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B0E" w:rsidRDefault="00621B0E" w:rsidP="00300485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00485">
        <w:rPr>
          <w:rFonts w:ascii="Times New Roman" w:hAnsi="Times New Roman"/>
          <w:b/>
          <w:bCs/>
          <w:i/>
          <w:iCs/>
          <w:sz w:val="24"/>
          <w:szCs w:val="24"/>
        </w:rPr>
        <w:t xml:space="preserve">Конспект </w:t>
      </w:r>
      <w:r w:rsidR="00626F69">
        <w:rPr>
          <w:rFonts w:ascii="Times New Roman" w:hAnsi="Times New Roman"/>
          <w:b/>
          <w:bCs/>
          <w:i/>
          <w:iCs/>
          <w:sz w:val="24"/>
          <w:szCs w:val="24"/>
        </w:rPr>
        <w:t xml:space="preserve">интегрированного </w:t>
      </w:r>
      <w:r w:rsidRPr="00300485">
        <w:rPr>
          <w:rFonts w:ascii="Times New Roman" w:hAnsi="Times New Roman"/>
          <w:b/>
          <w:bCs/>
          <w:i/>
          <w:iCs/>
          <w:sz w:val="24"/>
          <w:szCs w:val="24"/>
        </w:rPr>
        <w:t>учебного занятия  «</w:t>
      </w:r>
      <w:r w:rsidR="006209E0" w:rsidRPr="00300485">
        <w:rPr>
          <w:rFonts w:ascii="Times New Roman" w:hAnsi="Times New Roman"/>
          <w:b/>
          <w:bCs/>
          <w:i/>
          <w:iCs/>
          <w:sz w:val="24"/>
          <w:szCs w:val="24"/>
        </w:rPr>
        <w:t>Рассказ Куприна «Гранатовый браслет»</w:t>
      </w:r>
      <w:r w:rsidRPr="00300485">
        <w:rPr>
          <w:rFonts w:ascii="Times New Roman" w:hAnsi="Times New Roman"/>
          <w:b/>
          <w:bCs/>
          <w:i/>
          <w:iCs/>
          <w:sz w:val="24"/>
          <w:szCs w:val="24"/>
        </w:rPr>
        <w:t>» в 1</w:t>
      </w:r>
      <w:r w:rsidR="006209E0" w:rsidRPr="00300485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 w:rsidRPr="00300485">
        <w:rPr>
          <w:rFonts w:ascii="Times New Roman" w:hAnsi="Times New Roman"/>
          <w:b/>
          <w:bCs/>
          <w:i/>
          <w:iCs/>
          <w:sz w:val="24"/>
          <w:szCs w:val="24"/>
        </w:rPr>
        <w:t xml:space="preserve"> классе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5"/>
        <w:gridCol w:w="5244"/>
        <w:gridCol w:w="4738"/>
        <w:gridCol w:w="3397"/>
      </w:tblGrid>
      <w:tr w:rsidR="007C5341" w:rsidRPr="00300485" w:rsidTr="007C5341">
        <w:trPr>
          <w:trHeight w:val="13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341" w:rsidRPr="00456196" w:rsidRDefault="007C5341" w:rsidP="004561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196">
              <w:rPr>
                <w:rFonts w:ascii="Times New Roman" w:hAnsi="Times New Roman"/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13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341" w:rsidRPr="00456196" w:rsidRDefault="00456196" w:rsidP="004561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Казенное общеобразовательное учреждение Омской области «Средняя школа №1 (очно-заочная)»</w:t>
            </w:r>
          </w:p>
        </w:tc>
      </w:tr>
      <w:tr w:rsidR="007C5341" w:rsidRPr="00300485" w:rsidTr="007C5341">
        <w:trPr>
          <w:trHeight w:val="13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341" w:rsidRPr="00456196" w:rsidRDefault="00557DA8" w:rsidP="004561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196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13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341" w:rsidRPr="00456196" w:rsidRDefault="00557DA8" w:rsidP="004561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Краузе О.А.</w:t>
            </w:r>
          </w:p>
        </w:tc>
      </w:tr>
      <w:tr w:rsidR="007C5341" w:rsidRPr="00300485" w:rsidTr="00300485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341" w:rsidRPr="00456196" w:rsidRDefault="00557DA8" w:rsidP="0045619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196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3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341" w:rsidRPr="00557DA8" w:rsidRDefault="00557DA8" w:rsidP="00557DA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7DA8">
              <w:rPr>
                <w:rFonts w:ascii="Times New Roman" w:hAnsi="Times New Roman"/>
                <w:bCs/>
                <w:iCs/>
                <w:sz w:val="24"/>
                <w:szCs w:val="24"/>
              </w:rPr>
              <w:t>Учител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ь</w:t>
            </w:r>
            <w:r w:rsidRPr="00557DA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русского языка, литературы, искусства (МХК) </w:t>
            </w:r>
          </w:p>
        </w:tc>
      </w:tr>
      <w:tr w:rsidR="00621B0E" w:rsidRPr="00300485" w:rsidTr="00300485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B0E" w:rsidRPr="00456196" w:rsidRDefault="00621B0E" w:rsidP="0045619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196">
              <w:rPr>
                <w:rFonts w:ascii="Times New Roman" w:hAnsi="Times New Roman"/>
                <w:sz w:val="24"/>
                <w:szCs w:val="24"/>
              </w:rPr>
              <w:t>Предмет, класс</w:t>
            </w:r>
          </w:p>
        </w:tc>
        <w:tc>
          <w:tcPr>
            <w:tcW w:w="13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B0E" w:rsidRPr="00456196" w:rsidRDefault="004827EA" w:rsidP="0045619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196">
              <w:rPr>
                <w:rFonts w:ascii="Times New Roman" w:hAnsi="Times New Roman"/>
                <w:sz w:val="24"/>
                <w:szCs w:val="24"/>
              </w:rPr>
              <w:t>Литература</w:t>
            </w:r>
            <w:r w:rsidR="00621B0E" w:rsidRPr="00456196">
              <w:rPr>
                <w:rFonts w:ascii="Times New Roman" w:hAnsi="Times New Roman"/>
                <w:sz w:val="24"/>
                <w:szCs w:val="24"/>
              </w:rPr>
              <w:t>, 1</w:t>
            </w:r>
            <w:r w:rsidRPr="00456196">
              <w:rPr>
                <w:rFonts w:ascii="Times New Roman" w:hAnsi="Times New Roman"/>
                <w:sz w:val="24"/>
                <w:szCs w:val="24"/>
              </w:rPr>
              <w:t>1</w:t>
            </w:r>
            <w:r w:rsidR="00621B0E" w:rsidRPr="00456196">
              <w:rPr>
                <w:rFonts w:ascii="Times New Roman" w:hAnsi="Times New Roman"/>
                <w:sz w:val="24"/>
                <w:szCs w:val="24"/>
              </w:rPr>
              <w:t xml:space="preserve"> класс </w:t>
            </w:r>
          </w:p>
        </w:tc>
      </w:tr>
      <w:tr w:rsidR="00621B0E" w:rsidRPr="00300485" w:rsidTr="00300485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B0E" w:rsidRPr="00300485" w:rsidRDefault="00621B0E" w:rsidP="0030048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13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27EA" w:rsidRPr="00300485" w:rsidRDefault="00621B0E" w:rsidP="00300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sz w:val="24"/>
                <w:szCs w:val="24"/>
              </w:rPr>
              <w:t xml:space="preserve">Программа </w:t>
            </w:r>
            <w:r w:rsidR="006209E0" w:rsidRPr="00300485">
              <w:rPr>
                <w:rFonts w:ascii="Times New Roman" w:hAnsi="Times New Roman"/>
                <w:sz w:val="24"/>
                <w:szCs w:val="24"/>
              </w:rPr>
              <w:t>для общеобразовательных учреждений «Литература. 5-11 класс» под редакцией  Т.Ф.Курдюмовой – Москва</w:t>
            </w:r>
            <w:r w:rsidR="00557DA8">
              <w:rPr>
                <w:rFonts w:ascii="Times New Roman" w:hAnsi="Times New Roman"/>
                <w:sz w:val="24"/>
                <w:szCs w:val="24"/>
              </w:rPr>
              <w:t>,</w:t>
            </w:r>
            <w:r w:rsidR="006209E0" w:rsidRPr="00300485">
              <w:rPr>
                <w:rFonts w:ascii="Times New Roman" w:hAnsi="Times New Roman"/>
                <w:sz w:val="24"/>
                <w:szCs w:val="24"/>
              </w:rPr>
              <w:t xml:space="preserve"> «Дрофа», 2011</w:t>
            </w:r>
          </w:p>
          <w:p w:rsidR="00621B0E" w:rsidRPr="00300485" w:rsidRDefault="00621B0E" w:rsidP="00300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sz w:val="24"/>
                <w:szCs w:val="24"/>
              </w:rPr>
              <w:t xml:space="preserve">Учебник для 10-11 классов общеобразовательных школ. </w:t>
            </w:r>
          </w:p>
        </w:tc>
      </w:tr>
      <w:tr w:rsidR="00621B0E" w:rsidRPr="00300485" w:rsidTr="00300485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B0E" w:rsidRPr="00300485" w:rsidRDefault="00621B0E" w:rsidP="0030048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3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B0E" w:rsidRPr="00300485" w:rsidRDefault="004827EA" w:rsidP="0030048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0048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Рассказ А.И.Куприна «Гранатовый браслет»</w:t>
            </w:r>
          </w:p>
        </w:tc>
      </w:tr>
      <w:tr w:rsidR="00621B0E" w:rsidRPr="00300485" w:rsidTr="00300485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27EA" w:rsidRPr="00300485" w:rsidRDefault="00621B0E" w:rsidP="0030048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3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B0E" w:rsidRPr="00300485" w:rsidRDefault="00621B0E" w:rsidP="00300485">
            <w:pPr>
              <w:pStyle w:val="a3"/>
              <w:spacing w:before="0" w:beforeAutospacing="0" w:after="0" w:afterAutospacing="0"/>
              <w:jc w:val="both"/>
            </w:pPr>
            <w:r w:rsidRPr="00300485">
              <w:t>сформировать представления учащихся о художественном</w:t>
            </w:r>
            <w:r w:rsidR="006209E0" w:rsidRPr="00300485">
              <w:t xml:space="preserve"> своеобразии прозы А.И.Куприна;</w:t>
            </w:r>
            <w:r w:rsidR="006209E0" w:rsidRPr="00300485">
              <w:rPr>
                <w:color w:val="333333"/>
              </w:rPr>
              <w:t>    </w:t>
            </w:r>
            <w:r w:rsidR="006209E0" w:rsidRPr="00300485">
              <w:t xml:space="preserve"> </w:t>
            </w:r>
            <w:r w:rsidRPr="00300485">
              <w:t>провести комплексный анализ рассказа; раскрыть трагическую историю любви «маленького человека»; развивать навыки творческого чтения; воспитывать нравственную культуру учащихся.</w:t>
            </w:r>
          </w:p>
        </w:tc>
      </w:tr>
      <w:tr w:rsidR="00621B0E" w:rsidRPr="00300485" w:rsidTr="008F271B"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B0E" w:rsidRPr="00300485" w:rsidRDefault="00621B0E" w:rsidP="0030048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</w:p>
          <w:p w:rsidR="004827EA" w:rsidRPr="00300485" w:rsidRDefault="004827EA" w:rsidP="0030048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1B0E" w:rsidRPr="00300485" w:rsidRDefault="00621B0E" w:rsidP="0030048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sz w:val="24"/>
                <w:szCs w:val="24"/>
              </w:rPr>
              <w:t>обучающие</w:t>
            </w: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21B0E" w:rsidRPr="00300485" w:rsidRDefault="00621B0E" w:rsidP="0030048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sz w:val="24"/>
                <w:szCs w:val="24"/>
              </w:rPr>
              <w:t>развивающие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21B0E" w:rsidRPr="00300485" w:rsidRDefault="00621B0E" w:rsidP="0030048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sz w:val="24"/>
                <w:szCs w:val="24"/>
              </w:rPr>
              <w:t>воспитательные</w:t>
            </w:r>
          </w:p>
        </w:tc>
      </w:tr>
      <w:tr w:rsidR="00621B0E" w:rsidRPr="00300485" w:rsidTr="008F271B"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1B0E" w:rsidRPr="00300485" w:rsidRDefault="00621B0E" w:rsidP="00300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1B0E" w:rsidRPr="00300485" w:rsidRDefault="006634F0" w:rsidP="00300485">
            <w:pPr>
              <w:numPr>
                <w:ilvl w:val="0"/>
                <w:numId w:val="1"/>
              </w:numPr>
              <w:spacing w:after="0" w:line="240" w:lineRule="auto"/>
              <w:ind w:left="641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r w:rsidR="00621B0E" w:rsidRPr="00300485">
              <w:rPr>
                <w:rFonts w:ascii="Times New Roman" w:hAnsi="Times New Roman"/>
                <w:sz w:val="24"/>
                <w:szCs w:val="24"/>
              </w:rPr>
              <w:t xml:space="preserve"> представления учащихся о художественном своеобразии прозы А. И. Куприна;</w:t>
            </w:r>
          </w:p>
          <w:p w:rsidR="00621B0E" w:rsidRPr="00300485" w:rsidRDefault="009E5D28" w:rsidP="00300485">
            <w:pPr>
              <w:numPr>
                <w:ilvl w:val="0"/>
                <w:numId w:val="1"/>
              </w:numPr>
              <w:spacing w:after="0" w:line="240" w:lineRule="auto"/>
              <w:ind w:left="641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</w:t>
            </w:r>
            <w:r w:rsidR="00621B0E" w:rsidRPr="00300485">
              <w:rPr>
                <w:rFonts w:ascii="Times New Roman" w:hAnsi="Times New Roman"/>
                <w:sz w:val="24"/>
                <w:szCs w:val="24"/>
              </w:rPr>
              <w:t xml:space="preserve"> учащихся с историей создания рассказа “Гранатовый браслет”;</w:t>
            </w:r>
          </w:p>
          <w:p w:rsidR="00621B0E" w:rsidRPr="00416A7E" w:rsidRDefault="009E5D28" w:rsidP="00416A7E">
            <w:pPr>
              <w:numPr>
                <w:ilvl w:val="0"/>
                <w:numId w:val="1"/>
              </w:numPr>
              <w:spacing w:after="0" w:line="240" w:lineRule="auto"/>
              <w:ind w:left="641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расширение сведений о </w:t>
            </w:r>
            <w:r w:rsidR="006634F0" w:rsidRPr="00300485">
              <w:rPr>
                <w:rFonts w:ascii="Times New Roman" w:hAnsi="Times New Roman"/>
                <w:sz w:val="24"/>
                <w:szCs w:val="24"/>
              </w:rPr>
              <w:t>комплексн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="006634F0" w:rsidRPr="00300485">
              <w:rPr>
                <w:rFonts w:ascii="Times New Roman" w:hAnsi="Times New Roman"/>
                <w:sz w:val="24"/>
                <w:szCs w:val="24"/>
              </w:rPr>
              <w:t xml:space="preserve"> анализ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6634F0" w:rsidRPr="00300485">
              <w:rPr>
                <w:rFonts w:ascii="Times New Roman" w:hAnsi="Times New Roman"/>
                <w:sz w:val="24"/>
                <w:szCs w:val="24"/>
              </w:rPr>
              <w:t xml:space="preserve"> произведения </w:t>
            </w:r>
            <w:r w:rsidR="00621B0E" w:rsidRPr="00300485">
              <w:rPr>
                <w:rFonts w:ascii="Times New Roman" w:hAnsi="Times New Roman"/>
                <w:sz w:val="24"/>
                <w:szCs w:val="24"/>
              </w:rPr>
              <w:t>на основе непосредственных впечатлений от прочтения рассказа</w:t>
            </w:r>
            <w:r w:rsidR="006634F0">
              <w:rPr>
                <w:rFonts w:ascii="Times New Roman" w:hAnsi="Times New Roman"/>
                <w:sz w:val="24"/>
                <w:szCs w:val="24"/>
              </w:rPr>
              <w:t>, рассмотрение</w:t>
            </w:r>
            <w:r w:rsidR="00621B0E" w:rsidRPr="00300485">
              <w:rPr>
                <w:rFonts w:ascii="Times New Roman" w:hAnsi="Times New Roman"/>
                <w:sz w:val="24"/>
                <w:szCs w:val="24"/>
              </w:rPr>
              <w:t xml:space="preserve"> проблематик</w:t>
            </w:r>
            <w:r w:rsidR="006634F0">
              <w:rPr>
                <w:rFonts w:ascii="Times New Roman" w:hAnsi="Times New Roman"/>
                <w:sz w:val="24"/>
                <w:szCs w:val="24"/>
              </w:rPr>
              <w:t>и</w:t>
            </w:r>
            <w:r w:rsidR="00621B0E" w:rsidRPr="00300485">
              <w:rPr>
                <w:rFonts w:ascii="Times New Roman" w:hAnsi="Times New Roman"/>
                <w:sz w:val="24"/>
                <w:szCs w:val="24"/>
              </w:rPr>
              <w:t xml:space="preserve"> рассказа, его сюжетно-композиционны</w:t>
            </w:r>
            <w:r w:rsidR="006634F0">
              <w:rPr>
                <w:rFonts w:ascii="Times New Roman" w:hAnsi="Times New Roman"/>
                <w:sz w:val="24"/>
                <w:szCs w:val="24"/>
              </w:rPr>
              <w:t>х</w:t>
            </w:r>
            <w:r w:rsidR="00621B0E" w:rsidRPr="00300485">
              <w:rPr>
                <w:rFonts w:ascii="Times New Roman" w:hAnsi="Times New Roman"/>
                <w:sz w:val="24"/>
                <w:szCs w:val="24"/>
              </w:rPr>
              <w:t xml:space="preserve"> особенност</w:t>
            </w:r>
            <w:r w:rsidR="006634F0">
              <w:rPr>
                <w:rFonts w:ascii="Times New Roman" w:hAnsi="Times New Roman"/>
                <w:sz w:val="24"/>
                <w:szCs w:val="24"/>
              </w:rPr>
              <w:t>ей</w:t>
            </w:r>
            <w:r w:rsidR="00621B0E" w:rsidRPr="0030048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21B0E" w:rsidRPr="00416A7E">
              <w:rPr>
                <w:rFonts w:ascii="Times New Roman" w:hAnsi="Times New Roman"/>
                <w:sz w:val="24"/>
                <w:szCs w:val="24"/>
              </w:rPr>
              <w:t>своеобрази</w:t>
            </w:r>
            <w:r w:rsidR="006634F0" w:rsidRPr="00416A7E">
              <w:rPr>
                <w:rFonts w:ascii="Times New Roman" w:hAnsi="Times New Roman"/>
                <w:sz w:val="24"/>
                <w:szCs w:val="24"/>
              </w:rPr>
              <w:t>я художественных образов,</w:t>
            </w:r>
          </w:p>
          <w:p w:rsidR="00F1777A" w:rsidRPr="00416A7E" w:rsidRDefault="006634F0" w:rsidP="00416A7E">
            <w:pPr>
              <w:numPr>
                <w:ilvl w:val="0"/>
                <w:numId w:val="1"/>
              </w:numPr>
              <w:spacing w:after="0" w:line="240" w:lineRule="auto"/>
              <w:ind w:left="641" w:hanging="357"/>
              <w:jc w:val="both"/>
              <w:rPr>
                <w:rStyle w:val="c2"/>
                <w:rFonts w:ascii="Times New Roman" w:hAnsi="Times New Roman"/>
                <w:sz w:val="24"/>
                <w:szCs w:val="24"/>
              </w:rPr>
            </w:pPr>
            <w:r w:rsidRPr="00416A7E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 xml:space="preserve">закрепление </w:t>
            </w:r>
            <w:r w:rsidR="009E5D28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 xml:space="preserve">знаний о </w:t>
            </w:r>
            <w:r w:rsidRPr="00416A7E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поняти</w:t>
            </w:r>
            <w:r w:rsidR="009E5D28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416A7E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E5D28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416A7E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художники-передвижники</w:t>
            </w:r>
            <w:r w:rsidR="009E5D28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416A7E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;</w:t>
            </w:r>
            <w:r w:rsidRPr="00416A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A7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углубление и расширение представления об их творчестве</w:t>
            </w:r>
            <w:r w:rsidR="00416A7E" w:rsidRPr="00416A7E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16A7E" w:rsidRPr="006634F0" w:rsidRDefault="00416A7E" w:rsidP="00416A7E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15D8" w:rsidRDefault="00621B0E" w:rsidP="0030048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sz w:val="24"/>
                <w:szCs w:val="24"/>
              </w:rPr>
              <w:t>совершенствова</w:t>
            </w:r>
            <w:r w:rsidR="006634F0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 xml:space="preserve"> навык</w:t>
            </w:r>
            <w:r w:rsidR="006634F0">
              <w:rPr>
                <w:rFonts w:ascii="Times New Roman" w:hAnsi="Times New Roman"/>
                <w:sz w:val="24"/>
                <w:szCs w:val="24"/>
              </w:rPr>
              <w:t>ов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 xml:space="preserve"> учащихся по анализу художественного произведения</w:t>
            </w:r>
            <w:r w:rsidR="00F615D8">
              <w:rPr>
                <w:rFonts w:ascii="Times New Roman" w:hAnsi="Times New Roman"/>
                <w:sz w:val="24"/>
                <w:szCs w:val="24"/>
              </w:rPr>
              <w:t>: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 xml:space="preserve"> разви</w:t>
            </w:r>
            <w:r w:rsidR="006634F0">
              <w:rPr>
                <w:rFonts w:ascii="Times New Roman" w:hAnsi="Times New Roman"/>
                <w:sz w:val="24"/>
                <w:szCs w:val="24"/>
              </w:rPr>
              <w:t>тие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 xml:space="preserve"> умени</w:t>
            </w:r>
            <w:r w:rsidR="006634F0">
              <w:rPr>
                <w:rFonts w:ascii="Times New Roman" w:hAnsi="Times New Roman"/>
                <w:sz w:val="24"/>
                <w:szCs w:val="24"/>
              </w:rPr>
              <w:t>я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 xml:space="preserve"> выделять главные, существенные моменты в развитии действия, определять их роль для раскрытия темы и идеи произведения, делать самостоятельные выводы;</w:t>
            </w:r>
          </w:p>
          <w:p w:rsidR="00621B0E" w:rsidRPr="00300485" w:rsidRDefault="00621B0E" w:rsidP="0030048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sz w:val="24"/>
                <w:szCs w:val="24"/>
              </w:rPr>
              <w:t xml:space="preserve"> разви</w:t>
            </w:r>
            <w:r w:rsidR="006634F0">
              <w:rPr>
                <w:rFonts w:ascii="Times New Roman" w:hAnsi="Times New Roman"/>
                <w:sz w:val="24"/>
                <w:szCs w:val="24"/>
              </w:rPr>
              <w:t>тие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 xml:space="preserve"> навык</w:t>
            </w:r>
            <w:r w:rsidR="006634F0">
              <w:rPr>
                <w:rFonts w:ascii="Times New Roman" w:hAnsi="Times New Roman"/>
                <w:sz w:val="24"/>
                <w:szCs w:val="24"/>
              </w:rPr>
              <w:t>ов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 xml:space="preserve"> исследования художественного текста</w:t>
            </w:r>
            <w:r w:rsidR="006634F0">
              <w:rPr>
                <w:rFonts w:ascii="Times New Roman" w:hAnsi="Times New Roman"/>
                <w:sz w:val="24"/>
                <w:szCs w:val="24"/>
              </w:rPr>
              <w:t>,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 xml:space="preserve"> сопоставительного анализа, развернутых ответов на вопросы; </w:t>
            </w:r>
          </w:p>
          <w:p w:rsidR="00621B0E" w:rsidRDefault="00621B0E" w:rsidP="0030048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sz w:val="24"/>
                <w:szCs w:val="24"/>
              </w:rPr>
              <w:t>формирова</w:t>
            </w:r>
            <w:r w:rsidR="006634F0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 xml:space="preserve"> у учащихся собственно</w:t>
            </w:r>
            <w:r w:rsidR="006634F0">
              <w:rPr>
                <w:rFonts w:ascii="Times New Roman" w:hAnsi="Times New Roman"/>
                <w:sz w:val="24"/>
                <w:szCs w:val="24"/>
              </w:rPr>
              <w:t>го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 xml:space="preserve"> отношени</w:t>
            </w:r>
            <w:r w:rsidR="006634F0">
              <w:rPr>
                <w:rFonts w:ascii="Times New Roman" w:hAnsi="Times New Roman"/>
                <w:sz w:val="24"/>
                <w:szCs w:val="24"/>
              </w:rPr>
              <w:t>я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 xml:space="preserve"> к событиям и героям рассказа, умения отст</w:t>
            </w:r>
            <w:r w:rsidR="009E5D28">
              <w:rPr>
                <w:rFonts w:ascii="Times New Roman" w:hAnsi="Times New Roman"/>
                <w:sz w:val="24"/>
                <w:szCs w:val="24"/>
              </w:rPr>
              <w:t>аивать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 xml:space="preserve"> собственную точку зрения; разви</w:t>
            </w:r>
            <w:r w:rsidR="006634F0">
              <w:rPr>
                <w:rFonts w:ascii="Times New Roman" w:hAnsi="Times New Roman"/>
                <w:sz w:val="24"/>
                <w:szCs w:val="24"/>
              </w:rPr>
              <w:t>тие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 xml:space="preserve"> приём</w:t>
            </w:r>
            <w:r w:rsidR="006634F0">
              <w:rPr>
                <w:rFonts w:ascii="Times New Roman" w:hAnsi="Times New Roman"/>
                <w:sz w:val="24"/>
                <w:szCs w:val="24"/>
              </w:rPr>
              <w:t>ов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 xml:space="preserve"> умственной </w:t>
            </w:r>
            <w:r w:rsidR="00300485">
              <w:rPr>
                <w:rFonts w:ascii="Times New Roman" w:hAnsi="Times New Roman"/>
                <w:sz w:val="24"/>
                <w:szCs w:val="24"/>
              </w:rPr>
              <w:t>деятельности, внимания, памяти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>, творческой активности</w:t>
            </w:r>
            <w:r w:rsidR="009E5D2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71701" w:rsidRPr="0006236E" w:rsidRDefault="006634F0" w:rsidP="0006236E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36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развитие навыков </w:t>
            </w:r>
            <w:r w:rsidR="0006236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ассоциативного</w:t>
            </w:r>
            <w:r w:rsidR="00F615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F615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мышления</w:t>
            </w:r>
            <w:r w:rsidRPr="0006236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06236E" w:rsidRPr="0006236E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 xml:space="preserve"> музыкального образного мышления</w:t>
            </w:r>
            <w:r w:rsidR="0006236E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06236E" w:rsidRPr="0006236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6236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познавательного интереса через произведени</w:t>
            </w:r>
            <w:r w:rsidR="0006236E" w:rsidRPr="0006236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я </w:t>
            </w:r>
            <w:r w:rsidRPr="0006236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искусства</w:t>
            </w:r>
            <w:r w:rsidR="0006236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416A7E" w:rsidRPr="0006236E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21B0E" w:rsidRPr="00300485" w:rsidRDefault="00621B0E" w:rsidP="0030048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sz w:val="24"/>
                <w:szCs w:val="24"/>
              </w:rPr>
              <w:lastRenderedPageBreak/>
              <w:t>воспит</w:t>
            </w:r>
            <w:r w:rsidR="006634F0">
              <w:rPr>
                <w:rFonts w:ascii="Times New Roman" w:hAnsi="Times New Roman"/>
                <w:sz w:val="24"/>
                <w:szCs w:val="24"/>
              </w:rPr>
              <w:t>ание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 xml:space="preserve"> нравственны</w:t>
            </w:r>
            <w:r w:rsidR="006634F0">
              <w:rPr>
                <w:rFonts w:ascii="Times New Roman" w:hAnsi="Times New Roman"/>
                <w:sz w:val="24"/>
                <w:szCs w:val="24"/>
              </w:rPr>
              <w:t>х качеств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 xml:space="preserve"> учащихся на примере героев рассказа (внутренней красоты, благородства);</w:t>
            </w:r>
          </w:p>
          <w:p w:rsidR="00621B0E" w:rsidRPr="00300485" w:rsidRDefault="00621B0E" w:rsidP="0030048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sz w:val="24"/>
                <w:szCs w:val="24"/>
              </w:rPr>
              <w:t>формирова</w:t>
            </w:r>
            <w:r w:rsidR="006634F0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>эстетическо</w:t>
            </w:r>
            <w:r w:rsidR="006634F0">
              <w:rPr>
                <w:rFonts w:ascii="Times New Roman" w:hAnsi="Times New Roman"/>
                <w:sz w:val="24"/>
                <w:szCs w:val="24"/>
              </w:rPr>
              <w:t>го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 xml:space="preserve"> восприяти</w:t>
            </w:r>
            <w:r w:rsidR="006634F0">
              <w:rPr>
                <w:rFonts w:ascii="Times New Roman" w:hAnsi="Times New Roman"/>
                <w:sz w:val="24"/>
                <w:szCs w:val="24"/>
              </w:rPr>
              <w:t>я</w:t>
            </w:r>
            <w:r w:rsidR="009E5D28">
              <w:rPr>
                <w:rFonts w:ascii="Times New Roman" w:hAnsi="Times New Roman"/>
                <w:sz w:val="24"/>
                <w:szCs w:val="24"/>
              </w:rPr>
              <w:t xml:space="preserve"> через 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>различные виды искусства:   литературу, музыку, изобразительное искусство, кино;</w:t>
            </w:r>
          </w:p>
          <w:p w:rsidR="00621B0E" w:rsidRPr="00300485" w:rsidRDefault="00621B0E" w:rsidP="006634F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sz w:val="24"/>
                <w:szCs w:val="24"/>
              </w:rPr>
              <w:t>воспит</w:t>
            </w:r>
            <w:r w:rsidR="006634F0">
              <w:rPr>
                <w:rFonts w:ascii="Times New Roman" w:hAnsi="Times New Roman"/>
                <w:sz w:val="24"/>
                <w:szCs w:val="24"/>
              </w:rPr>
              <w:t>ание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 xml:space="preserve"> внимательно</w:t>
            </w:r>
            <w:r w:rsidR="006634F0">
              <w:rPr>
                <w:rFonts w:ascii="Times New Roman" w:hAnsi="Times New Roman"/>
                <w:sz w:val="24"/>
                <w:szCs w:val="24"/>
              </w:rPr>
              <w:t>го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 xml:space="preserve"> отношени</w:t>
            </w:r>
            <w:r w:rsidR="006634F0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>к слову.</w:t>
            </w:r>
          </w:p>
        </w:tc>
      </w:tr>
      <w:tr w:rsidR="004827EA" w:rsidRPr="00300485" w:rsidTr="00300485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27EA" w:rsidRPr="00557DA8" w:rsidRDefault="004827EA" w:rsidP="00300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DA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Прогнозируемые результаты</w:t>
            </w:r>
          </w:p>
        </w:tc>
        <w:tc>
          <w:tcPr>
            <w:tcW w:w="13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7EA" w:rsidRPr="00300485" w:rsidRDefault="009E5D28" w:rsidP="00300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4827EA" w:rsidRPr="00300485">
              <w:rPr>
                <w:rFonts w:ascii="Times New Roman" w:hAnsi="Times New Roman"/>
                <w:sz w:val="24"/>
                <w:szCs w:val="24"/>
              </w:rPr>
              <w:t>чащиеся на основе наблюдения, исследования приходят к пониманию идейного содержания рассказа; принимают участие в беседе; выполняют аналитическую, сопоставительную работу по элементам рассказа.</w:t>
            </w:r>
          </w:p>
        </w:tc>
      </w:tr>
      <w:tr w:rsidR="00621B0E" w:rsidRPr="00300485" w:rsidTr="00300485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B0E" w:rsidRPr="00300485" w:rsidRDefault="00621B0E" w:rsidP="0030048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sz w:val="24"/>
                <w:szCs w:val="24"/>
              </w:rPr>
              <w:t>Тип урока</w:t>
            </w:r>
          </w:p>
        </w:tc>
        <w:tc>
          <w:tcPr>
            <w:tcW w:w="13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B0E" w:rsidRPr="00300485" w:rsidRDefault="006209E0" w:rsidP="0055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sz w:val="24"/>
                <w:szCs w:val="24"/>
              </w:rPr>
              <w:t xml:space="preserve"> Интегрированный </w:t>
            </w:r>
            <w:r w:rsidR="00621B0E" w:rsidRPr="00300485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 xml:space="preserve">(литература, МХК), урок </w:t>
            </w:r>
            <w:r w:rsidR="00621B0E" w:rsidRPr="00300485">
              <w:rPr>
                <w:rFonts w:ascii="Times New Roman" w:hAnsi="Times New Roman"/>
                <w:sz w:val="24"/>
                <w:szCs w:val="24"/>
              </w:rPr>
              <w:t xml:space="preserve">изучения нового </w:t>
            </w:r>
            <w:r w:rsidR="00621B0E" w:rsidRPr="00557DA8">
              <w:rPr>
                <w:rFonts w:ascii="Times New Roman" w:hAnsi="Times New Roman"/>
                <w:sz w:val="24"/>
                <w:szCs w:val="24"/>
              </w:rPr>
              <w:t>материала</w:t>
            </w:r>
            <w:r w:rsidR="00557DA8" w:rsidRPr="00557DA8">
              <w:rPr>
                <w:rFonts w:ascii="Times New Roman" w:hAnsi="Times New Roman"/>
                <w:sz w:val="24"/>
                <w:szCs w:val="24"/>
              </w:rPr>
              <w:t xml:space="preserve"> (а</w:t>
            </w:r>
            <w:r w:rsidR="007C5341" w:rsidRPr="00557DA8">
              <w:rPr>
                <w:rFonts w:ascii="Times New Roman" w:hAnsi="Times New Roman"/>
                <w:sz w:val="24"/>
                <w:szCs w:val="24"/>
              </w:rPr>
              <w:t>нализ прозаического текста</w:t>
            </w:r>
            <w:r w:rsidR="00557DA8" w:rsidRPr="00557DA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21B0E" w:rsidRPr="00300485" w:rsidTr="00300485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B0E" w:rsidRPr="00300485" w:rsidRDefault="00621B0E" w:rsidP="0030048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Используемые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485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 технологии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B0E" w:rsidRPr="00300485" w:rsidRDefault="00557DA8" w:rsidP="00557D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Элементы </w:t>
            </w:r>
            <w:r w:rsidR="004827EA" w:rsidRPr="00300485">
              <w:rPr>
                <w:rFonts w:ascii="Times New Roman" w:hAnsi="Times New Roman"/>
                <w:sz w:val="24"/>
                <w:szCs w:val="24"/>
              </w:rPr>
              <w:t>технологи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4827EA" w:rsidRPr="00300485">
              <w:rPr>
                <w:rFonts w:ascii="Times New Roman" w:hAnsi="Times New Roman"/>
                <w:sz w:val="24"/>
                <w:szCs w:val="24"/>
              </w:rPr>
              <w:t xml:space="preserve"> критического мышления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4827EA" w:rsidRPr="00300485">
              <w:rPr>
                <w:rFonts w:ascii="Times New Roman" w:hAnsi="Times New Roman"/>
                <w:sz w:val="24"/>
                <w:szCs w:val="24"/>
              </w:rPr>
              <w:t xml:space="preserve"> ИКТ</w:t>
            </w:r>
            <w:r w:rsidR="00F021D5" w:rsidRPr="00300485">
              <w:rPr>
                <w:rFonts w:ascii="Times New Roman" w:hAnsi="Times New Roman"/>
                <w:sz w:val="24"/>
                <w:szCs w:val="24"/>
              </w:rPr>
              <w:t>,</w:t>
            </w:r>
            <w:r w:rsidR="006209E0" w:rsidRPr="00300485">
              <w:rPr>
                <w:rFonts w:ascii="Times New Roman" w:hAnsi="Times New Roman"/>
                <w:sz w:val="24"/>
                <w:szCs w:val="24"/>
              </w:rPr>
              <w:t xml:space="preserve"> проблемно-диалогической технологии</w:t>
            </w:r>
            <w:r w:rsidR="00F021D5" w:rsidRPr="00300485">
              <w:rPr>
                <w:rFonts w:ascii="Times New Roman" w:hAnsi="Times New Roman"/>
                <w:sz w:val="24"/>
                <w:szCs w:val="24"/>
              </w:rPr>
              <w:t>, индивидуально-дифференцированной технологии</w:t>
            </w:r>
            <w:r w:rsidR="006209E0" w:rsidRPr="00300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21B0E" w:rsidRPr="00300485" w:rsidTr="00300485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B0E" w:rsidRPr="00300485" w:rsidRDefault="00621B0E" w:rsidP="0030048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bCs/>
                <w:sz w:val="24"/>
                <w:szCs w:val="24"/>
              </w:rPr>
              <w:t>Приемы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B0E" w:rsidRPr="00300485" w:rsidRDefault="009E5D28" w:rsidP="008D13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621B0E" w:rsidRPr="00300485">
              <w:rPr>
                <w:rFonts w:ascii="Times New Roman" w:hAnsi="Times New Roman"/>
                <w:sz w:val="24"/>
                <w:szCs w:val="24"/>
              </w:rPr>
              <w:t>остановка</w:t>
            </w:r>
            <w:r w:rsidR="00621B0E" w:rsidRPr="003004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21B0E" w:rsidRPr="00300485">
              <w:rPr>
                <w:rFonts w:ascii="Times New Roman" w:hAnsi="Times New Roman"/>
                <w:sz w:val="24"/>
                <w:szCs w:val="24"/>
              </w:rPr>
              <w:t xml:space="preserve"> проблемного</w:t>
            </w:r>
            <w:r w:rsidR="00621B0E" w:rsidRPr="003004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21B0E" w:rsidRPr="00300485">
              <w:rPr>
                <w:rFonts w:ascii="Times New Roman" w:hAnsi="Times New Roman"/>
                <w:sz w:val="24"/>
                <w:szCs w:val="24"/>
              </w:rPr>
              <w:t xml:space="preserve"> вопроса, </w:t>
            </w:r>
            <w:r w:rsidR="006209E0" w:rsidRPr="00300485">
              <w:rPr>
                <w:rFonts w:ascii="Times New Roman" w:hAnsi="Times New Roman"/>
                <w:sz w:val="24"/>
                <w:szCs w:val="24"/>
              </w:rPr>
              <w:t xml:space="preserve">подводящий к теме диалог, приемы </w:t>
            </w:r>
            <w:r w:rsidR="004827EA" w:rsidRPr="00300485">
              <w:rPr>
                <w:rFonts w:ascii="Times New Roman" w:hAnsi="Times New Roman"/>
                <w:sz w:val="24"/>
                <w:szCs w:val="24"/>
              </w:rPr>
              <w:t xml:space="preserve">«кластер», </w:t>
            </w:r>
            <w:r w:rsidR="006209E0" w:rsidRPr="00300485">
              <w:rPr>
                <w:rFonts w:ascii="Times New Roman" w:hAnsi="Times New Roman"/>
                <w:sz w:val="24"/>
                <w:szCs w:val="24"/>
              </w:rPr>
              <w:t>«чтение с остановками»</w:t>
            </w:r>
            <w:r w:rsidR="008D13D2">
              <w:rPr>
                <w:rFonts w:ascii="Times New Roman" w:hAnsi="Times New Roman"/>
                <w:sz w:val="24"/>
                <w:szCs w:val="24"/>
              </w:rPr>
              <w:t>, «чтение с пометками»</w:t>
            </w:r>
          </w:p>
        </w:tc>
      </w:tr>
      <w:tr w:rsidR="00F1777A" w:rsidRPr="00300485" w:rsidTr="00300485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77A" w:rsidRPr="00557DA8" w:rsidRDefault="007C5341" w:rsidP="0030048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7DA8">
              <w:rPr>
                <w:rFonts w:ascii="Times New Roman" w:hAnsi="Times New Roman"/>
                <w:sz w:val="24"/>
                <w:szCs w:val="24"/>
              </w:rPr>
              <w:t>Время реализации урока</w:t>
            </w:r>
          </w:p>
        </w:tc>
        <w:tc>
          <w:tcPr>
            <w:tcW w:w="13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777A" w:rsidRPr="00557DA8" w:rsidRDefault="00F1777A" w:rsidP="00300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DA8">
              <w:rPr>
                <w:rFonts w:ascii="Times New Roman" w:hAnsi="Times New Roman"/>
                <w:sz w:val="24"/>
                <w:szCs w:val="24"/>
              </w:rPr>
              <w:t xml:space="preserve">2 урока по 45 минут (Литература и МХК) </w:t>
            </w:r>
          </w:p>
        </w:tc>
      </w:tr>
      <w:tr w:rsidR="00621B0E" w:rsidRPr="00300485" w:rsidTr="00300485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B0E" w:rsidRPr="00300485" w:rsidRDefault="00621B0E" w:rsidP="0030048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3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B0E" w:rsidRPr="00300485" w:rsidRDefault="006209E0" w:rsidP="00300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sz w:val="24"/>
                <w:szCs w:val="24"/>
              </w:rPr>
              <w:t>Ноутбук</w:t>
            </w:r>
            <w:r w:rsidR="00621B0E" w:rsidRPr="00300485">
              <w:rPr>
                <w:rFonts w:ascii="Times New Roman" w:hAnsi="Times New Roman"/>
                <w:sz w:val="24"/>
                <w:szCs w:val="24"/>
              </w:rPr>
              <w:t>, проектный экран, мультимедийн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>ая</w:t>
            </w:r>
            <w:r w:rsidR="00621B0E" w:rsidRPr="00300485">
              <w:rPr>
                <w:rFonts w:ascii="Times New Roman" w:hAnsi="Times New Roman"/>
                <w:sz w:val="24"/>
                <w:szCs w:val="24"/>
              </w:rPr>
              <w:t xml:space="preserve"> презентация, </w:t>
            </w:r>
            <w:r w:rsidR="004827EA" w:rsidRPr="00300485">
              <w:rPr>
                <w:rFonts w:ascii="Times New Roman" w:hAnsi="Times New Roman"/>
                <w:sz w:val="24"/>
                <w:szCs w:val="24"/>
              </w:rPr>
              <w:t>раздаточный материал (карточки)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>, фрагменты</w:t>
            </w:r>
            <w:r w:rsidR="004827EA" w:rsidRPr="00300485">
              <w:rPr>
                <w:rFonts w:ascii="Times New Roman" w:hAnsi="Times New Roman"/>
                <w:sz w:val="24"/>
                <w:szCs w:val="24"/>
              </w:rPr>
              <w:t xml:space="preserve"> текст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>а</w:t>
            </w:r>
            <w:r w:rsidR="004827EA" w:rsidRPr="00300485">
              <w:rPr>
                <w:rFonts w:ascii="Times New Roman" w:hAnsi="Times New Roman"/>
                <w:sz w:val="24"/>
                <w:szCs w:val="24"/>
              </w:rPr>
              <w:t xml:space="preserve"> рассказа «Гранатовый браслет», иллюст</w:t>
            </w:r>
            <w:r w:rsidR="00F021D5" w:rsidRPr="00300485">
              <w:rPr>
                <w:rFonts w:ascii="Times New Roman" w:hAnsi="Times New Roman"/>
                <w:sz w:val="24"/>
                <w:szCs w:val="24"/>
              </w:rPr>
              <w:t>ративный материал по теме урока</w:t>
            </w:r>
            <w:r w:rsidR="004827EA" w:rsidRPr="00300485">
              <w:rPr>
                <w:rFonts w:ascii="Times New Roman" w:hAnsi="Times New Roman"/>
                <w:sz w:val="24"/>
                <w:szCs w:val="24"/>
              </w:rPr>
              <w:t>, аудиозапись фрагмента «Аппассионаты» Л. Ван Бетховена,</w:t>
            </w:r>
            <w:r w:rsidR="008F271B">
              <w:rPr>
                <w:rFonts w:ascii="Times New Roman" w:hAnsi="Times New Roman"/>
                <w:sz w:val="24"/>
                <w:szCs w:val="24"/>
              </w:rPr>
              <w:t xml:space="preserve"> романса Л.Квинт «Гранатовый браслет»,</w:t>
            </w:r>
            <w:r w:rsidR="004827EA" w:rsidRPr="00300485">
              <w:rPr>
                <w:rFonts w:ascii="Times New Roman" w:hAnsi="Times New Roman"/>
                <w:sz w:val="24"/>
                <w:szCs w:val="24"/>
              </w:rPr>
              <w:t xml:space="preserve"> фрагмент видеофильма «Гранатовый браслет»</w:t>
            </w:r>
            <w:r w:rsidR="00F021D5" w:rsidRPr="003004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71701" w:rsidRPr="00300485" w:rsidRDefault="00371701" w:rsidP="003004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4093" w:rsidRDefault="00D14093" w:rsidP="003004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7DA8" w:rsidRPr="008D13D2" w:rsidRDefault="00D14093" w:rsidP="008D13D2">
      <w:pPr>
        <w:pStyle w:val="a4"/>
        <w:shd w:val="clear" w:color="auto" w:fill="FFFFFF"/>
        <w:spacing w:after="0" w:line="0" w:lineRule="auto"/>
        <w:textAlignment w:val="baseline"/>
        <w:rPr>
          <w:rFonts w:asciiTheme="minorHAnsi" w:eastAsia="Times New Roman" w:hAnsiTheme="minorHAnsi"/>
          <w:color w:val="000000"/>
          <w:sz w:val="73"/>
          <w:szCs w:val="73"/>
          <w:lang w:eastAsia="ru-RU"/>
        </w:rPr>
      </w:pPr>
      <w:r w:rsidRPr="00D14093">
        <w:rPr>
          <w:rFonts w:ascii="ff1" w:eastAsia="Times New Roman" w:hAnsi="ff1"/>
          <w:color w:val="000000"/>
          <w:sz w:val="73"/>
          <w:szCs w:val="73"/>
          <w:lang w:eastAsia="ru-RU"/>
        </w:rPr>
        <w:t>еизвестная</w:t>
      </w:r>
    </w:p>
    <w:p w:rsidR="00AA2FC3" w:rsidRPr="00300485" w:rsidRDefault="00AA2FC3" w:rsidP="003004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7196"/>
        <w:gridCol w:w="7087"/>
        <w:gridCol w:w="1331"/>
      </w:tblGrid>
      <w:tr w:rsidR="008F271B" w:rsidTr="007F1E56">
        <w:tc>
          <w:tcPr>
            <w:tcW w:w="15614" w:type="dxa"/>
            <w:gridSpan w:val="3"/>
          </w:tcPr>
          <w:p w:rsidR="008F271B" w:rsidRDefault="008F271B" w:rsidP="003717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b/>
                <w:sz w:val="24"/>
                <w:szCs w:val="24"/>
              </w:rPr>
              <w:t>ОРГАНИЗАЦИОННАЯ СТРУКТУРА УРОКА</w:t>
            </w:r>
          </w:p>
        </w:tc>
      </w:tr>
      <w:tr w:rsidR="008F271B" w:rsidTr="00DF1F10">
        <w:tc>
          <w:tcPr>
            <w:tcW w:w="7196" w:type="dxa"/>
          </w:tcPr>
          <w:p w:rsidR="008F271B" w:rsidRPr="00300485" w:rsidRDefault="008F271B" w:rsidP="008F271B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00485">
              <w:rPr>
                <w:rFonts w:ascii="Times New Roman" w:hAnsi="Times New Roman"/>
                <w:b/>
                <w:sz w:val="24"/>
                <w:szCs w:val="24"/>
              </w:rPr>
              <w:t>ЭТАП 1</w:t>
            </w:r>
          </w:p>
        </w:tc>
        <w:tc>
          <w:tcPr>
            <w:tcW w:w="8418" w:type="dxa"/>
            <w:gridSpan w:val="2"/>
          </w:tcPr>
          <w:p w:rsidR="008F271B" w:rsidRPr="00300485" w:rsidRDefault="008F271B" w:rsidP="008F271B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00485">
              <w:rPr>
                <w:rFonts w:ascii="Times New Roman" w:hAnsi="Times New Roman"/>
                <w:b/>
                <w:sz w:val="24"/>
                <w:szCs w:val="24"/>
              </w:rPr>
              <w:t>Организационный, мотивационный</w:t>
            </w:r>
          </w:p>
        </w:tc>
      </w:tr>
      <w:tr w:rsidR="008F271B" w:rsidTr="007F1E56">
        <w:tc>
          <w:tcPr>
            <w:tcW w:w="15614" w:type="dxa"/>
            <w:gridSpan w:val="3"/>
          </w:tcPr>
          <w:p w:rsidR="008F271B" w:rsidRDefault="008F271B" w:rsidP="009E5D28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37170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>включение учащихся в учебную деятельность; актуализация учебного содержания, необходимого и достаточного для восприятия нового материала</w:t>
            </w:r>
            <w:r w:rsidR="009E5D28">
              <w:rPr>
                <w:rFonts w:ascii="Times New Roman" w:hAnsi="Times New Roman"/>
                <w:sz w:val="24"/>
                <w:szCs w:val="24"/>
              </w:rPr>
              <w:t>.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455B16" w:rsidTr="00DF1F10">
        <w:tc>
          <w:tcPr>
            <w:tcW w:w="7196" w:type="dxa"/>
          </w:tcPr>
          <w:p w:rsidR="00455B16" w:rsidRPr="00300485" w:rsidRDefault="00455B16" w:rsidP="008F271B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300485">
              <w:rPr>
                <w:rFonts w:ascii="Times New Roman" w:hAnsi="Times New Roman"/>
                <w:i/>
                <w:sz w:val="24"/>
                <w:szCs w:val="24"/>
              </w:rPr>
              <w:t>Деятельность учителя</w:t>
            </w:r>
          </w:p>
        </w:tc>
        <w:tc>
          <w:tcPr>
            <w:tcW w:w="7087" w:type="dxa"/>
          </w:tcPr>
          <w:p w:rsidR="00455B16" w:rsidRPr="00300485" w:rsidRDefault="00455B16" w:rsidP="008F271B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300485">
              <w:rPr>
                <w:rFonts w:ascii="Times New Roman" w:hAnsi="Times New Roman"/>
                <w:i/>
                <w:sz w:val="24"/>
                <w:szCs w:val="24"/>
              </w:rPr>
              <w:t>Деятельность учащихся</w:t>
            </w:r>
          </w:p>
        </w:tc>
        <w:tc>
          <w:tcPr>
            <w:tcW w:w="1331" w:type="dxa"/>
          </w:tcPr>
          <w:p w:rsidR="00455B16" w:rsidRPr="00300485" w:rsidRDefault="00455B16" w:rsidP="008F271B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300485">
              <w:rPr>
                <w:rFonts w:ascii="Times New Roman" w:hAnsi="Times New Roman"/>
                <w:i/>
                <w:sz w:val="24"/>
                <w:szCs w:val="24"/>
              </w:rPr>
              <w:t>Слайды</w:t>
            </w:r>
          </w:p>
        </w:tc>
      </w:tr>
      <w:tr w:rsidR="00455B16" w:rsidTr="00DF1F10">
        <w:tc>
          <w:tcPr>
            <w:tcW w:w="7196" w:type="dxa"/>
          </w:tcPr>
          <w:p w:rsidR="00455B16" w:rsidRPr="00300485" w:rsidRDefault="00455B16" w:rsidP="00C45E1A">
            <w:pPr>
              <w:pStyle w:val="western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 w:rsidRPr="00300485">
              <w:rPr>
                <w:color w:val="000000"/>
                <w:lang w:eastAsia="en-US"/>
              </w:rPr>
              <w:t xml:space="preserve">Приветствие учащихся, проверка  </w:t>
            </w:r>
            <w:r w:rsidRPr="00300485">
              <w:rPr>
                <w:iCs/>
                <w:lang w:eastAsia="en-US"/>
              </w:rPr>
              <w:t xml:space="preserve"> наличия необходимого оборудования.</w:t>
            </w:r>
            <w:r w:rsidRPr="00300485">
              <w:rPr>
                <w:color w:val="000000"/>
                <w:lang w:eastAsia="en-US"/>
              </w:rPr>
              <w:t xml:space="preserve"> </w:t>
            </w:r>
            <w:r w:rsidRPr="00300485">
              <w:rPr>
                <w:iCs/>
                <w:lang w:eastAsia="en-US"/>
              </w:rPr>
              <w:t>Обеспечение положительной обстановки на уроке: психологического настроя, привлечения внимания обучающихся к предстоящей учебной деятельности: работа с опорн</w:t>
            </w:r>
            <w:r>
              <w:rPr>
                <w:iCs/>
                <w:lang w:eastAsia="en-US"/>
              </w:rPr>
              <w:t>ым</w:t>
            </w:r>
            <w:r w:rsidRPr="00300485">
              <w:rPr>
                <w:iCs/>
                <w:lang w:eastAsia="en-US"/>
              </w:rPr>
              <w:t xml:space="preserve"> </w:t>
            </w:r>
            <w:r>
              <w:rPr>
                <w:iCs/>
                <w:lang w:eastAsia="en-US"/>
              </w:rPr>
              <w:t>конспектом</w:t>
            </w:r>
            <w:r w:rsidRPr="00255371">
              <w:rPr>
                <w:i/>
                <w:iCs/>
                <w:lang w:eastAsia="en-US"/>
              </w:rPr>
              <w:t xml:space="preserve"> (Приложение №1)</w:t>
            </w:r>
            <w:r w:rsidRPr="00255371">
              <w:rPr>
                <w:i/>
                <w:color w:val="000000"/>
                <w:lang w:eastAsia="en-US"/>
              </w:rPr>
              <w:t xml:space="preserve"> </w:t>
            </w:r>
          </w:p>
          <w:p w:rsidR="00455B16" w:rsidRPr="008F271B" w:rsidRDefault="00455B16" w:rsidP="00C45E1A">
            <w:pPr>
              <w:pStyle w:val="western"/>
              <w:spacing w:before="0" w:beforeAutospacing="0" w:after="0" w:afterAutospacing="0"/>
              <w:jc w:val="both"/>
              <w:rPr>
                <w:rStyle w:val="apple-converted-space"/>
                <w:shd w:val="clear" w:color="auto" w:fill="FFFFFF"/>
              </w:rPr>
            </w:pPr>
            <w:r w:rsidRPr="008F271B">
              <w:rPr>
                <w:shd w:val="clear" w:color="auto" w:fill="FFFFFF"/>
              </w:rPr>
              <w:t>Ангелы называют это небесной отрадой, черти — адской мукой, а люди - ...</w:t>
            </w:r>
            <w:r w:rsidRPr="008F271B">
              <w:rPr>
                <w:rStyle w:val="apple-converted-space"/>
                <w:shd w:val="clear" w:color="auto" w:fill="FFFFFF"/>
              </w:rPr>
              <w:t> </w:t>
            </w:r>
          </w:p>
          <w:p w:rsidR="00455B16" w:rsidRPr="008F271B" w:rsidRDefault="00455B16" w:rsidP="00C45E1A">
            <w:pPr>
              <w:pStyle w:val="western"/>
              <w:spacing w:before="0" w:beforeAutospacing="0" w:after="0" w:afterAutospacing="0"/>
              <w:jc w:val="both"/>
              <w:rPr>
                <w:rStyle w:val="apple-converted-space"/>
                <w:shd w:val="clear" w:color="auto" w:fill="FFFFFF"/>
              </w:rPr>
            </w:pPr>
            <w:r w:rsidRPr="008F271B">
              <w:rPr>
                <w:rStyle w:val="apple-converted-space"/>
                <w:shd w:val="clear" w:color="auto" w:fill="FFFFFF"/>
              </w:rPr>
              <w:t>Мы посмотрели фильм «Гранатовый браслет» Как вы думаете, о чем сегодня на уроке пойдет речь?</w:t>
            </w:r>
          </w:p>
          <w:p w:rsidR="00455B16" w:rsidRPr="008F271B" w:rsidRDefault="00455B16" w:rsidP="00C45E1A">
            <w:pPr>
              <w:pStyle w:val="western"/>
              <w:spacing w:before="0" w:beforeAutospacing="0" w:after="0" w:afterAutospacing="0"/>
              <w:jc w:val="both"/>
              <w:rPr>
                <w:rStyle w:val="apple-converted-space"/>
                <w:shd w:val="clear" w:color="auto" w:fill="FFFFFF"/>
              </w:rPr>
            </w:pPr>
            <w:r w:rsidRPr="008F271B">
              <w:rPr>
                <w:rStyle w:val="apple-converted-space"/>
                <w:shd w:val="clear" w:color="auto" w:fill="FFFFFF"/>
              </w:rPr>
              <w:t>Составьте ассоциативный ряд к слову «Любовь»</w:t>
            </w:r>
          </w:p>
          <w:p w:rsidR="00455B16" w:rsidRPr="008F271B" w:rsidRDefault="009E5D28" w:rsidP="00C45E1A">
            <w:pPr>
              <w:pStyle w:val="western"/>
              <w:spacing w:before="0" w:beforeAutospacing="0" w:after="0" w:afterAutospacing="0"/>
              <w:jc w:val="both"/>
              <w:rPr>
                <w:rStyle w:val="apple-converted-space"/>
                <w:shd w:val="clear" w:color="auto" w:fill="FFFFFF"/>
              </w:rPr>
            </w:pPr>
            <w:r>
              <w:rPr>
                <w:rStyle w:val="apple-converted-space"/>
                <w:shd w:val="clear" w:color="auto" w:fill="FFFFFF"/>
              </w:rPr>
              <w:t>У</w:t>
            </w:r>
            <w:r w:rsidR="00455B16" w:rsidRPr="008F271B">
              <w:rPr>
                <w:rStyle w:val="apple-converted-space"/>
                <w:shd w:val="clear" w:color="auto" w:fill="FFFFFF"/>
              </w:rPr>
              <w:t xml:space="preserve"> каждого из вас свое пон</w:t>
            </w:r>
            <w:r>
              <w:rPr>
                <w:rStyle w:val="apple-converted-space"/>
                <w:shd w:val="clear" w:color="auto" w:fill="FFFFFF"/>
              </w:rPr>
              <w:t>имание значения этого слова</w:t>
            </w:r>
            <w:r w:rsidR="00455B16" w:rsidRPr="008F271B">
              <w:rPr>
                <w:rStyle w:val="apple-converted-space"/>
                <w:shd w:val="clear" w:color="auto" w:fill="FFFFFF"/>
              </w:rPr>
              <w:t>.</w:t>
            </w:r>
          </w:p>
          <w:p w:rsidR="00455B16" w:rsidRDefault="00455B16" w:rsidP="00C45E1A">
            <w:pPr>
              <w:pStyle w:val="western"/>
              <w:spacing w:before="0" w:beforeAutospacing="0" w:after="0" w:afterAutospacing="0"/>
              <w:jc w:val="both"/>
              <w:rPr>
                <w:rStyle w:val="apple-converted-space"/>
                <w:shd w:val="clear" w:color="auto" w:fill="FFFFFF"/>
              </w:rPr>
            </w:pPr>
            <w:r w:rsidRPr="008F271B">
              <w:rPr>
                <w:rStyle w:val="apple-converted-space"/>
                <w:shd w:val="clear" w:color="auto" w:fill="FFFFFF"/>
              </w:rPr>
              <w:lastRenderedPageBreak/>
              <w:t xml:space="preserve">А для героев повести Куприна? </w:t>
            </w:r>
          </w:p>
          <w:p w:rsidR="00455B16" w:rsidRDefault="00455B16" w:rsidP="00C45E1A">
            <w:pPr>
              <w:pStyle w:val="western"/>
              <w:spacing w:before="0" w:beforeAutospacing="0" w:after="0" w:afterAutospacing="0"/>
              <w:jc w:val="both"/>
              <w:rPr>
                <w:rStyle w:val="apple-converted-space"/>
                <w:shd w:val="clear" w:color="auto" w:fill="FFFFFF"/>
              </w:rPr>
            </w:pPr>
            <w:r w:rsidRPr="008F271B">
              <w:rPr>
                <w:rStyle w:val="apple-converted-space"/>
                <w:shd w:val="clear" w:color="auto" w:fill="FFFFFF"/>
              </w:rPr>
              <w:t>А для автора?</w:t>
            </w:r>
          </w:p>
          <w:p w:rsidR="007106C2" w:rsidRDefault="007106C2" w:rsidP="00C45E1A">
            <w:pPr>
              <w:pStyle w:val="western"/>
              <w:spacing w:before="0" w:beforeAutospacing="0" w:after="0" w:afterAutospacing="0"/>
              <w:jc w:val="both"/>
              <w:rPr>
                <w:rStyle w:val="apple-converted-space"/>
                <w:shd w:val="clear" w:color="auto" w:fill="FFFFFF"/>
              </w:rPr>
            </w:pPr>
            <w:r>
              <w:rPr>
                <w:rStyle w:val="apple-converted-space"/>
                <w:shd w:val="clear" w:color="auto" w:fill="FFFFFF"/>
              </w:rPr>
              <w:t>На этот вопрос мы постараемся ответить в ходе урока</w:t>
            </w:r>
            <w:r w:rsidR="009E5D28">
              <w:rPr>
                <w:rStyle w:val="apple-converted-space"/>
                <w:shd w:val="clear" w:color="auto" w:fill="FFFFFF"/>
              </w:rPr>
              <w:t>.</w:t>
            </w:r>
          </w:p>
          <w:p w:rsidR="00F615D8" w:rsidRPr="00300485" w:rsidRDefault="00F615D8" w:rsidP="009E5D28">
            <w:pPr>
              <w:pStyle w:val="western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rStyle w:val="apple-converted-space"/>
                <w:shd w:val="clear" w:color="auto" w:fill="FFFFFF"/>
              </w:rPr>
              <w:t xml:space="preserve">Для работы на сегодняшнем уроке у нас будет опорный конспект </w:t>
            </w:r>
            <w:r>
              <w:t>(ОК). Запиш</w:t>
            </w:r>
            <w:r w:rsidR="009E5D28">
              <w:t xml:space="preserve">ите, пожалуйста, </w:t>
            </w:r>
            <w:r>
              <w:t xml:space="preserve"> наш вопрос</w:t>
            </w:r>
            <w:r w:rsidR="009E5D28">
              <w:t>.</w:t>
            </w:r>
          </w:p>
        </w:tc>
        <w:tc>
          <w:tcPr>
            <w:tcW w:w="7087" w:type="dxa"/>
          </w:tcPr>
          <w:p w:rsidR="00455B16" w:rsidRPr="00300485" w:rsidRDefault="00455B16" w:rsidP="008F27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Подготовка к уроку</w:t>
            </w:r>
          </w:p>
          <w:p w:rsidR="00455B16" w:rsidRPr="00300485" w:rsidRDefault="00455B16" w:rsidP="008F271B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455B16" w:rsidRPr="00300485" w:rsidRDefault="00455B16" w:rsidP="008F271B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455B16" w:rsidRPr="00300485" w:rsidRDefault="00455B16" w:rsidP="008F271B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455B16" w:rsidRPr="00300485" w:rsidRDefault="00455B16" w:rsidP="008F271B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455B16" w:rsidRPr="005C20F7" w:rsidRDefault="00455B16" w:rsidP="008F27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C20F7">
              <w:rPr>
                <w:rFonts w:ascii="Times New Roman" w:hAnsi="Times New Roman"/>
                <w:iCs/>
                <w:sz w:val="24"/>
                <w:szCs w:val="24"/>
              </w:rPr>
              <w:t>Любовью</w:t>
            </w:r>
          </w:p>
          <w:p w:rsidR="00455B16" w:rsidRPr="005C20F7" w:rsidRDefault="00455B16" w:rsidP="008F271B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455B16" w:rsidRPr="005C20F7" w:rsidRDefault="00455B16" w:rsidP="008F271B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455B16" w:rsidRPr="005C20F7" w:rsidRDefault="00455B16" w:rsidP="008F27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C20F7">
              <w:rPr>
                <w:rFonts w:ascii="Times New Roman" w:hAnsi="Times New Roman"/>
                <w:iCs/>
                <w:sz w:val="24"/>
                <w:szCs w:val="24"/>
              </w:rPr>
              <w:t>О любви</w:t>
            </w:r>
          </w:p>
          <w:p w:rsidR="007106C2" w:rsidRDefault="007106C2" w:rsidP="008F271B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455B16" w:rsidRDefault="00455B16" w:rsidP="008F27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C20F7">
              <w:rPr>
                <w:rFonts w:ascii="Times New Roman" w:hAnsi="Times New Roman"/>
                <w:iCs/>
                <w:sz w:val="24"/>
                <w:szCs w:val="24"/>
              </w:rPr>
              <w:t>Зачитывают</w:t>
            </w:r>
          </w:p>
          <w:p w:rsidR="00455B16" w:rsidRDefault="00455B16" w:rsidP="008F271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Герои повести тоже по-разному понимают</w:t>
            </w:r>
            <w:r w:rsidR="009E5D28">
              <w:rPr>
                <w:rFonts w:ascii="Times New Roman" w:hAnsi="Times New Roman"/>
                <w:iCs/>
                <w:sz w:val="24"/>
                <w:szCs w:val="24"/>
              </w:rPr>
              <w:t>. Что такое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любовь.</w:t>
            </w:r>
          </w:p>
          <w:p w:rsidR="00455B16" w:rsidRPr="00300485" w:rsidRDefault="00455B16" w:rsidP="008F271B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Высказывают разные точки зрения</w:t>
            </w:r>
          </w:p>
          <w:p w:rsidR="00455B16" w:rsidRDefault="00455B16" w:rsidP="008F271B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615D8" w:rsidRDefault="00F615D8" w:rsidP="008F271B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615D8" w:rsidRPr="00F615D8" w:rsidRDefault="00F615D8" w:rsidP="008F271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в ОК</w:t>
            </w:r>
          </w:p>
        </w:tc>
        <w:tc>
          <w:tcPr>
            <w:tcW w:w="1331" w:type="dxa"/>
          </w:tcPr>
          <w:p w:rsidR="00455B16" w:rsidRPr="00300485" w:rsidRDefault="00455B16" w:rsidP="008F271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sz w:val="24"/>
                <w:szCs w:val="24"/>
              </w:rPr>
              <w:lastRenderedPageBreak/>
              <w:t>№1</w:t>
            </w:r>
          </w:p>
        </w:tc>
      </w:tr>
      <w:tr w:rsidR="008F271B" w:rsidTr="00DF1F10">
        <w:tc>
          <w:tcPr>
            <w:tcW w:w="7196" w:type="dxa"/>
          </w:tcPr>
          <w:p w:rsidR="008F271B" w:rsidRPr="00300485" w:rsidRDefault="008F271B" w:rsidP="00C45E1A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0048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ЭТАП 2</w:t>
            </w:r>
          </w:p>
        </w:tc>
        <w:tc>
          <w:tcPr>
            <w:tcW w:w="8418" w:type="dxa"/>
            <w:gridSpan w:val="2"/>
          </w:tcPr>
          <w:p w:rsidR="008F271B" w:rsidRPr="00300485" w:rsidRDefault="008F271B" w:rsidP="008F271B">
            <w:pPr>
              <w:tabs>
                <w:tab w:val="left" w:pos="738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00485">
              <w:rPr>
                <w:rFonts w:ascii="Times New Roman" w:hAnsi="Times New Roman"/>
                <w:b/>
                <w:sz w:val="24"/>
                <w:szCs w:val="24"/>
              </w:rPr>
              <w:t>Определение темы урока, целеполагание</w:t>
            </w:r>
          </w:p>
        </w:tc>
      </w:tr>
      <w:tr w:rsidR="008F271B" w:rsidTr="007F1E56">
        <w:tc>
          <w:tcPr>
            <w:tcW w:w="15614" w:type="dxa"/>
            <w:gridSpan w:val="3"/>
          </w:tcPr>
          <w:p w:rsidR="008F271B" w:rsidRDefault="008F271B" w:rsidP="00F1777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37170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>организация коммуникативного взаимодействия, в ходе которого фиксируется тема и цел</w:t>
            </w:r>
            <w:r w:rsidR="00F1777A">
              <w:rPr>
                <w:rFonts w:ascii="Times New Roman" w:hAnsi="Times New Roman"/>
                <w:sz w:val="24"/>
                <w:szCs w:val="24"/>
              </w:rPr>
              <w:t>и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 xml:space="preserve"> урока.</w:t>
            </w:r>
          </w:p>
        </w:tc>
      </w:tr>
      <w:tr w:rsidR="00DF1F10" w:rsidTr="00DF1F10">
        <w:tc>
          <w:tcPr>
            <w:tcW w:w="7196" w:type="dxa"/>
          </w:tcPr>
          <w:p w:rsidR="00DF1F10" w:rsidRPr="00300485" w:rsidRDefault="00DF1F10" w:rsidP="008F271B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300485">
              <w:rPr>
                <w:rFonts w:ascii="Times New Roman" w:hAnsi="Times New Roman"/>
                <w:i/>
                <w:sz w:val="24"/>
                <w:szCs w:val="24"/>
              </w:rPr>
              <w:t>Деятельность учителя</w:t>
            </w:r>
          </w:p>
        </w:tc>
        <w:tc>
          <w:tcPr>
            <w:tcW w:w="7087" w:type="dxa"/>
          </w:tcPr>
          <w:p w:rsidR="00DF1F10" w:rsidRPr="00300485" w:rsidRDefault="00DF1F10" w:rsidP="008F271B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300485">
              <w:rPr>
                <w:rFonts w:ascii="Times New Roman" w:hAnsi="Times New Roman"/>
                <w:i/>
                <w:sz w:val="24"/>
                <w:szCs w:val="24"/>
              </w:rPr>
              <w:t>Деятельность учащихся</w:t>
            </w:r>
          </w:p>
        </w:tc>
        <w:tc>
          <w:tcPr>
            <w:tcW w:w="1331" w:type="dxa"/>
          </w:tcPr>
          <w:p w:rsidR="00DF1F10" w:rsidRPr="00300485" w:rsidRDefault="00DF1F10" w:rsidP="008F271B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300485">
              <w:rPr>
                <w:rFonts w:ascii="Times New Roman" w:hAnsi="Times New Roman"/>
                <w:i/>
                <w:sz w:val="24"/>
                <w:szCs w:val="24"/>
              </w:rPr>
              <w:t>Слайды</w:t>
            </w:r>
          </w:p>
        </w:tc>
      </w:tr>
      <w:tr w:rsidR="00DF1F10" w:rsidTr="00DF1F10">
        <w:tc>
          <w:tcPr>
            <w:tcW w:w="7196" w:type="dxa"/>
          </w:tcPr>
          <w:p w:rsidR="00DF1F10" w:rsidRPr="00300485" w:rsidRDefault="00DF1F10" w:rsidP="008F271B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5C20F7">
              <w:rPr>
                <w:rFonts w:ascii="Times New Roman" w:hAnsi="Times New Roman"/>
                <w:sz w:val="24"/>
                <w:szCs w:val="24"/>
              </w:rPr>
              <w:t xml:space="preserve">Перед вами карточки, на которых </w:t>
            </w:r>
            <w:r w:rsidR="009E5D28">
              <w:rPr>
                <w:rFonts w:ascii="Times New Roman" w:hAnsi="Times New Roman"/>
                <w:sz w:val="24"/>
                <w:szCs w:val="24"/>
              </w:rPr>
              <w:t xml:space="preserve">содержатся </w:t>
            </w:r>
            <w:r w:rsidRPr="005C20F7">
              <w:rPr>
                <w:rFonts w:ascii="Times New Roman" w:hAnsi="Times New Roman"/>
                <w:sz w:val="24"/>
                <w:szCs w:val="24"/>
              </w:rPr>
              <w:t>высказывания героев и самого автора  о любви</w:t>
            </w:r>
            <w:r w:rsidRPr="00300485">
              <w:rPr>
                <w:rFonts w:ascii="Times New Roman" w:hAnsi="Times New Roman"/>
                <w:i/>
                <w:sz w:val="24"/>
                <w:szCs w:val="24"/>
              </w:rPr>
              <w:t xml:space="preserve"> (Приложение №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300485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DF1F10" w:rsidRPr="005C20F7" w:rsidRDefault="00DF1F10" w:rsidP="008F271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C20F7">
              <w:rPr>
                <w:rFonts w:ascii="Times New Roman" w:hAnsi="Times New Roman"/>
                <w:sz w:val="24"/>
                <w:szCs w:val="24"/>
              </w:rPr>
              <w:t>Какое из них вам ближе?</w:t>
            </w:r>
          </w:p>
          <w:p w:rsidR="00DF1F10" w:rsidRPr="005C20F7" w:rsidRDefault="00DF1F10" w:rsidP="008F271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C20F7">
              <w:rPr>
                <w:rFonts w:ascii="Times New Roman" w:hAnsi="Times New Roman"/>
                <w:sz w:val="24"/>
                <w:szCs w:val="24"/>
              </w:rPr>
              <w:t>Опираясь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данные</w:t>
            </w:r>
            <w:r w:rsidRPr="005C20F7">
              <w:rPr>
                <w:rFonts w:ascii="Times New Roman" w:hAnsi="Times New Roman"/>
                <w:sz w:val="24"/>
                <w:szCs w:val="24"/>
              </w:rPr>
              <w:t xml:space="preserve"> высказывания, </w:t>
            </w:r>
            <w:r w:rsidR="009E5D28">
              <w:rPr>
                <w:rFonts w:ascii="Times New Roman" w:hAnsi="Times New Roman"/>
                <w:sz w:val="24"/>
                <w:szCs w:val="24"/>
              </w:rPr>
              <w:t xml:space="preserve">определите тему </w:t>
            </w:r>
            <w:r w:rsidRPr="005C20F7">
              <w:rPr>
                <w:rFonts w:ascii="Times New Roman" w:hAnsi="Times New Roman"/>
                <w:sz w:val="24"/>
                <w:szCs w:val="24"/>
              </w:rPr>
              <w:t xml:space="preserve"> сегодняшн</w:t>
            </w:r>
            <w:r w:rsidR="009E5D28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5C20F7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  <w:r w:rsidR="009E5D28">
              <w:rPr>
                <w:rFonts w:ascii="Times New Roman" w:hAnsi="Times New Roman"/>
                <w:sz w:val="24"/>
                <w:szCs w:val="24"/>
              </w:rPr>
              <w:t>а.</w:t>
            </w:r>
          </w:p>
          <w:p w:rsidR="00DF1F10" w:rsidRPr="00300485" w:rsidRDefault="00DF1F10" w:rsidP="008F271B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F1F10" w:rsidRPr="00300485" w:rsidRDefault="00DF1F10" w:rsidP="008F271B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F1F10" w:rsidRDefault="00DF1F10" w:rsidP="008F271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C20F7">
              <w:rPr>
                <w:rFonts w:ascii="Times New Roman" w:hAnsi="Times New Roman"/>
                <w:sz w:val="24"/>
                <w:szCs w:val="24"/>
              </w:rPr>
              <w:t xml:space="preserve">Какое из </w:t>
            </w:r>
            <w:r w:rsidR="009E5D28">
              <w:rPr>
                <w:rFonts w:ascii="Times New Roman" w:hAnsi="Times New Roman"/>
                <w:sz w:val="24"/>
                <w:szCs w:val="24"/>
              </w:rPr>
              <w:t>высказываний соответствует теме</w:t>
            </w:r>
            <w:r w:rsidRPr="005C20F7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F615D8" w:rsidRPr="005C20F7" w:rsidRDefault="00F615D8" w:rsidP="008F271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Запишем тему урока в ОК</w:t>
            </w:r>
            <w:r w:rsidR="009E5D2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F1F10" w:rsidRPr="00300485" w:rsidRDefault="00DF1F10" w:rsidP="008F271B">
            <w:pPr>
              <w:pStyle w:val="1"/>
              <w:ind w:left="0"/>
            </w:pPr>
            <w:r w:rsidRPr="00300485">
              <w:t>Попробу</w:t>
            </w:r>
            <w:r>
              <w:t xml:space="preserve">ем </w:t>
            </w:r>
            <w:r w:rsidRPr="00300485">
              <w:t xml:space="preserve">сформулировать цели нашего урока? </w:t>
            </w:r>
          </w:p>
          <w:p w:rsidR="00DF1F10" w:rsidRPr="00300485" w:rsidRDefault="00DF1F10" w:rsidP="008F271B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7" w:type="dxa"/>
          </w:tcPr>
          <w:p w:rsidR="00DF1F10" w:rsidRDefault="00DF1F10" w:rsidP="008F271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F1F10" w:rsidRDefault="00DF1F10" w:rsidP="008F271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F1F10" w:rsidRPr="005C20F7" w:rsidRDefault="00DF1F10" w:rsidP="008F271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C20F7">
              <w:rPr>
                <w:rFonts w:ascii="Times New Roman" w:hAnsi="Times New Roman"/>
                <w:sz w:val="24"/>
                <w:szCs w:val="24"/>
              </w:rPr>
              <w:t>Зачитывают</w:t>
            </w:r>
            <w:r w:rsidR="009E5D28">
              <w:rPr>
                <w:rFonts w:ascii="Times New Roman" w:hAnsi="Times New Roman"/>
                <w:sz w:val="24"/>
                <w:szCs w:val="24"/>
              </w:rPr>
              <w:t xml:space="preserve"> высказывания:</w:t>
            </w:r>
          </w:p>
          <w:p w:rsidR="00DF1F10" w:rsidRPr="00300485" w:rsidRDefault="00DF1F10" w:rsidP="008F271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sz w:val="24"/>
                <w:szCs w:val="24"/>
              </w:rPr>
              <w:t>Это любовь или сумасшествие</w:t>
            </w:r>
          </w:p>
          <w:p w:rsidR="00DF1F10" w:rsidRPr="00300485" w:rsidRDefault="00DF1F10" w:rsidP="008F271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sz w:val="24"/>
                <w:szCs w:val="24"/>
              </w:rPr>
              <w:t>Любовь …одна дороже самой жизни</w:t>
            </w:r>
          </w:p>
          <w:p w:rsidR="00DF1F10" w:rsidRPr="00300485" w:rsidRDefault="00DF1F10" w:rsidP="008F271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sz w:val="24"/>
                <w:szCs w:val="24"/>
              </w:rPr>
              <w:t>Любовь … не боится смерти</w:t>
            </w:r>
          </w:p>
          <w:p w:rsidR="00DF1F10" w:rsidRPr="00300485" w:rsidRDefault="00DF1F10" w:rsidP="008F271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sz w:val="24"/>
                <w:szCs w:val="24"/>
              </w:rPr>
              <w:t>Любовь … великий дар или проклятие</w:t>
            </w:r>
          </w:p>
          <w:p w:rsidR="00DF1F10" w:rsidRPr="00300485" w:rsidRDefault="00DF1F10" w:rsidP="008F271B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0485">
              <w:rPr>
                <w:rFonts w:ascii="Times New Roman" w:hAnsi="Times New Roman"/>
                <w:b/>
                <w:sz w:val="24"/>
                <w:szCs w:val="24"/>
              </w:rPr>
              <w:t>Любовь должна быть трагедией</w:t>
            </w:r>
          </w:p>
          <w:p w:rsidR="00F615D8" w:rsidRDefault="00F615D8" w:rsidP="008F271B">
            <w:pPr>
              <w:pStyle w:val="1"/>
              <w:ind w:left="0"/>
            </w:pPr>
          </w:p>
          <w:p w:rsidR="00DF1F10" w:rsidRPr="00300485" w:rsidRDefault="00DF1F10" w:rsidP="008F271B">
            <w:pPr>
              <w:pStyle w:val="1"/>
              <w:ind w:left="0"/>
            </w:pPr>
            <w:r w:rsidRPr="00300485">
              <w:t xml:space="preserve">Ученики формулируют цели урока </w:t>
            </w:r>
            <w:r w:rsidR="009E5D28">
              <w:t>(</w:t>
            </w:r>
            <w:r>
              <w:t xml:space="preserve">с коррекцией </w:t>
            </w:r>
            <w:r w:rsidRPr="00300485">
              <w:t>учител</w:t>
            </w:r>
            <w:r>
              <w:t>я</w:t>
            </w:r>
            <w:r w:rsidR="009E5D28">
              <w:t>)</w:t>
            </w:r>
            <w:r>
              <w:t>:</w:t>
            </w:r>
          </w:p>
          <w:p w:rsidR="00DF1F10" w:rsidRPr="00DF1F10" w:rsidRDefault="00DF1F10" w:rsidP="008F271B">
            <w:pPr>
              <w:pStyle w:val="1"/>
              <w:ind w:left="0"/>
            </w:pPr>
            <w:r>
              <w:t>-</w:t>
            </w:r>
            <w:r w:rsidR="00C45E1A">
              <w:t xml:space="preserve"> </w:t>
            </w:r>
            <w:r w:rsidRPr="00DF1F10">
              <w:t xml:space="preserve">проанализировать рассказ Куприна; </w:t>
            </w:r>
          </w:p>
          <w:p w:rsidR="00DF1F10" w:rsidRPr="00300485" w:rsidRDefault="00DF1F10" w:rsidP="008F271B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F1F10">
              <w:rPr>
                <w:rFonts w:ascii="Times New Roman" w:hAnsi="Times New Roman"/>
                <w:sz w:val="24"/>
                <w:szCs w:val="24"/>
              </w:rPr>
              <w:t>-</w:t>
            </w:r>
            <w:r w:rsidR="00C45E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F10">
              <w:rPr>
                <w:rFonts w:ascii="Times New Roman" w:hAnsi="Times New Roman"/>
                <w:sz w:val="24"/>
                <w:szCs w:val="24"/>
              </w:rPr>
              <w:t>раскрыть трагическую историю любви героя;</w:t>
            </w:r>
          </w:p>
        </w:tc>
        <w:tc>
          <w:tcPr>
            <w:tcW w:w="1331" w:type="dxa"/>
          </w:tcPr>
          <w:p w:rsidR="00DF1F10" w:rsidRDefault="00A21D33" w:rsidP="008F27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№2</w:t>
            </w:r>
          </w:p>
        </w:tc>
      </w:tr>
      <w:tr w:rsidR="008F1C7B" w:rsidTr="00DF1F10">
        <w:tc>
          <w:tcPr>
            <w:tcW w:w="7196" w:type="dxa"/>
          </w:tcPr>
          <w:p w:rsidR="008F1C7B" w:rsidRPr="00300485" w:rsidRDefault="008F1C7B" w:rsidP="008F1C7B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b/>
                <w:sz w:val="24"/>
                <w:szCs w:val="24"/>
              </w:rPr>
              <w:t>ЭТАП 3</w:t>
            </w:r>
          </w:p>
        </w:tc>
        <w:tc>
          <w:tcPr>
            <w:tcW w:w="8418" w:type="dxa"/>
            <w:gridSpan w:val="2"/>
          </w:tcPr>
          <w:p w:rsidR="008F1C7B" w:rsidRPr="00300485" w:rsidRDefault="008F1C7B" w:rsidP="008F1C7B">
            <w:pPr>
              <w:tabs>
                <w:tab w:val="left" w:pos="738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004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Содержательный </w:t>
            </w:r>
          </w:p>
        </w:tc>
      </w:tr>
      <w:tr w:rsidR="008F1C7B" w:rsidTr="007F1E56">
        <w:tc>
          <w:tcPr>
            <w:tcW w:w="15614" w:type="dxa"/>
            <w:gridSpan w:val="3"/>
          </w:tcPr>
          <w:p w:rsidR="008F1C7B" w:rsidRDefault="008F1C7B" w:rsidP="00F1777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F1777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>согласование учебной деятельности, направленной на  достижение цел</w:t>
            </w:r>
            <w:r w:rsidR="00F1777A">
              <w:rPr>
                <w:rFonts w:ascii="Times New Roman" w:hAnsi="Times New Roman"/>
                <w:sz w:val="24"/>
                <w:szCs w:val="24"/>
              </w:rPr>
              <w:t>ей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 xml:space="preserve"> урока</w:t>
            </w:r>
            <w:r w:rsidR="00455B16">
              <w:rPr>
                <w:rFonts w:ascii="Times New Roman" w:hAnsi="Times New Roman"/>
                <w:sz w:val="24"/>
                <w:szCs w:val="24"/>
              </w:rPr>
              <w:t>, побуждение к чтению, саморазвитию и самообразованию</w:t>
            </w:r>
          </w:p>
        </w:tc>
      </w:tr>
      <w:tr w:rsidR="00DF1F10" w:rsidTr="00DF1F10">
        <w:tc>
          <w:tcPr>
            <w:tcW w:w="7196" w:type="dxa"/>
          </w:tcPr>
          <w:p w:rsidR="00DF1F10" w:rsidRPr="00300485" w:rsidRDefault="00DF1F10" w:rsidP="008F1C7B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300485">
              <w:rPr>
                <w:rFonts w:ascii="Times New Roman" w:hAnsi="Times New Roman"/>
                <w:i/>
                <w:sz w:val="24"/>
                <w:szCs w:val="24"/>
              </w:rPr>
              <w:t>Деятельность учителя</w:t>
            </w:r>
          </w:p>
        </w:tc>
        <w:tc>
          <w:tcPr>
            <w:tcW w:w="7087" w:type="dxa"/>
          </w:tcPr>
          <w:p w:rsidR="00DF1F10" w:rsidRPr="00300485" w:rsidRDefault="00DF1F10" w:rsidP="008F1C7B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300485">
              <w:rPr>
                <w:rFonts w:ascii="Times New Roman" w:hAnsi="Times New Roman"/>
                <w:i/>
                <w:sz w:val="24"/>
                <w:szCs w:val="24"/>
              </w:rPr>
              <w:t>Деятельность учащихся</w:t>
            </w:r>
          </w:p>
        </w:tc>
        <w:tc>
          <w:tcPr>
            <w:tcW w:w="1331" w:type="dxa"/>
          </w:tcPr>
          <w:p w:rsidR="00DF1F10" w:rsidRPr="00300485" w:rsidRDefault="00DF1F10" w:rsidP="008F1C7B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300485">
              <w:rPr>
                <w:rFonts w:ascii="Times New Roman" w:hAnsi="Times New Roman"/>
                <w:i/>
                <w:sz w:val="24"/>
                <w:szCs w:val="24"/>
              </w:rPr>
              <w:t>Слайды</w:t>
            </w:r>
          </w:p>
        </w:tc>
      </w:tr>
      <w:tr w:rsidR="00DF1F10" w:rsidTr="00DF1F10">
        <w:tc>
          <w:tcPr>
            <w:tcW w:w="7196" w:type="dxa"/>
          </w:tcPr>
          <w:p w:rsidR="00DF1F10" w:rsidRPr="008F1C7B" w:rsidRDefault="00DF1F10" w:rsidP="008F1C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8F1C7B">
              <w:rPr>
                <w:rFonts w:ascii="Times New Roman" w:hAnsi="Times New Roman"/>
                <w:sz w:val="24"/>
                <w:szCs w:val="24"/>
              </w:rPr>
              <w:t xml:space="preserve">Мы познакомились с содержанием рассказа, </w:t>
            </w:r>
            <w:r w:rsidR="009E5D28">
              <w:rPr>
                <w:rFonts w:ascii="Times New Roman" w:hAnsi="Times New Roman"/>
                <w:sz w:val="24"/>
                <w:szCs w:val="24"/>
              </w:rPr>
              <w:t xml:space="preserve">прочитав важные эпизоды, а также </w:t>
            </w:r>
            <w:r w:rsidRPr="008F1C7B">
              <w:rPr>
                <w:rFonts w:ascii="Times New Roman" w:hAnsi="Times New Roman"/>
                <w:sz w:val="24"/>
                <w:szCs w:val="24"/>
              </w:rPr>
              <w:t>просмотрев художественный фильм-экранизацию произведения А.И.Куприна «Гранатовый браслет».</w:t>
            </w:r>
          </w:p>
          <w:p w:rsidR="00F615D8" w:rsidRDefault="000F094A" w:rsidP="005F59C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Назовите </w:t>
            </w:r>
            <w:r w:rsidR="00DF1F10" w:rsidRPr="00BD75F3">
              <w:rPr>
                <w:rFonts w:ascii="Times New Roman" w:hAnsi="Times New Roman"/>
                <w:sz w:val="24"/>
                <w:szCs w:val="24"/>
              </w:rPr>
              <w:t xml:space="preserve"> режиссера этого фильма?</w:t>
            </w:r>
          </w:p>
        </w:tc>
        <w:tc>
          <w:tcPr>
            <w:tcW w:w="7087" w:type="dxa"/>
          </w:tcPr>
          <w:p w:rsidR="00DF1F10" w:rsidRDefault="00DF1F10" w:rsidP="00DF1F1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F1F10" w:rsidRDefault="00DF1F10" w:rsidP="00DF1F1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F1F10" w:rsidRPr="00DF1F10" w:rsidRDefault="000F094A" w:rsidP="00DF1F1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Краткое с</w:t>
            </w:r>
            <w:r w:rsidR="00DF1F10" w:rsidRPr="00F1777A">
              <w:rPr>
                <w:rFonts w:ascii="Times New Roman" w:hAnsi="Times New Roman"/>
                <w:sz w:val="24"/>
                <w:szCs w:val="24"/>
              </w:rPr>
              <w:t>ообщение-справка  заранее подготовленного учащегося о режиссере</w:t>
            </w:r>
            <w:r w:rsidR="00DF1F10" w:rsidRPr="00F1777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DF1F10" w:rsidRPr="00F1777A">
              <w:rPr>
                <w:rFonts w:ascii="Times New Roman" w:hAnsi="Times New Roman"/>
                <w:sz w:val="24"/>
                <w:szCs w:val="24"/>
              </w:rPr>
              <w:t>А.Роом</w:t>
            </w:r>
            <w:r w:rsidR="00DF1F10">
              <w:rPr>
                <w:rFonts w:ascii="Times New Roman" w:hAnsi="Times New Roman"/>
                <w:sz w:val="24"/>
                <w:szCs w:val="24"/>
              </w:rPr>
              <w:t xml:space="preserve">е  </w:t>
            </w:r>
            <w:r w:rsidR="00DF1F10" w:rsidRPr="00F1777A">
              <w:rPr>
                <w:rFonts w:ascii="Times New Roman" w:hAnsi="Times New Roman"/>
                <w:i/>
                <w:sz w:val="24"/>
                <w:szCs w:val="24"/>
              </w:rPr>
              <w:t>(Приложение №3)</w:t>
            </w:r>
          </w:p>
        </w:tc>
        <w:tc>
          <w:tcPr>
            <w:tcW w:w="1331" w:type="dxa"/>
          </w:tcPr>
          <w:p w:rsidR="00DF1F10" w:rsidRDefault="00A21D33" w:rsidP="008F1C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№3</w:t>
            </w:r>
          </w:p>
        </w:tc>
      </w:tr>
      <w:tr w:rsidR="00DF1F10" w:rsidTr="00DF1F10">
        <w:trPr>
          <w:trHeight w:val="1693"/>
        </w:trPr>
        <w:tc>
          <w:tcPr>
            <w:tcW w:w="7196" w:type="dxa"/>
          </w:tcPr>
          <w:p w:rsidR="00DF1F10" w:rsidRDefault="00DF1F10" w:rsidP="000F09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>Рассказ «Гранатовый браслет» - это произведение о самом главном - о любви, о том, ради чего и во имя чего на свете стоит жить.  К.Г Паустовский назвал данный рассказ А.И.Куприна «одним из благоуханных  и томительных рассказов о любви». А вы знаете,   что в основе  этого произведении положена</w:t>
            </w:r>
            <w:r>
              <w:rPr>
                <w:rFonts w:ascii="Times New Roman" w:hAnsi="Times New Roman"/>
                <w:sz w:val="24"/>
                <w:szCs w:val="24"/>
              </w:rPr>
              <w:t>  реальная ис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>тория? </w:t>
            </w:r>
          </w:p>
        </w:tc>
        <w:tc>
          <w:tcPr>
            <w:tcW w:w="7087" w:type="dxa"/>
          </w:tcPr>
          <w:p w:rsidR="00DF1F10" w:rsidRDefault="00DF1F10" w:rsidP="008F1C7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F1F10" w:rsidRDefault="00DF1F10" w:rsidP="008F1C7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F1F10" w:rsidRDefault="00DF1F10" w:rsidP="008F1C7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F1F10" w:rsidRDefault="00DF1F10" w:rsidP="008F1C7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F1F10" w:rsidRPr="00F1777A" w:rsidRDefault="00DF1F10" w:rsidP="008F1C7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1777A">
              <w:rPr>
                <w:rFonts w:ascii="Times New Roman" w:hAnsi="Times New Roman"/>
                <w:sz w:val="24"/>
                <w:szCs w:val="24"/>
              </w:rPr>
              <w:t>Сообщение учащегося об истории создания рассказа</w:t>
            </w:r>
            <w:r w:rsidRPr="00F1777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DF1F10" w:rsidRPr="00DF1F10" w:rsidRDefault="00DF1F10" w:rsidP="00DF1F10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F1777A">
              <w:rPr>
                <w:rFonts w:ascii="Times New Roman" w:hAnsi="Times New Roman"/>
                <w:i/>
                <w:sz w:val="24"/>
                <w:szCs w:val="24"/>
              </w:rPr>
              <w:t>(Приложение №4)</w:t>
            </w:r>
          </w:p>
        </w:tc>
        <w:tc>
          <w:tcPr>
            <w:tcW w:w="1331" w:type="dxa"/>
          </w:tcPr>
          <w:p w:rsidR="00DF1F10" w:rsidRDefault="00A21D33" w:rsidP="008F1C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№4</w:t>
            </w:r>
          </w:p>
        </w:tc>
      </w:tr>
      <w:tr w:rsidR="00DF1F10" w:rsidTr="00DF1F10">
        <w:tc>
          <w:tcPr>
            <w:tcW w:w="7196" w:type="dxa"/>
          </w:tcPr>
          <w:p w:rsidR="00DF1F10" w:rsidRDefault="00DF1F10" w:rsidP="000F09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 xml:space="preserve"> Посмотрите на картину И.Е.Репина. Она называется </w:t>
            </w:r>
            <w:r w:rsidRPr="008F1C7B">
              <w:rPr>
                <w:rFonts w:ascii="Times New Roman" w:hAnsi="Times New Roman"/>
                <w:bCs/>
                <w:sz w:val="24"/>
                <w:szCs w:val="24"/>
              </w:rPr>
              <w:t>“Торжественное заседание Государственного совета”</w:t>
            </w:r>
            <w:r w:rsidR="000F094A">
              <w:rPr>
                <w:rFonts w:ascii="Times New Roman" w:hAnsi="Times New Roman"/>
                <w:bCs/>
                <w:sz w:val="24"/>
                <w:szCs w:val="24"/>
              </w:rPr>
              <w:t xml:space="preserve">. Какое же </w:t>
            </w:r>
            <w:r w:rsidR="000F094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отношение она имеет к теме урока?</w:t>
            </w:r>
          </w:p>
        </w:tc>
        <w:tc>
          <w:tcPr>
            <w:tcW w:w="7087" w:type="dxa"/>
          </w:tcPr>
          <w:p w:rsidR="000F094A" w:rsidRDefault="000F094A" w:rsidP="008F1C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094A" w:rsidRDefault="000F094A" w:rsidP="008F1C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1F10" w:rsidRPr="00DF1F10" w:rsidRDefault="00DF1F10" w:rsidP="008F1C7B">
            <w:pPr>
              <w:rPr>
                <w:rFonts w:ascii="Times New Roman" w:hAnsi="Times New Roman"/>
                <w:sz w:val="24"/>
                <w:szCs w:val="24"/>
              </w:rPr>
            </w:pPr>
            <w:r w:rsidRPr="00DF1F10">
              <w:rPr>
                <w:rFonts w:ascii="Times New Roman" w:hAnsi="Times New Roman"/>
                <w:sz w:val="24"/>
                <w:szCs w:val="24"/>
              </w:rPr>
              <w:lastRenderedPageBreak/>
              <w:t>Сообщение учащегося о картине Репина</w:t>
            </w:r>
            <w:r w:rsidRPr="00DF1F10">
              <w:rPr>
                <w:rFonts w:ascii="Times New Roman" w:hAnsi="Times New Roman"/>
                <w:i/>
                <w:sz w:val="24"/>
                <w:szCs w:val="24"/>
              </w:rPr>
              <w:t xml:space="preserve">      (Приложение  №5)</w:t>
            </w:r>
          </w:p>
        </w:tc>
        <w:tc>
          <w:tcPr>
            <w:tcW w:w="1331" w:type="dxa"/>
          </w:tcPr>
          <w:p w:rsidR="00DF1F10" w:rsidRDefault="00A21D33" w:rsidP="008F1C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№5</w:t>
            </w:r>
          </w:p>
        </w:tc>
      </w:tr>
      <w:tr w:rsidR="00DF1F10" w:rsidTr="00DF1F10">
        <w:tc>
          <w:tcPr>
            <w:tcW w:w="7196" w:type="dxa"/>
          </w:tcPr>
          <w:p w:rsidR="00DF1F10" w:rsidRPr="00BD75F3" w:rsidRDefault="00DF1F10" w:rsidP="008F1C7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 xml:space="preserve"> Какова главная цель нашего урока?</w:t>
            </w:r>
          </w:p>
          <w:p w:rsidR="00DF1F10" w:rsidRPr="00BD75F3" w:rsidRDefault="00DF1F10" w:rsidP="008F1C7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 xml:space="preserve">Можно ли сделать это без </w:t>
            </w:r>
            <w:r w:rsidR="000F094A">
              <w:rPr>
                <w:rFonts w:ascii="Times New Roman" w:hAnsi="Times New Roman"/>
                <w:sz w:val="24"/>
                <w:szCs w:val="24"/>
              </w:rPr>
              <w:t xml:space="preserve">обращения к 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>текст</w:t>
            </w:r>
            <w:r w:rsidR="000F094A">
              <w:rPr>
                <w:rFonts w:ascii="Times New Roman" w:hAnsi="Times New Roman"/>
                <w:sz w:val="24"/>
                <w:szCs w:val="24"/>
              </w:rPr>
              <w:t>у произведения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DF1F10" w:rsidRPr="00BD75F3" w:rsidRDefault="00DF1F10" w:rsidP="008F1C7B">
            <w:pPr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 xml:space="preserve">Обратимся к эпиграфу рассказа (на слайде) </w:t>
            </w:r>
          </w:p>
          <w:p w:rsidR="00DF1F10" w:rsidRDefault="00DF1F10" w:rsidP="008F1C7B">
            <w:pPr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 xml:space="preserve">В чём, по – вашему, состоит роль эпиграфа? </w:t>
            </w:r>
          </w:p>
          <w:p w:rsidR="00DF1F10" w:rsidRDefault="00DF1F10" w:rsidP="008F1C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1F10" w:rsidRDefault="00DF1F10" w:rsidP="008F1C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1F10" w:rsidRPr="00BD75F3" w:rsidRDefault="00DF1F10" w:rsidP="008F1C7B">
            <w:pPr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Правильно. Тема</w:t>
            </w:r>
            <w:r w:rsidRPr="00BD75F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BD75F3">
              <w:rPr>
                <w:rFonts w:ascii="Times New Roman" w:hAnsi="Times New Roman"/>
                <w:sz w:val="24"/>
                <w:szCs w:val="24"/>
                <w:lang w:val="en-US"/>
              </w:rPr>
              <w:t>Larqo Appassionato 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>из Второй сонаты Бетховена (соч. 2) сопряж</w:t>
            </w:r>
            <w:r w:rsidR="000F094A">
              <w:rPr>
                <w:rFonts w:ascii="Times New Roman" w:hAnsi="Times New Roman"/>
                <w:sz w:val="24"/>
                <w:szCs w:val="24"/>
              </w:rPr>
              <w:t>е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 xml:space="preserve">на с темой истинной любви и истинной жизни; это один из приемов кольцевой композиции. </w:t>
            </w:r>
            <w:r w:rsidR="00F615D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F1F10" w:rsidRPr="00BD75F3" w:rsidRDefault="00DF1F10" w:rsidP="008F1C7B">
            <w:pPr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Эта музыкальная тема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 xml:space="preserve"> дает исключительную завершённость произведению – от эпиграфа к последней сцене. </w:t>
            </w:r>
          </w:p>
          <w:p w:rsidR="00DF1F10" w:rsidRDefault="00DF1F10" w:rsidP="008F1C7B">
            <w:pPr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А что мы знаем об этом великом произведении Бетховена?</w:t>
            </w:r>
          </w:p>
        </w:tc>
        <w:tc>
          <w:tcPr>
            <w:tcW w:w="7087" w:type="dxa"/>
          </w:tcPr>
          <w:p w:rsidR="00DF1F10" w:rsidRPr="00BD75F3" w:rsidRDefault="00DF1F10" w:rsidP="008F1C7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Проанализировать произведение</w:t>
            </w:r>
            <w:r w:rsidR="000F09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1F10" w:rsidRPr="00BD75F3" w:rsidRDefault="00DF1F10" w:rsidP="008F1C7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Нет</w:t>
            </w:r>
            <w:r w:rsidR="000F09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1F10" w:rsidRPr="00BD75F3" w:rsidRDefault="00DF1F10" w:rsidP="008F1C7B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F1F10" w:rsidRPr="00BD75F3" w:rsidRDefault="00DF1F10" w:rsidP="008F1C7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- Эпиграф связан с историей написания рассказа</w:t>
            </w:r>
            <w:r w:rsidR="000F09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1F10" w:rsidRPr="00BD75F3" w:rsidRDefault="00DF1F10" w:rsidP="008F1C7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- Это музыкальное произведение очень важно для героя, влюбленного в княгиню</w:t>
            </w:r>
            <w:r w:rsidR="000F09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1F10" w:rsidRDefault="00DF1F10" w:rsidP="008F1C7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-Эта музыка завершает произведение</w:t>
            </w:r>
            <w:r w:rsidR="000F094A">
              <w:rPr>
                <w:rFonts w:ascii="Times New Roman" w:hAnsi="Times New Roman"/>
                <w:sz w:val="24"/>
                <w:szCs w:val="24"/>
              </w:rPr>
              <w:t>.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F1F10" w:rsidRDefault="00DF1F10" w:rsidP="008F1C7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8C7096" w:rsidRDefault="008C7096" w:rsidP="008F1C7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F1F10" w:rsidRDefault="00DF1F10" w:rsidP="008F1C7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F1F10" w:rsidRDefault="00DF1F10" w:rsidP="008F1C7B">
            <w:pPr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Сообщение-справка учащегося о произведении Бетховена на фоне музыки</w:t>
            </w:r>
            <w:r w:rsidRPr="00BD75F3">
              <w:rPr>
                <w:rFonts w:ascii="Times New Roman" w:hAnsi="Times New Roman"/>
                <w:i/>
                <w:sz w:val="24"/>
                <w:szCs w:val="24"/>
              </w:rPr>
              <w:t xml:space="preserve">  (Приложение №6)</w:t>
            </w:r>
          </w:p>
        </w:tc>
        <w:tc>
          <w:tcPr>
            <w:tcW w:w="1331" w:type="dxa"/>
          </w:tcPr>
          <w:p w:rsidR="00DF1F10" w:rsidRDefault="00A21D33" w:rsidP="008F1C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№6</w:t>
            </w:r>
          </w:p>
        </w:tc>
      </w:tr>
      <w:tr w:rsidR="00DF1F10" w:rsidTr="00DF1F10">
        <w:tc>
          <w:tcPr>
            <w:tcW w:w="7196" w:type="dxa"/>
          </w:tcPr>
          <w:p w:rsidR="00DF1F10" w:rsidRPr="00BD75F3" w:rsidRDefault="00DF1F10" w:rsidP="008F1C7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>Обратимся непосредственно к тексту произведения. Перед вами фрагмент на</w:t>
            </w:r>
            <w:r w:rsidR="0093238A">
              <w:rPr>
                <w:rFonts w:ascii="Times New Roman" w:hAnsi="Times New Roman"/>
                <w:sz w:val="24"/>
                <w:szCs w:val="24"/>
              </w:rPr>
              <w:t>чала рассказа – описание пейзажа</w:t>
            </w:r>
            <w:r w:rsidRPr="00BD75F3">
              <w:rPr>
                <w:rFonts w:ascii="Times New Roman" w:hAnsi="Times New Roman"/>
                <w:i/>
                <w:sz w:val="24"/>
                <w:szCs w:val="24"/>
              </w:rPr>
              <w:t xml:space="preserve">.(Приложение №7) </w:t>
            </w:r>
          </w:p>
          <w:p w:rsidR="00DF1F10" w:rsidRDefault="00DF1F10" w:rsidP="008F1C7B">
            <w:pPr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Прочитайте и сделайте пометки: подчеркните художественные средства (эпитеты, метафоры, сравнения, олицетворения), с помощью  которых А.И. Куприн передает состояние природы.</w:t>
            </w:r>
          </w:p>
          <w:p w:rsidR="00F615D8" w:rsidRPr="00BD75F3" w:rsidRDefault="00F615D8" w:rsidP="008F1C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Выпиши в ОК по одному примеру.</w:t>
            </w:r>
          </w:p>
          <w:p w:rsidR="00DF1F10" w:rsidRPr="00BD75F3" w:rsidRDefault="00DF1F10" w:rsidP="008F1C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1F10" w:rsidRPr="00BD75F3" w:rsidRDefault="00DF1F10" w:rsidP="008F1C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1F10" w:rsidRPr="00BD75F3" w:rsidRDefault="00DF1F10" w:rsidP="008F1C7B">
            <w:pPr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 xml:space="preserve">Пейзаж у Куприна полон звуков, красок и — в особенности  - запахов. Подтвердите текстом. </w:t>
            </w:r>
          </w:p>
          <w:p w:rsidR="00DF1F10" w:rsidRPr="00BD75F3" w:rsidRDefault="00DF1F10" w:rsidP="008F1C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1F10" w:rsidRPr="00BD75F3" w:rsidRDefault="00DF1F10" w:rsidP="008F1C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1F10" w:rsidRPr="00BD75F3" w:rsidRDefault="00DF1F10" w:rsidP="008F1C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1F10" w:rsidRPr="00BD75F3" w:rsidRDefault="00DF1F10" w:rsidP="008F1C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1F10" w:rsidRPr="00BD75F3" w:rsidRDefault="00DF1F10" w:rsidP="008F1C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1F10" w:rsidRPr="00BD75F3" w:rsidRDefault="00DF1F10" w:rsidP="008F1C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1F10" w:rsidRDefault="00DF1F10" w:rsidP="008F1C7B">
            <w:pPr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Какова общая тональность пейзажных зарисовок? Какое настроение создаёт у читателя? Почему?</w:t>
            </w:r>
          </w:p>
        </w:tc>
        <w:tc>
          <w:tcPr>
            <w:tcW w:w="7087" w:type="dxa"/>
          </w:tcPr>
          <w:p w:rsidR="00DF1F10" w:rsidRDefault="00DF1F10" w:rsidP="008F1C7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F1F10" w:rsidRPr="00BD75F3" w:rsidRDefault="00DF1F10" w:rsidP="008F1C7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>: чтение с пометками</w:t>
            </w:r>
          </w:p>
          <w:p w:rsidR="00DF1F10" w:rsidRDefault="00DF1F10" w:rsidP="008F1C7B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эпитеты (</w:t>
            </w:r>
            <w:r w:rsidRPr="00BD75F3">
              <w:rPr>
                <w:rFonts w:ascii="Times New Roman" w:hAnsi="Times New Roman"/>
                <w:i/>
                <w:iCs/>
                <w:sz w:val="24"/>
                <w:szCs w:val="24"/>
              </w:rPr>
              <w:t>глинистые дороги, отвратительные погоды, свирепый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>  </w:t>
            </w:r>
            <w:r w:rsidRPr="00BD75F3">
              <w:rPr>
                <w:rFonts w:ascii="Times New Roman" w:hAnsi="Times New Roman"/>
                <w:i/>
                <w:iCs/>
                <w:sz w:val="24"/>
                <w:szCs w:val="24"/>
              </w:rPr>
              <w:t>ураган, разбитые стекла, изуродованные клумбы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>), метафоры (</w:t>
            </w:r>
            <w:r w:rsidRPr="00BD75F3">
              <w:rPr>
                <w:rFonts w:ascii="Times New Roman" w:hAnsi="Times New Roman"/>
                <w:i/>
                <w:iCs/>
                <w:sz w:val="24"/>
                <w:szCs w:val="24"/>
              </w:rPr>
              <w:t>тяжело лежал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>  </w:t>
            </w:r>
            <w:r w:rsidRPr="00BD75F3">
              <w:rPr>
                <w:rFonts w:ascii="Times New Roman" w:hAnsi="Times New Roman"/>
                <w:i/>
                <w:iCs/>
                <w:sz w:val="24"/>
                <w:szCs w:val="24"/>
              </w:rPr>
              <w:t>густой туман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>), сравнения (</w:t>
            </w:r>
            <w:r w:rsidRPr="00BD75F3">
              <w:rPr>
                <w:rFonts w:ascii="Times New Roman" w:hAnsi="Times New Roman"/>
                <w:i/>
                <w:iCs/>
                <w:sz w:val="24"/>
                <w:szCs w:val="24"/>
              </w:rPr>
              <w:t>мелкий, как водяная пыль, дождик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>), олицетворения (</w:t>
            </w:r>
            <w:r w:rsidRPr="00BD75F3">
              <w:rPr>
                <w:rFonts w:ascii="Times New Roman" w:hAnsi="Times New Roman"/>
                <w:i/>
                <w:iCs/>
                <w:sz w:val="24"/>
                <w:szCs w:val="24"/>
              </w:rPr>
              <w:t>сад покорно засыпал: звезды дрожали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>). </w:t>
            </w:r>
            <w:r w:rsidRPr="00BD75F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:rsidR="00F615D8" w:rsidRPr="00F615D8" w:rsidRDefault="00F615D8" w:rsidP="008F1C7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F615D8">
              <w:rPr>
                <w:rFonts w:ascii="Times New Roman" w:hAnsi="Times New Roman"/>
                <w:iCs/>
                <w:sz w:val="24"/>
                <w:szCs w:val="24"/>
              </w:rPr>
              <w:t>Запись в ОК</w:t>
            </w:r>
          </w:p>
          <w:p w:rsidR="00DF1F10" w:rsidRPr="00BD75F3" w:rsidRDefault="00DF1F10" w:rsidP="008F1C7B">
            <w:pPr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i/>
                <w:iCs/>
                <w:sz w:val="24"/>
                <w:szCs w:val="24"/>
              </w:rPr>
              <w:t>Клумбы опустели и имели беспорядочный вид. Доцветали разноцветные махровые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75F3">
              <w:rPr>
                <w:rFonts w:ascii="Times New Roman" w:hAnsi="Times New Roman"/>
                <w:i/>
                <w:iCs/>
                <w:sz w:val="24"/>
                <w:szCs w:val="24"/>
              </w:rPr>
              <w:t>гвоздики, а также левкой − наполовину в цветах, а наполовину в тонких зелёных стручьях</w:t>
            </w:r>
            <w:r w:rsidRPr="00BD75F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, пахнувших капустой</w:t>
            </w:r>
            <w:r w:rsidRPr="00BD75F3">
              <w:rPr>
                <w:rFonts w:ascii="Times New Roman" w:hAnsi="Times New Roman"/>
                <w:i/>
                <w:iCs/>
                <w:sz w:val="24"/>
                <w:szCs w:val="24"/>
              </w:rPr>
              <w:t>… Зато пышно цвели своей холодной, высокомерной красотою</w:t>
            </w:r>
            <w:r w:rsidRPr="00BD75F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 </w:t>
            </w:r>
            <w:r w:rsidRPr="00BD75F3">
              <w:rPr>
                <w:rFonts w:ascii="Times New Roman" w:hAnsi="Times New Roman"/>
                <w:i/>
                <w:iCs/>
                <w:sz w:val="24"/>
                <w:szCs w:val="24"/>
              </w:rPr>
              <w:t>георгины, пионы и астры, распространяя в чутком воздухе осенний, </w:t>
            </w:r>
            <w:r w:rsidRPr="00BD75F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травянистый,  грустный запах</w:t>
            </w:r>
            <w:r w:rsidRPr="00BD75F3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  <w:p w:rsidR="00DF1F10" w:rsidRDefault="00DF1F10" w:rsidP="008F1C7B">
            <w:pPr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Пейзажные зарисовки во многом  предвосхищают предстоящие в повести события и характеризуют внутренний   мир героев, передают их настроение</w:t>
            </w:r>
            <w:r w:rsidR="0093238A">
              <w:rPr>
                <w:rFonts w:ascii="Times New Roman" w:hAnsi="Times New Roman"/>
                <w:sz w:val="24"/>
                <w:szCs w:val="24"/>
              </w:rPr>
              <w:t>.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 xml:space="preserve"> Противопоставляется   скучная будничная жизнь аристократов  сильному чувству бедного   чиновника.</w:t>
            </w:r>
          </w:p>
        </w:tc>
        <w:tc>
          <w:tcPr>
            <w:tcW w:w="1331" w:type="dxa"/>
          </w:tcPr>
          <w:p w:rsidR="00DF1F10" w:rsidRDefault="00A21D33" w:rsidP="008F1C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№7</w:t>
            </w:r>
          </w:p>
        </w:tc>
      </w:tr>
      <w:tr w:rsidR="00DF1F10" w:rsidTr="00DF1F10">
        <w:tc>
          <w:tcPr>
            <w:tcW w:w="7196" w:type="dxa"/>
          </w:tcPr>
          <w:p w:rsidR="00DF1F10" w:rsidRPr="00BD75F3" w:rsidRDefault="00DF1F10" w:rsidP="008F1C7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>В день своих именин, 17 сентября (это день мучениц Веры, Надежды, Любови и матери их Софии), Вера Николаевна Шеина ждет гостей. Кто приезжает в ней в гости?</w:t>
            </w:r>
          </w:p>
          <w:p w:rsidR="00DF1F10" w:rsidRDefault="00DF1F10" w:rsidP="008F1C7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93238A" w:rsidRDefault="0093238A" w:rsidP="008F1C7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93238A" w:rsidRPr="00BD75F3" w:rsidRDefault="0093238A" w:rsidP="008F1C7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F1F10" w:rsidRPr="00BD75F3" w:rsidRDefault="00DF1F10" w:rsidP="008F1C7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Попробуем составить кластер «Система образов героев». Он может получиться  у всех разным.</w:t>
            </w:r>
          </w:p>
          <w:p w:rsidR="00DF1F10" w:rsidRDefault="00DF1F10" w:rsidP="008F1C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Что-то вызвало затруднения при составлении кластера?</w:t>
            </w:r>
          </w:p>
        </w:tc>
        <w:tc>
          <w:tcPr>
            <w:tcW w:w="7087" w:type="dxa"/>
          </w:tcPr>
          <w:p w:rsidR="00DF1F10" w:rsidRPr="00BD75F3" w:rsidRDefault="00DF1F10" w:rsidP="008F1C7B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5F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Вера Николаевна Шеина</w:t>
            </w:r>
          </w:p>
          <w:p w:rsidR="00DF1F10" w:rsidRPr="00BD75F3" w:rsidRDefault="00DF1F10" w:rsidP="008F1C7B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5F3">
              <w:rPr>
                <w:rFonts w:ascii="Times New Roman" w:hAnsi="Times New Roman"/>
                <w:i/>
                <w:sz w:val="24"/>
                <w:szCs w:val="24"/>
              </w:rPr>
              <w:t>Василий Львович- муж</w:t>
            </w:r>
          </w:p>
          <w:p w:rsidR="00DF1F10" w:rsidRPr="00BD75F3" w:rsidRDefault="00DF1F10" w:rsidP="008F1C7B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5F3">
              <w:rPr>
                <w:rFonts w:ascii="Times New Roman" w:hAnsi="Times New Roman"/>
                <w:i/>
                <w:sz w:val="24"/>
                <w:szCs w:val="24"/>
              </w:rPr>
              <w:t>Анна Николаевна – сестра</w:t>
            </w:r>
          </w:p>
          <w:p w:rsidR="00DF1F10" w:rsidRPr="00BD75F3" w:rsidRDefault="00DF1F10" w:rsidP="008F1C7B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5F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Николай Николаевич – брат</w:t>
            </w:r>
          </w:p>
          <w:p w:rsidR="00DF1F10" w:rsidRPr="00BD75F3" w:rsidRDefault="00DF1F10" w:rsidP="008F1C7B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5F3">
              <w:rPr>
                <w:rFonts w:ascii="Times New Roman" w:hAnsi="Times New Roman"/>
                <w:i/>
                <w:sz w:val="24"/>
                <w:szCs w:val="24"/>
              </w:rPr>
              <w:t>Генерал Амосов – дедушка</w:t>
            </w:r>
          </w:p>
          <w:p w:rsidR="00DF1F10" w:rsidRPr="00BD75F3" w:rsidRDefault="00DF1F10" w:rsidP="008F1C7B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D75F3">
              <w:rPr>
                <w:rFonts w:ascii="Times New Roman" w:hAnsi="Times New Roman"/>
                <w:i/>
                <w:sz w:val="24"/>
                <w:szCs w:val="24"/>
              </w:rPr>
              <w:t>Георгий Желтков  (Г.С.Ж.)</w:t>
            </w:r>
          </w:p>
          <w:p w:rsidR="00DF1F10" w:rsidRDefault="00DF1F10" w:rsidP="008F1C7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 xml:space="preserve">Составление </w:t>
            </w:r>
            <w:r w:rsidR="005F59C6" w:rsidRPr="00BD75F3">
              <w:rPr>
                <w:rFonts w:ascii="Times New Roman" w:hAnsi="Times New Roman"/>
                <w:sz w:val="24"/>
                <w:szCs w:val="24"/>
              </w:rPr>
              <w:t xml:space="preserve">кластера </w:t>
            </w:r>
            <w:r w:rsidR="005F59C6">
              <w:rPr>
                <w:rFonts w:ascii="Times New Roman" w:hAnsi="Times New Roman"/>
                <w:sz w:val="24"/>
                <w:szCs w:val="24"/>
              </w:rPr>
              <w:t xml:space="preserve"> в ОК 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 xml:space="preserve">и проверка </w:t>
            </w:r>
          </w:p>
          <w:p w:rsidR="00DF1F10" w:rsidRDefault="00DF1F10" w:rsidP="000F09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вызвало затруднений определить</w:t>
            </w:r>
            <w:r w:rsidR="000F094A">
              <w:rPr>
                <w:rFonts w:ascii="Times New Roman" w:hAnsi="Times New Roman"/>
                <w:sz w:val="24"/>
                <w:szCs w:val="24"/>
              </w:rPr>
              <w:t xml:space="preserve"> место </w:t>
            </w:r>
            <w:r>
              <w:rPr>
                <w:rFonts w:ascii="Times New Roman" w:hAnsi="Times New Roman"/>
                <w:sz w:val="24"/>
                <w:szCs w:val="24"/>
              </w:rPr>
              <w:t>главн</w:t>
            </w:r>
            <w:r w:rsidR="000F094A">
              <w:rPr>
                <w:rFonts w:ascii="Times New Roman" w:hAnsi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героин</w:t>
            </w:r>
            <w:r w:rsidR="000F094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, круг</w:t>
            </w:r>
            <w:r w:rsidR="000F094A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близких ей людей,</w:t>
            </w:r>
            <w:r w:rsidR="000F094A">
              <w:rPr>
                <w:rFonts w:ascii="Times New Roman" w:hAnsi="Times New Roman"/>
                <w:sz w:val="24"/>
                <w:szCs w:val="24"/>
              </w:rPr>
              <w:t xml:space="preserve"> вызвал затруднение следующий вопрос: «К</w:t>
            </w:r>
            <w:r>
              <w:rPr>
                <w:rFonts w:ascii="Times New Roman" w:hAnsi="Times New Roman"/>
                <w:sz w:val="24"/>
                <w:szCs w:val="24"/>
              </w:rPr>
              <w:t>уда поместить влюбленного Желткова?</w:t>
            </w:r>
            <w:r w:rsidR="000F094A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Обсуждение.</w:t>
            </w:r>
          </w:p>
        </w:tc>
        <w:tc>
          <w:tcPr>
            <w:tcW w:w="1331" w:type="dxa"/>
          </w:tcPr>
          <w:p w:rsidR="00DF1F10" w:rsidRDefault="00A21D33" w:rsidP="008F1C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№8</w:t>
            </w:r>
          </w:p>
        </w:tc>
      </w:tr>
      <w:tr w:rsidR="00DF1F10" w:rsidTr="00DF1F10">
        <w:tc>
          <w:tcPr>
            <w:tcW w:w="7196" w:type="dxa"/>
          </w:tcPr>
          <w:p w:rsidR="00DF1F10" w:rsidRPr="00BD75F3" w:rsidRDefault="00DF1F10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>Кого автор противопоставляет главной героине рассказа?</w:t>
            </w:r>
          </w:p>
          <w:p w:rsidR="00DF1F10" w:rsidRPr="00BD75F3" w:rsidRDefault="00DF1F10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 xml:space="preserve">Я вам прочту фрагмент рассказа – характеристику сестер. </w:t>
            </w:r>
            <w:r w:rsidRPr="00BD75F3">
              <w:rPr>
                <w:rFonts w:ascii="Times New Roman" w:hAnsi="Times New Roman"/>
                <w:i/>
                <w:sz w:val="24"/>
                <w:szCs w:val="24"/>
              </w:rPr>
              <w:t>(Приложение №8)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DF1F10" w:rsidRPr="00BD75F3" w:rsidRDefault="00DF1F10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В процессе чтения заполните сравнительную таблицу – характеристику.</w:t>
            </w:r>
          </w:p>
          <w:p w:rsidR="00DF1F10" w:rsidRPr="00BD75F3" w:rsidRDefault="00DF1F10" w:rsidP="00A76FAF">
            <w:pPr>
              <w:pStyle w:val="a4"/>
              <w:ind w:left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Какие ощущения возникают при сравнении двух сестер?</w:t>
            </w:r>
            <w:r w:rsidRPr="00BD75F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  <w:p w:rsidR="00DF1F10" w:rsidRPr="00BD75F3" w:rsidRDefault="00DF1F10" w:rsidP="00A76F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 xml:space="preserve">Почему же Желтков полюбил недоступную, гордую Веру, а не веселую    жизнерадостную Анну? </w:t>
            </w:r>
          </w:p>
          <w:p w:rsidR="00DF1F10" w:rsidRPr="00BD75F3" w:rsidRDefault="00DF1F10" w:rsidP="00A76F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F1F10" w:rsidRDefault="00DF1F10" w:rsidP="008F1C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DF1F10" w:rsidRPr="00BD75F3" w:rsidRDefault="00DF1F10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Сестру Анну</w:t>
            </w:r>
            <w:r w:rsidR="000F09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1F10" w:rsidRPr="00BD75F3" w:rsidRDefault="00DF1F10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F1F10" w:rsidRPr="00BD75F3" w:rsidRDefault="00DF1F10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F1F10" w:rsidRPr="00BD75F3" w:rsidRDefault="00DF1F10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Работа с таблицей</w:t>
            </w:r>
            <w:r w:rsidR="005F59C6">
              <w:rPr>
                <w:rFonts w:ascii="Times New Roman" w:hAnsi="Times New Roman"/>
                <w:sz w:val="24"/>
                <w:szCs w:val="24"/>
              </w:rPr>
              <w:t xml:space="preserve"> в ОК</w:t>
            </w:r>
            <w:r w:rsidR="000F09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7096" w:rsidRDefault="008C7096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F1F10" w:rsidRPr="00BD75F3" w:rsidRDefault="00DF1F10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Слушая</w:t>
            </w:r>
            <w:r w:rsidRPr="00BD75F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>описание внешности Анны, возникает  чувство жизни, жизненной силы.   В Анне всё напоминает пламя, огонь, искры.  </w:t>
            </w:r>
          </w:p>
          <w:p w:rsidR="00DF1F10" w:rsidRPr="00BD75F3" w:rsidRDefault="00DF1F10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 Вера больше похожа на мраморную статую, прекрасную, совершенную, но   холодную и недоступную</w:t>
            </w:r>
            <w:r w:rsidR="000F09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1F10" w:rsidRPr="00BD75F3" w:rsidRDefault="00DF1F10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Наверное, у каждого есть свой идеал женщины.</w:t>
            </w:r>
          </w:p>
          <w:p w:rsidR="00DF1F10" w:rsidRDefault="00DF1F10" w:rsidP="008F1C7B">
            <w:pPr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 xml:space="preserve"> Куприн хотел показать, что не каждая женщина может быть достойна восхищения, обожания и, конечно же, любви.</w:t>
            </w:r>
          </w:p>
        </w:tc>
        <w:tc>
          <w:tcPr>
            <w:tcW w:w="1331" w:type="dxa"/>
          </w:tcPr>
          <w:p w:rsidR="00DF1F10" w:rsidRDefault="00A21D33" w:rsidP="008F1C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№9</w:t>
            </w:r>
          </w:p>
        </w:tc>
      </w:tr>
      <w:tr w:rsidR="00DF1F10" w:rsidTr="00DF1F10">
        <w:tc>
          <w:tcPr>
            <w:tcW w:w="7196" w:type="dxa"/>
          </w:tcPr>
          <w:p w:rsidR="00DF1F10" w:rsidRPr="00BD75F3" w:rsidRDefault="00DF1F10" w:rsidP="00A76F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 xml:space="preserve"> Немаловажную роль играют в произведении предметно - бытовые детали. Какие подарки получила Вера в день своего рождения? </w:t>
            </w:r>
            <w:r w:rsidR="00C45E1A">
              <w:rPr>
                <w:rFonts w:ascii="Times New Roman" w:hAnsi="Times New Roman"/>
                <w:sz w:val="24"/>
                <w:szCs w:val="24"/>
              </w:rPr>
              <w:t>Соотнесите героя и подарок в ОК</w:t>
            </w:r>
          </w:p>
          <w:p w:rsidR="00DF1F10" w:rsidRDefault="00DF1F10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59C6" w:rsidRPr="00BD75F3" w:rsidRDefault="005F59C6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1F10" w:rsidRPr="00BD75F3" w:rsidRDefault="00DF1F10" w:rsidP="00A76FAF">
            <w:pPr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Имеют ли эти подарки какой-то смыл? Говорят ли об отношении этих людей к Вере Николаевне? </w:t>
            </w:r>
          </w:p>
          <w:p w:rsidR="00DF1F10" w:rsidRDefault="00DF1F10" w:rsidP="00A76F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F1F10" w:rsidRDefault="00DF1F10" w:rsidP="00A76F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F1F10" w:rsidRDefault="00DF1F10" w:rsidP="00A76F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F1F10" w:rsidRDefault="00DF1F10" w:rsidP="00A76F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F1F10" w:rsidRDefault="00DF1F10" w:rsidP="00A76F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57DA8" w:rsidRDefault="00557DA8" w:rsidP="00A76F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F1F10" w:rsidRPr="00BD75F3" w:rsidRDefault="00DF1F10" w:rsidP="00A76F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Чтение с остановками</w:t>
            </w:r>
          </w:p>
          <w:p w:rsidR="00DF1F10" w:rsidRPr="00BD75F3" w:rsidRDefault="00DF1F10" w:rsidP="00A76FAF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75F3">
              <w:rPr>
                <w:rFonts w:ascii="Times New Roman" w:hAnsi="Times New Roman"/>
                <w:bCs/>
                <w:sz w:val="24"/>
                <w:szCs w:val="24"/>
              </w:rPr>
              <w:t xml:space="preserve">Обратимся к тексту и прочитаем описание браслета  </w:t>
            </w:r>
            <w:r w:rsidRPr="00BD75F3">
              <w:rPr>
                <w:rFonts w:ascii="Times New Roman" w:hAnsi="Times New Roman"/>
                <w:bCs/>
                <w:i/>
                <w:sz w:val="24"/>
                <w:szCs w:val="24"/>
              </w:rPr>
              <w:t>(Приложение №9)</w:t>
            </w:r>
          </w:p>
          <w:p w:rsidR="00DF1F10" w:rsidRDefault="00DF1F10" w:rsidP="00A76F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1)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>Чем отличался этот подарок от остальных?</w:t>
            </w:r>
          </w:p>
          <w:p w:rsidR="00DF1F10" w:rsidRPr="00BD75F3" w:rsidRDefault="00DF1F10" w:rsidP="00A76F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2)В чем достоинство браслета?</w:t>
            </w:r>
          </w:p>
          <w:p w:rsidR="00DF1F10" w:rsidRPr="00BD75F3" w:rsidRDefault="00DF1F10" w:rsidP="00A76FAF">
            <w:pPr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Зеленый цвет – цвет надежды, большие же гранаты – красные как кровь, поскольку за все великое, в том числе за великое чувство, надо платить.</w:t>
            </w:r>
          </w:p>
          <w:p w:rsidR="00DF1F10" w:rsidRDefault="00DF1F10" w:rsidP="00A76F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 xml:space="preserve"> Что мы понимаем о хозяине подарка?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Какие ассоциации с героями русской литературы вызывает каллиграфический почерк героя?</w:t>
            </w:r>
          </w:p>
          <w:p w:rsidR="000F094A" w:rsidRDefault="000F094A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3238A" w:rsidRDefault="00DF1F10" w:rsidP="00A76F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Можем ли мы отнести героя к типу «маленького человека»?</w:t>
            </w:r>
          </w:p>
          <w:p w:rsidR="00DF1F10" w:rsidRPr="004B4130" w:rsidRDefault="00DF1F10" w:rsidP="00A76F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 xml:space="preserve">Чем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браслет 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>был дорог Желткову?</w:t>
            </w:r>
          </w:p>
          <w:p w:rsidR="00DF1F10" w:rsidRPr="00BD75F3" w:rsidRDefault="00DF1F10" w:rsidP="00A76FAF">
            <w:pPr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 xml:space="preserve">Какой мистической силой, по мнению Желткова, обладает браслет? </w:t>
            </w:r>
          </w:p>
          <w:p w:rsidR="00DF1F10" w:rsidRPr="00BD75F3" w:rsidRDefault="00DF1F10" w:rsidP="00A76F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F1F10" w:rsidRDefault="00DF1F10" w:rsidP="00A76F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F1F10" w:rsidRPr="00BD75F3" w:rsidRDefault="00DF1F10" w:rsidP="00A76F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F1F10" w:rsidRDefault="0093238A" w:rsidP="00A76F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5) К</w:t>
            </w:r>
            <w:r w:rsidR="00DF1F10">
              <w:rPr>
                <w:rFonts w:ascii="Times New Roman" w:hAnsi="Times New Roman"/>
                <w:sz w:val="24"/>
                <w:szCs w:val="24"/>
              </w:rPr>
              <w:t xml:space="preserve">акие слова вносят тревожную ноту в это описание? </w:t>
            </w:r>
            <w:r w:rsidR="00DF1F10" w:rsidRPr="00BD75F3">
              <w:rPr>
                <w:rFonts w:ascii="Times New Roman" w:hAnsi="Times New Roman"/>
                <w:sz w:val="24"/>
                <w:szCs w:val="24"/>
              </w:rPr>
              <w:t>Подтвердилась ли  вера Желткова в силу браслета?</w:t>
            </w:r>
          </w:p>
          <w:p w:rsidR="0093238A" w:rsidRDefault="0093238A" w:rsidP="00A76F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3238A" w:rsidRPr="00BD75F3" w:rsidRDefault="0093238A" w:rsidP="00A76F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F1F10" w:rsidRPr="00BD75F3" w:rsidRDefault="0093238A" w:rsidP="00A76F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6) </w:t>
            </w:r>
            <w:r w:rsidR="00DF1F10" w:rsidRPr="00BD75F3">
              <w:rPr>
                <w:rFonts w:ascii="Times New Roman" w:hAnsi="Times New Roman"/>
                <w:sz w:val="24"/>
                <w:szCs w:val="24"/>
              </w:rPr>
              <w:t>Как вы думаете, почему гранатовый браслет вынесен в название рассказа?</w:t>
            </w:r>
          </w:p>
          <w:p w:rsidR="00DF1F10" w:rsidRPr="00A76FAF" w:rsidRDefault="00DF1F10" w:rsidP="00A76FAF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5F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Какова дальнейшая судьба браслета? Где он останется? Почему?</w:t>
            </w:r>
          </w:p>
        </w:tc>
        <w:tc>
          <w:tcPr>
            <w:tcW w:w="7087" w:type="dxa"/>
          </w:tcPr>
          <w:p w:rsidR="005F59C6" w:rsidRDefault="00C45E1A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Работа </w:t>
            </w:r>
            <w:r w:rsidR="005F59C6">
              <w:rPr>
                <w:rFonts w:ascii="Times New Roman" w:hAnsi="Times New Roman"/>
                <w:sz w:val="24"/>
                <w:szCs w:val="24"/>
              </w:rPr>
              <w:t xml:space="preserve"> в ОК</w:t>
            </w:r>
          </w:p>
          <w:p w:rsidR="005F59C6" w:rsidRDefault="005F59C6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сестры маленькую записную книжку в удивительном переплете.</w:t>
            </w:r>
          </w:p>
          <w:p w:rsidR="00DF1F10" w:rsidRPr="00BD75F3" w:rsidRDefault="00DF1F10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От мужа прекрасные серьги из   грушевидных жемчужин</w:t>
            </w:r>
            <w:r w:rsidR="005F59C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1F10" w:rsidRPr="00BD75F3" w:rsidRDefault="00DF1F10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От Желткова – гранатовый браслет</w:t>
            </w:r>
            <w:r w:rsidR="005F59C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1F10" w:rsidRPr="00BD75F3" w:rsidRDefault="00DF1F10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Дорогая записная книжка, подаренная Анной, переделана из молитвенника (кощунство)</w:t>
            </w:r>
          </w:p>
          <w:p w:rsidR="00DF1F10" w:rsidRPr="00BD75F3" w:rsidRDefault="00DF1F10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Пылкие чувства Василия Львовича  прошли, он с уважением относится к своей жене и «вложил» в свой подарок   только некоторое количество «презренного металла».</w:t>
            </w:r>
            <w:r w:rsidRPr="00BD75F3">
              <w:rPr>
                <w:rFonts w:ascii="Times New Roman" w:eastAsia="+mn-ea" w:hAnsi="Times New Roman"/>
                <w:kern w:val="24"/>
                <w:sz w:val="24"/>
                <w:szCs w:val="24"/>
              </w:rPr>
              <w:t xml:space="preserve"> 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>Кроме того, считается, что жемчуг приносит несчастье и слезы.</w:t>
            </w:r>
          </w:p>
          <w:p w:rsidR="00DF1F10" w:rsidRPr="00BD75F3" w:rsidRDefault="00DF1F10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 xml:space="preserve"> А Желтков подарил самое дорогое, что у него было.</w:t>
            </w:r>
          </w:p>
          <w:p w:rsidR="000F094A" w:rsidRDefault="000F094A" w:rsidP="00A76F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F094A" w:rsidRDefault="000F094A" w:rsidP="00A76F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1F10" w:rsidRDefault="00DF1F10" w:rsidP="00A76F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Все остальные подарки были дорогими, а этот «</w:t>
            </w:r>
            <w:r w:rsidRPr="00BD75F3">
              <w:rPr>
                <w:rFonts w:ascii="Times New Roman" w:hAnsi="Times New Roman"/>
                <w:i/>
                <w:sz w:val="24"/>
                <w:szCs w:val="24"/>
              </w:rPr>
              <w:t xml:space="preserve">был золотой, низкопробный, очень толстый, но дутый и с наружной стороны </w:t>
            </w:r>
            <w:r w:rsidRPr="00BD75F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весь сплошь покрытый небольшими старинными, плохо отшлифованными гранатами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</w:p>
          <w:p w:rsidR="00DF1F10" w:rsidRPr="00BD75F3" w:rsidRDefault="00DF1F10" w:rsidP="00A76F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но посередине был очень редкий зелёный гранат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F1F10" w:rsidRPr="00BD75F3" w:rsidRDefault="00DF1F10" w:rsidP="00A76F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1F10" w:rsidRDefault="00DF1F10" w:rsidP="00A76F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1F10" w:rsidRDefault="00DF1F10" w:rsidP="00A76F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Говорит возвышенно. Человек грамотный, образованный. Уважительно обращается к Вере.</w:t>
            </w:r>
          </w:p>
          <w:p w:rsidR="00DF1F10" w:rsidRDefault="00DF1F10" w:rsidP="00A76F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Такой же почерк был у героя повести Гоголя «Шинель» Башмачкина.</w:t>
            </w:r>
          </w:p>
          <w:p w:rsidR="00DF1F10" w:rsidRPr="00BD75F3" w:rsidRDefault="00DF1F10" w:rsidP="00A76F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Да.</w:t>
            </w:r>
          </w:p>
          <w:p w:rsidR="00DF1F10" w:rsidRPr="00BD75F3" w:rsidRDefault="00DF1F10" w:rsidP="00A76F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Это семейная реликвия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F1F10" w:rsidRPr="00BD75F3" w:rsidRDefault="00DF1F10" w:rsidP="00A76F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 xml:space="preserve"> Женщин наделяет даром предвидения, а мужчин ограждает от насильственной смерти</w:t>
            </w:r>
            <w:r w:rsidR="000F09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1F10" w:rsidRPr="00BD75F3" w:rsidRDefault="00DF1F10" w:rsidP="00A76F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Браслет в сравнении выглядит низкопробной безделушкой, но Желтков в отличие от других дарит самое ценное, что у него есть.</w:t>
            </w:r>
          </w:p>
          <w:p w:rsidR="00DF1F10" w:rsidRPr="00390A49" w:rsidRDefault="00DF1F10" w:rsidP="00A76FAF">
            <w:pPr>
              <w:shd w:val="clear" w:color="auto" w:fill="FFFFFF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Да, Вера Николаевна почувствовала тревогу с первого взгляда на браслет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390A49">
              <w:rPr>
                <w:rFonts w:ascii="Times New Roman" w:hAnsi="Times New Roman"/>
                <w:i/>
                <w:sz w:val="24"/>
                <w:szCs w:val="24"/>
              </w:rPr>
              <w:t>точно кровь»,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390A49">
              <w:rPr>
                <w:rFonts w:ascii="Times New Roman" w:hAnsi="Times New Roman"/>
                <w:i/>
                <w:sz w:val="24"/>
                <w:szCs w:val="24"/>
              </w:rPr>
              <w:t>алые кровавые огни»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 xml:space="preserve"> после разговора мужа и брата с Желтковым почувствовала, что </w:t>
            </w:r>
            <w:r w:rsidRPr="00390A49">
              <w:rPr>
                <w:rFonts w:ascii="Times New Roman" w:hAnsi="Times New Roman"/>
                <w:i/>
                <w:sz w:val="24"/>
                <w:szCs w:val="24"/>
              </w:rPr>
              <w:t>«этот человек убьет себя»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DF1F10" w:rsidRPr="00BD75F3" w:rsidRDefault="00DF1F10" w:rsidP="00A76F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Гранатовый браслет – символ любви, благоговейной, бесконечной и безнадёжной, и трагедии в судьбе героя</w:t>
            </w:r>
            <w:r w:rsidR="000F09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3238A" w:rsidRDefault="00DF1F10" w:rsidP="0093238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В церкви у иконы Богоматери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323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F1F10" w:rsidRDefault="00DF1F10" w:rsidP="0093238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 xml:space="preserve">Вера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Николаевна 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>обожествляется Желтковым.</w:t>
            </w:r>
          </w:p>
        </w:tc>
        <w:tc>
          <w:tcPr>
            <w:tcW w:w="1331" w:type="dxa"/>
          </w:tcPr>
          <w:p w:rsidR="00DF1F10" w:rsidRDefault="00A21D33" w:rsidP="008F1C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№10</w:t>
            </w:r>
          </w:p>
          <w:p w:rsidR="00A21D33" w:rsidRDefault="00A21D33" w:rsidP="008F1C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8F1C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8F1C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8F1C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8F1C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8F1C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8F1C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8F1C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8F1C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8F1C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8F1C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8F1C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8F1C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8F1C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№11</w:t>
            </w:r>
          </w:p>
        </w:tc>
      </w:tr>
      <w:tr w:rsidR="00DF1F10" w:rsidTr="00DF1F10">
        <w:tc>
          <w:tcPr>
            <w:tcW w:w="7196" w:type="dxa"/>
          </w:tcPr>
          <w:p w:rsidR="00DF1F10" w:rsidRPr="00BD75F3" w:rsidRDefault="00DF1F10" w:rsidP="00A76F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 xml:space="preserve"> По-настоящему   серьёзный разговор о любви возникает в повести с подачи генерала Аносова. Почему его образ выписан так подробно и с такой очевидной симпатией   автора? Какую роль играет этот персонаж в повести?</w:t>
            </w:r>
          </w:p>
          <w:p w:rsidR="00DF1F10" w:rsidRPr="00BD75F3" w:rsidRDefault="00DF1F10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1F10" w:rsidRPr="00BD75F3" w:rsidRDefault="00DF1F10" w:rsidP="00A76FAF">
            <w:pPr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Да, именно ему принадлежат пророческие слова: “...может быть, твой жизненный путь, Верочка, пересекла именно такая любовь, о которой грезят женщины и на которую больше неспособны мужчины”.</w:t>
            </w:r>
          </w:p>
          <w:p w:rsidR="00DF1F10" w:rsidRDefault="00DF1F10" w:rsidP="00A76FAF">
            <w:pPr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Как вы думаете</w:t>
            </w:r>
            <w:r w:rsidR="000F094A">
              <w:rPr>
                <w:rFonts w:ascii="Times New Roman" w:hAnsi="Times New Roman"/>
                <w:sz w:val="24"/>
                <w:szCs w:val="24"/>
              </w:rPr>
              <w:t>,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 xml:space="preserve"> со взглядом на любовь кого из героев созвучно мнение Куприна?</w:t>
            </w:r>
          </w:p>
          <w:p w:rsidR="000F094A" w:rsidRDefault="000F094A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93238A" w:rsidRDefault="0093238A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93238A" w:rsidRDefault="0093238A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F1F10" w:rsidRPr="00BD75F3" w:rsidRDefault="00DF1F10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Это мужественный, честный, благородный человек. Отношение к нему героев и Веры, в первую очередь, вызывают доверие. Потому прозвучавшее в устах   Аносова определение настоящей любви воспринимается как истина. Именно ему представлена задача заставить Веру Николаевну отнестись к любви таинственного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 xml:space="preserve"> Г. С. Ж. более серьезно. </w:t>
            </w:r>
          </w:p>
          <w:p w:rsidR="00DF1F10" w:rsidRPr="00BD75F3" w:rsidRDefault="00DF1F10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F1F10" w:rsidRDefault="00DF1F10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 xml:space="preserve">Генерала Аносова. </w:t>
            </w:r>
          </w:p>
          <w:p w:rsidR="00DF1F10" w:rsidRDefault="00DF1F10" w:rsidP="008F1C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DF1F10" w:rsidRDefault="00A21D33" w:rsidP="008F1C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№12</w:t>
            </w:r>
          </w:p>
        </w:tc>
      </w:tr>
      <w:tr w:rsidR="00DF1F10" w:rsidTr="00DF1F10">
        <w:tc>
          <w:tcPr>
            <w:tcW w:w="7196" w:type="dxa"/>
          </w:tcPr>
          <w:p w:rsidR="00DF1F10" w:rsidRPr="00BD75F3" w:rsidRDefault="00DF1F10" w:rsidP="00A76F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 xml:space="preserve"> Перед смертью Желтков оставляет прощальное письмо для Веры Николаевны. Вспомним его содержание (прослушать отрывок). </w:t>
            </w:r>
          </w:p>
          <w:p w:rsidR="00DF1F10" w:rsidRPr="00BD75F3" w:rsidRDefault="00DF1F10" w:rsidP="00A76F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 xml:space="preserve">Каким предстаёт Желтков в предсмертном письме? </w:t>
            </w:r>
            <w:r w:rsidRPr="00BD75F3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DF1F10" w:rsidRPr="00BD75F3" w:rsidRDefault="00DF1F10" w:rsidP="00A76F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1F10" w:rsidRPr="00BD75F3" w:rsidRDefault="00DF1F10" w:rsidP="00A76F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1F10" w:rsidRPr="00BD75F3" w:rsidRDefault="00DF1F10" w:rsidP="00A76F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1F10" w:rsidRPr="00BD75F3" w:rsidRDefault="00DF1F10" w:rsidP="00A76F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Какой смысл, на ваш взгляд</w:t>
            </w:r>
            <w:r w:rsidR="0093238A">
              <w:rPr>
                <w:rFonts w:ascii="Times New Roman" w:hAnsi="Times New Roman"/>
                <w:sz w:val="24"/>
                <w:szCs w:val="24"/>
              </w:rPr>
              <w:t>,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 xml:space="preserve"> вкладывает Желтков в слова «Да святится имя Твоё». Почему слово «Твоё» написано с прописной буквы? </w:t>
            </w:r>
          </w:p>
          <w:p w:rsidR="00DF1F10" w:rsidRDefault="00DF1F10" w:rsidP="000F094A">
            <w:pPr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Связана ли, на ваш взгляд, способность любить высоко и красиво с уровнем интеллектуального и духовного развития человека, его социального положения или “любовь” выпадает человеку как выигрыш в лотерею?</w:t>
            </w:r>
          </w:p>
        </w:tc>
        <w:tc>
          <w:tcPr>
            <w:tcW w:w="7087" w:type="dxa"/>
          </w:tcPr>
          <w:p w:rsidR="00DF1F10" w:rsidRPr="00BD75F3" w:rsidRDefault="00DF1F10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Выразительное чтение фрагментов письма подготовленным учащимся (</w:t>
            </w:r>
            <w:r w:rsidRPr="00BD75F3">
              <w:rPr>
                <w:rFonts w:ascii="Times New Roman" w:hAnsi="Times New Roman"/>
                <w:i/>
                <w:sz w:val="24"/>
                <w:szCs w:val="24"/>
              </w:rPr>
              <w:t>Приложение №10)</w:t>
            </w:r>
          </w:p>
          <w:p w:rsidR="00DF1F10" w:rsidRPr="00BD75F3" w:rsidRDefault="00DF1F10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F1F10" w:rsidRPr="00BD75F3" w:rsidRDefault="00DF1F10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 xml:space="preserve">Желтков признаёт, что “неудобным клином врезался” в жизнь Веры и бесконечно благодарен ей только за то, что она существует. Его любовь – не болезнь, не маниакальная идея, а награда, посланная Богом. Он нисколько не винит Веру в своей смерти и даже не сообщает о ней. </w:t>
            </w:r>
          </w:p>
          <w:p w:rsidR="00DF1F10" w:rsidRPr="00BD75F3" w:rsidRDefault="00DF1F10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F1F10" w:rsidRPr="00BD75F3" w:rsidRDefault="00DF1F10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 xml:space="preserve">Он почитает Веру, как Бога. Она – его божество </w:t>
            </w:r>
          </w:p>
          <w:p w:rsidR="00DF1F10" w:rsidRPr="00BD75F3" w:rsidRDefault="00DF1F10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F1F10" w:rsidRDefault="00DF1F10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По мнению А.И. Куприна, любовь выпадает человеку случайно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D75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F1F10" w:rsidRPr="00BD75F3" w:rsidRDefault="00DF1F10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75F3">
              <w:rPr>
                <w:rFonts w:ascii="Times New Roman" w:hAnsi="Times New Roman"/>
                <w:sz w:val="24"/>
                <w:szCs w:val="24"/>
              </w:rPr>
              <w:t>Это божественный дар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1F10" w:rsidRDefault="00DF1F10" w:rsidP="008F1C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DF1F10" w:rsidRDefault="00A21D33" w:rsidP="008F1C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№13</w:t>
            </w:r>
          </w:p>
        </w:tc>
      </w:tr>
      <w:tr w:rsidR="00A76FAF" w:rsidTr="00DF1F10">
        <w:tc>
          <w:tcPr>
            <w:tcW w:w="7196" w:type="dxa"/>
          </w:tcPr>
          <w:p w:rsidR="00A76FAF" w:rsidRPr="00300485" w:rsidRDefault="00A76FAF" w:rsidP="00A76FAF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b/>
                <w:sz w:val="24"/>
                <w:szCs w:val="24"/>
              </w:rPr>
              <w:t>ЭТАП 4</w:t>
            </w:r>
          </w:p>
        </w:tc>
        <w:tc>
          <w:tcPr>
            <w:tcW w:w="8418" w:type="dxa"/>
            <w:gridSpan w:val="2"/>
          </w:tcPr>
          <w:p w:rsidR="00A76FAF" w:rsidRPr="00300485" w:rsidRDefault="00A76FAF" w:rsidP="00A76FAF">
            <w:pPr>
              <w:tabs>
                <w:tab w:val="left" w:pos="73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300485">
              <w:rPr>
                <w:rFonts w:ascii="Times New Roman" w:hAnsi="Times New Roman"/>
                <w:b/>
                <w:sz w:val="24"/>
                <w:szCs w:val="24"/>
              </w:rPr>
              <w:t>Контроль и коррекция усвоения изученного</w:t>
            </w:r>
          </w:p>
        </w:tc>
      </w:tr>
      <w:tr w:rsidR="00A76FAF" w:rsidTr="007F1E56">
        <w:tc>
          <w:tcPr>
            <w:tcW w:w="15614" w:type="dxa"/>
            <w:gridSpan w:val="3"/>
          </w:tcPr>
          <w:p w:rsidR="00A76FAF" w:rsidRDefault="00A76FAF" w:rsidP="00A76FAF">
            <w:pPr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sz w:val="24"/>
                <w:szCs w:val="24"/>
              </w:rPr>
              <w:t>Цель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>организация первичного контроля усвоения изученного материала, способствование устранению личностных затруднений</w:t>
            </w:r>
          </w:p>
        </w:tc>
      </w:tr>
      <w:tr w:rsidR="00DF1F10" w:rsidTr="0093238A">
        <w:tc>
          <w:tcPr>
            <w:tcW w:w="7196" w:type="dxa"/>
          </w:tcPr>
          <w:p w:rsidR="00DF1F10" w:rsidRPr="00300485" w:rsidRDefault="00DF1F10" w:rsidP="00A76FAF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300485">
              <w:rPr>
                <w:rFonts w:ascii="Times New Roman" w:hAnsi="Times New Roman"/>
                <w:i/>
                <w:sz w:val="24"/>
                <w:szCs w:val="24"/>
              </w:rPr>
              <w:t>Деятельность учителя</w:t>
            </w:r>
          </w:p>
        </w:tc>
        <w:tc>
          <w:tcPr>
            <w:tcW w:w="7087" w:type="dxa"/>
          </w:tcPr>
          <w:p w:rsidR="00DF1F10" w:rsidRPr="00300485" w:rsidRDefault="00DF1F10" w:rsidP="00A76FAF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300485">
              <w:rPr>
                <w:rFonts w:ascii="Times New Roman" w:hAnsi="Times New Roman"/>
                <w:i/>
                <w:sz w:val="24"/>
                <w:szCs w:val="24"/>
              </w:rPr>
              <w:t>Деятельность учащихся</w:t>
            </w:r>
          </w:p>
        </w:tc>
        <w:tc>
          <w:tcPr>
            <w:tcW w:w="1331" w:type="dxa"/>
          </w:tcPr>
          <w:p w:rsidR="00DF1F10" w:rsidRPr="00300485" w:rsidRDefault="00DF1F10" w:rsidP="00A76FAF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300485">
              <w:rPr>
                <w:rFonts w:ascii="Times New Roman" w:hAnsi="Times New Roman"/>
                <w:i/>
                <w:sz w:val="24"/>
                <w:szCs w:val="24"/>
              </w:rPr>
              <w:t>Слайды</w:t>
            </w:r>
          </w:p>
        </w:tc>
      </w:tr>
      <w:tr w:rsidR="00DF1F10" w:rsidTr="0093238A">
        <w:tc>
          <w:tcPr>
            <w:tcW w:w="7196" w:type="dxa"/>
          </w:tcPr>
          <w:p w:rsidR="00DF1F10" w:rsidRPr="00300485" w:rsidRDefault="00DF1F10" w:rsidP="00A76F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Предлагаю вам подумать и ответить на вопросы: </w:t>
            </w:r>
          </w:p>
          <w:p w:rsidR="00DF1F10" w:rsidRDefault="00DF1F10" w:rsidP="00A76F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color w:val="000000"/>
                <w:sz w:val="24"/>
                <w:szCs w:val="24"/>
              </w:rPr>
              <w:t>1. Слабый или великий Желтков</w:t>
            </w:r>
            <w:r w:rsidR="005F59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? </w:t>
            </w:r>
            <w:r w:rsidRPr="003004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чем заключался талант любви Желткова? </w:t>
            </w:r>
          </w:p>
          <w:p w:rsidR="00DF1F10" w:rsidRPr="00300485" w:rsidRDefault="00DF1F10" w:rsidP="00A76FAF">
            <w:pPr>
              <w:rPr>
                <w:rFonts w:ascii="Times New Roman" w:hAnsi="Times New Roman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 Нужно ли было Желткову уходить из жизни?. </w:t>
            </w:r>
          </w:p>
          <w:p w:rsidR="00DF1F10" w:rsidRPr="00300485" w:rsidRDefault="00DF1F10" w:rsidP="00A76F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>. Сила или слабость героя проявляется в его поступке?</w:t>
            </w:r>
          </w:p>
          <w:p w:rsidR="00DF1F10" w:rsidRPr="00300485" w:rsidRDefault="00DF1F10" w:rsidP="00A76F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>. Осуждаете или оправдываете вы Желткова?</w:t>
            </w:r>
          </w:p>
          <w:p w:rsidR="00DF1F10" w:rsidRDefault="00DF1F10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1F10" w:rsidRDefault="00DF1F10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1F10" w:rsidRDefault="00DF1F10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1F10" w:rsidRDefault="00DF1F10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1F10" w:rsidRDefault="00DF1F10" w:rsidP="00A76F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>. Почему автор закончил рассказ трагической развязкой?</w:t>
            </w:r>
          </w:p>
          <w:p w:rsidR="00DF1F10" w:rsidRPr="00EE4563" w:rsidRDefault="00DF1F10" w:rsidP="00A76F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EE4563">
              <w:rPr>
                <w:rFonts w:ascii="Times New Roman" w:hAnsi="Times New Roman"/>
                <w:sz w:val="24"/>
                <w:szCs w:val="24"/>
              </w:rPr>
              <w:t>Какой видит писатель истинную любовь? </w:t>
            </w:r>
          </w:p>
          <w:p w:rsidR="00DF1F10" w:rsidRPr="00EE4563" w:rsidRDefault="00DF1F10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1F10" w:rsidRPr="00EE4563" w:rsidRDefault="00DF1F10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1F10" w:rsidRDefault="00DF1F10" w:rsidP="00A76F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F1F10" w:rsidRDefault="00DF1F10" w:rsidP="00A76F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3238A" w:rsidRDefault="0093238A" w:rsidP="00A76F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57DA8" w:rsidRDefault="00557DA8" w:rsidP="00A76F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F1F10" w:rsidRDefault="00DF1F10" w:rsidP="00A76FAF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4563">
              <w:rPr>
                <w:rFonts w:ascii="Times New Roman" w:hAnsi="Times New Roman"/>
                <w:bCs/>
                <w:sz w:val="24"/>
                <w:szCs w:val="24"/>
              </w:rPr>
              <w:t xml:space="preserve">Вернемся к теме нашего урока. </w:t>
            </w:r>
            <w:r w:rsidRPr="00EE456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Вам ничего не хочется изменить в теме урока? Почему?</w:t>
            </w:r>
          </w:p>
          <w:p w:rsidR="00DF1F10" w:rsidRDefault="00DF1F10" w:rsidP="00A76FAF">
            <w:pPr>
              <w:shd w:val="clear" w:color="auto" w:fill="FFFFFF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  <w:p w:rsidR="00DF1F10" w:rsidRPr="00EE4563" w:rsidRDefault="00DF1F10" w:rsidP="00A76FA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</w:t>
            </w:r>
            <w:r w:rsidRPr="00EE456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E456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Жана Батиста Мольера 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есть такие </w:t>
            </w:r>
            <w:r w:rsidRPr="00EE456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слова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:</w:t>
            </w:r>
            <w:r w:rsidRPr="00EE456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:rsidR="00DF1F10" w:rsidRPr="00EE4563" w:rsidRDefault="00DF1F10" w:rsidP="00A76FA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4563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В душе померк бы день,</w:t>
            </w:r>
          </w:p>
          <w:p w:rsidR="00DF1F10" w:rsidRPr="00EE4563" w:rsidRDefault="00DF1F10" w:rsidP="00A76FA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4563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И тьма настала вновь,</w:t>
            </w:r>
          </w:p>
          <w:p w:rsidR="00DF1F10" w:rsidRPr="00EE4563" w:rsidRDefault="00DF1F10" w:rsidP="00A76FA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4563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Когда бы на земле изгнали мы любовь,</w:t>
            </w:r>
          </w:p>
          <w:p w:rsidR="00DF1F10" w:rsidRPr="00EE4563" w:rsidRDefault="00DF1F10" w:rsidP="00A76FA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4563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Лишь тот блаженство знал,</w:t>
            </w:r>
          </w:p>
          <w:p w:rsidR="00DF1F10" w:rsidRPr="00EE4563" w:rsidRDefault="00DF1F10" w:rsidP="00A76FA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4563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Кто страстно сердце нежил,</w:t>
            </w:r>
          </w:p>
          <w:p w:rsidR="00DF1F10" w:rsidRPr="00EE4563" w:rsidRDefault="00DF1F10" w:rsidP="00A76FAF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4563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А кто не знал любви, тот все равно</w:t>
            </w:r>
          </w:p>
          <w:p w:rsidR="00DF1F10" w:rsidRPr="00223951" w:rsidRDefault="00DF1F10" w:rsidP="00223951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4563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Что не жил…</w:t>
            </w:r>
          </w:p>
        </w:tc>
        <w:tc>
          <w:tcPr>
            <w:tcW w:w="7087" w:type="dxa"/>
          </w:tcPr>
          <w:p w:rsidR="00DF1F10" w:rsidRPr="00EE4563" w:rsidRDefault="00DF1F10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E4563">
              <w:rPr>
                <w:rFonts w:ascii="Times New Roman" w:hAnsi="Times New Roman"/>
                <w:sz w:val="24"/>
                <w:szCs w:val="24"/>
              </w:rPr>
              <w:lastRenderedPageBreak/>
              <w:t>Дискуссия</w:t>
            </w:r>
          </w:p>
          <w:p w:rsidR="00DF1F10" w:rsidRDefault="00DF1F10" w:rsidP="00A76FAF">
            <w:pPr>
              <w:pStyle w:val="a4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00485">
              <w:rPr>
                <w:rFonts w:ascii="Times New Roman" w:hAnsi="Times New Roman"/>
                <w:color w:val="000000"/>
                <w:sz w:val="24"/>
                <w:szCs w:val="24"/>
              </w:rPr>
              <w:t>Желтков слабый , безвольный человек, поэтому покончил жизнь самоубийством, не смог пережить безответную любовь</w:t>
            </w:r>
            <w:r w:rsidR="000F09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F1F10" w:rsidRDefault="00DF1F10" w:rsidP="00A76FAF">
            <w:pPr>
              <w:pStyle w:val="a4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00485">
              <w:rPr>
                <w:rFonts w:ascii="Times New Roman" w:hAnsi="Times New Roman"/>
                <w:color w:val="000000"/>
                <w:sz w:val="24"/>
                <w:szCs w:val="24"/>
              </w:rPr>
              <w:t>Желтков – великий человек, он имел талант любить, но по воле судьбы любовь не нашла взаимности</w:t>
            </w:r>
            <w:r w:rsidR="000F09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F1F10" w:rsidRPr="00300485" w:rsidRDefault="00DF1F10" w:rsidP="00A76FAF">
            <w:pPr>
              <w:pStyle w:val="a4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00485">
              <w:rPr>
                <w:rFonts w:ascii="Times New Roman" w:hAnsi="Times New Roman"/>
                <w:color w:val="000000"/>
                <w:sz w:val="24"/>
                <w:szCs w:val="24"/>
              </w:rPr>
              <w:t>Он ушел из жизни, чтобы не мешать жить любимой женщине, не быть преградой.</w:t>
            </w:r>
          </w:p>
          <w:p w:rsidR="00DF1F10" w:rsidRDefault="00DF1F10" w:rsidP="00A76FAF">
            <w:pPr>
              <w:pStyle w:val="a4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4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004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Желтков покончил жизнь самоубийством, так как у него не было выхода. </w:t>
            </w:r>
          </w:p>
          <w:p w:rsidR="00DF1F10" w:rsidRPr="00300485" w:rsidRDefault="00DF1F10" w:rsidP="00A76FAF">
            <w:pPr>
              <w:pStyle w:val="a4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00485">
              <w:rPr>
                <w:rFonts w:ascii="Times New Roman" w:hAnsi="Times New Roman"/>
                <w:color w:val="000000"/>
                <w:sz w:val="24"/>
                <w:szCs w:val="24"/>
              </w:rPr>
              <w:t>Всегда есть выход, и кончать жизнь самоубийством – глупость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F1F10" w:rsidRPr="00EE4563" w:rsidRDefault="00DF1F10" w:rsidP="00A76FAF">
            <w:pPr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EE4563">
              <w:rPr>
                <w:rFonts w:ascii="Times New Roman" w:hAnsi="Times New Roman"/>
                <w:sz w:val="24"/>
                <w:szCs w:val="24"/>
              </w:rPr>
              <w:t>Куприн хотел оттенить силу великой любви, «которая повторяется только один раз в тысячу лет».</w:t>
            </w:r>
          </w:p>
          <w:p w:rsidR="00DF1F10" w:rsidRDefault="00DF1F10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E4563">
              <w:rPr>
                <w:rFonts w:ascii="Times New Roman" w:hAnsi="Times New Roman"/>
                <w:sz w:val="24"/>
                <w:szCs w:val="24"/>
              </w:rPr>
              <w:t xml:space="preserve">Смысл жизни есть любовь - основа всего земного. Это высшая истина. </w:t>
            </w:r>
          </w:p>
          <w:p w:rsidR="00DF1F10" w:rsidRDefault="00DF1F10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E4563">
              <w:rPr>
                <w:rFonts w:ascii="Times New Roman" w:hAnsi="Times New Roman"/>
                <w:sz w:val="24"/>
                <w:szCs w:val="24"/>
              </w:rPr>
              <w:t>Любовь сильнее смерти, она возвышает человека.</w:t>
            </w:r>
          </w:p>
          <w:p w:rsidR="00DF1F10" w:rsidRDefault="00DF1F10" w:rsidP="00A76FA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E4563">
              <w:rPr>
                <w:rFonts w:ascii="Times New Roman" w:hAnsi="Times New Roman"/>
                <w:sz w:val="24"/>
                <w:szCs w:val="24"/>
              </w:rPr>
              <w:t xml:space="preserve"> Любовь должна основываться на высоких искренних чувствах, стремиться к  идеалу. </w:t>
            </w:r>
          </w:p>
          <w:p w:rsidR="00DF1F10" w:rsidRDefault="00DF1F10" w:rsidP="00A76FAF">
            <w:pPr>
              <w:pStyle w:val="a4"/>
              <w:ind w:left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EE4563">
              <w:rPr>
                <w:rFonts w:ascii="Times New Roman" w:hAnsi="Times New Roman"/>
                <w:sz w:val="24"/>
                <w:szCs w:val="24"/>
              </w:rPr>
              <w:t>Это величайшая тайна в мире.</w:t>
            </w:r>
            <w:r w:rsidRPr="00300485">
              <w:rPr>
                <w:rFonts w:ascii="Times New Roman" w:hAnsi="Times New Roman"/>
                <w:color w:val="333333"/>
                <w:sz w:val="24"/>
                <w:szCs w:val="24"/>
              </w:rPr>
              <w:t> </w:t>
            </w:r>
            <w:r w:rsidRPr="00EE456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F1F10" w:rsidRDefault="00DF1F10" w:rsidP="00A76FAF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Предлагают убрать последнее слово, поставить восклицательный знак</w:t>
            </w:r>
          </w:p>
          <w:p w:rsidR="00DF1F10" w:rsidRDefault="00DF1F10" w:rsidP="00A76FAF">
            <w:pPr>
              <w:rPr>
                <w:rFonts w:ascii="Times New Roman" w:hAnsi="Times New Roman"/>
                <w:sz w:val="24"/>
                <w:szCs w:val="24"/>
              </w:rPr>
            </w:pPr>
            <w:r w:rsidRPr="00223951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Любовь должна быть!</w:t>
            </w:r>
          </w:p>
        </w:tc>
        <w:tc>
          <w:tcPr>
            <w:tcW w:w="1331" w:type="dxa"/>
          </w:tcPr>
          <w:p w:rsidR="00DF1F10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№14</w:t>
            </w: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№15</w:t>
            </w:r>
          </w:p>
        </w:tc>
      </w:tr>
      <w:tr w:rsidR="00DF1F10" w:rsidTr="0093238A">
        <w:tc>
          <w:tcPr>
            <w:tcW w:w="7196" w:type="dxa"/>
          </w:tcPr>
          <w:p w:rsidR="00DF1F10" w:rsidRDefault="00DF1F10" w:rsidP="0022395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E456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Произведение Куприна вдохновило многих писателей, поэтов, художников на создание </w:t>
            </w:r>
            <w:r w:rsidR="000F094A">
              <w:rPr>
                <w:rFonts w:ascii="Times New Roman" w:hAnsi="Times New Roman"/>
                <w:bCs/>
                <w:sz w:val="24"/>
                <w:szCs w:val="24"/>
              </w:rPr>
              <w:t>ими</w:t>
            </w:r>
            <w:r w:rsidRPr="00EE4563">
              <w:rPr>
                <w:rFonts w:ascii="Times New Roman" w:hAnsi="Times New Roman"/>
                <w:bCs/>
                <w:sz w:val="24"/>
                <w:szCs w:val="24"/>
              </w:rPr>
              <w:t xml:space="preserve"> произведений. Мы посмотрели фильм, на сценах театров идут спектакли, художники создали иллюстрации к рассказу. </w:t>
            </w:r>
          </w:p>
          <w:p w:rsidR="00DF1F10" w:rsidRDefault="00DF1F10" w:rsidP="0022395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Предлагаю вам посмотреть небольшой фрагмент фильма (поездка Веры  к  Желткову). Какое произведение живописи напомнила вам эта сцена?</w:t>
            </w:r>
          </w:p>
          <w:p w:rsidR="00DF1F10" w:rsidRDefault="00DF1F10" w:rsidP="0022395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 что вы знаете об этом художнике?</w:t>
            </w:r>
          </w:p>
          <w:p w:rsidR="00DF1F10" w:rsidRDefault="00DF1F10" w:rsidP="0022395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F1F10" w:rsidRDefault="00DF1F10" w:rsidP="0022395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F1F10" w:rsidRDefault="00DF1F10" w:rsidP="0022395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F1F10" w:rsidRDefault="00DF1F10" w:rsidP="0022395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 что вы можете сказать о картине «Неизвестная»?</w:t>
            </w:r>
          </w:p>
          <w:p w:rsidR="00DF1F10" w:rsidRDefault="00DF1F10" w:rsidP="0022395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F1F10" w:rsidRDefault="00DF1F10" w:rsidP="0022395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F1F10" w:rsidRDefault="00DF1F10" w:rsidP="0022395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чем состоим мастерство художника? Используйте в своем ответе известные вам искусствоведческие термины.</w:t>
            </w:r>
          </w:p>
          <w:p w:rsidR="00DF1F10" w:rsidRDefault="00DF1F10" w:rsidP="0022395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F1F10" w:rsidRDefault="00DF1F10" w:rsidP="0022395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F1F10" w:rsidRDefault="00DF1F10" w:rsidP="0022395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F1F10" w:rsidRDefault="00DF1F10" w:rsidP="0022395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3238A" w:rsidRDefault="0093238A" w:rsidP="0022395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3238A" w:rsidRDefault="0093238A" w:rsidP="0022395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3238A" w:rsidRDefault="0093238A" w:rsidP="0022395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3238A" w:rsidRDefault="0093238A" w:rsidP="0022395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3238A" w:rsidRDefault="0093238A" w:rsidP="0022395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57DA8" w:rsidRDefault="00557DA8" w:rsidP="0022395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1D33" w:rsidRDefault="00DF1F10" w:rsidP="00223951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E4563">
              <w:rPr>
                <w:rFonts w:ascii="Times New Roman" w:hAnsi="Times New Roman"/>
                <w:bCs/>
                <w:sz w:val="24"/>
                <w:szCs w:val="24"/>
              </w:rPr>
              <w:t>Мы прослушаем сейчас романс в исполнении М.Аверина «Гранатовый браслет»</w:t>
            </w:r>
            <w:r w:rsidR="002401E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EE45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E4563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EE45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Музыка Лор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ы</w:t>
            </w:r>
            <w:r w:rsidRPr="00EE45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Квинт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Pr="00EE45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стихи Ольг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EE45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Клименков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ой</w:t>
            </w:r>
            <w:r w:rsidRPr="00EE45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E45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Видеорядом служат иллюстрации </w:t>
            </w:r>
            <w:r w:rsidR="002401E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художников </w:t>
            </w:r>
          </w:p>
          <w:p w:rsidR="00DF1F10" w:rsidRPr="00EE4563" w:rsidRDefault="002401EB" w:rsidP="0022395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1D33">
              <w:rPr>
                <w:rFonts w:ascii="Times New Roman" w:hAnsi="Times New Roman"/>
                <w:sz w:val="24"/>
                <w:szCs w:val="24"/>
              </w:rPr>
              <w:t>В. Якубич</w:t>
            </w:r>
            <w:r w:rsidR="00A21D33">
              <w:rPr>
                <w:rFonts w:ascii="Times New Roman" w:hAnsi="Times New Roman"/>
                <w:sz w:val="24"/>
                <w:szCs w:val="24"/>
              </w:rPr>
              <w:t>а,</w:t>
            </w:r>
            <w:r w:rsidRPr="00A21D33">
              <w:rPr>
                <w:rFonts w:ascii="Times New Roman" w:hAnsi="Times New Roman"/>
                <w:sz w:val="24"/>
                <w:szCs w:val="24"/>
              </w:rPr>
              <w:t xml:space="preserve"> П. Пинкисевич</w:t>
            </w:r>
            <w:r w:rsidR="00A21D33">
              <w:rPr>
                <w:rFonts w:ascii="Times New Roman" w:hAnsi="Times New Roman"/>
                <w:sz w:val="24"/>
                <w:szCs w:val="24"/>
              </w:rPr>
              <w:t>а,</w:t>
            </w:r>
            <w:r w:rsidRPr="00A21D33">
              <w:rPr>
                <w:rFonts w:ascii="Times New Roman" w:hAnsi="Times New Roman"/>
                <w:sz w:val="24"/>
                <w:szCs w:val="24"/>
              </w:rPr>
              <w:t xml:space="preserve"> А. Айдиев</w:t>
            </w:r>
            <w:r w:rsidR="00A21D33">
              <w:rPr>
                <w:rFonts w:ascii="Times New Roman" w:hAnsi="Times New Roman"/>
                <w:sz w:val="24"/>
                <w:szCs w:val="24"/>
              </w:rPr>
              <w:t>ой,</w:t>
            </w:r>
            <w:r w:rsidRPr="00A21D33">
              <w:rPr>
                <w:rFonts w:ascii="Times New Roman" w:hAnsi="Times New Roman"/>
                <w:sz w:val="24"/>
                <w:szCs w:val="24"/>
              </w:rPr>
              <w:t xml:space="preserve"> В. Конопкин</w:t>
            </w:r>
            <w:r w:rsidR="00A21D33">
              <w:rPr>
                <w:rFonts w:ascii="Times New Roman" w:hAnsi="Times New Roman"/>
                <w:sz w:val="24"/>
                <w:szCs w:val="24"/>
              </w:rPr>
              <w:t>а</w:t>
            </w:r>
            <w:r w:rsidR="00A21D33">
              <w:rPr>
                <w:rFonts w:ascii="Arial" w:hAnsi="Arial" w:cs="Arial"/>
                <w:color w:val="3C3C3C"/>
                <w:sz w:val="14"/>
                <w:szCs w:val="14"/>
              </w:rPr>
              <w:t xml:space="preserve"> </w:t>
            </w:r>
            <w:r w:rsidR="00DF1F10" w:rsidRPr="00EE45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 рассказу, кадры из фильма.</w:t>
            </w:r>
          </w:p>
          <w:p w:rsidR="00DF1F10" w:rsidRDefault="00DF1F10" w:rsidP="00223951">
            <w:pPr>
              <w:rPr>
                <w:rFonts w:ascii="Times New Roman" w:hAnsi="Times New Roman"/>
                <w:sz w:val="24"/>
                <w:szCs w:val="24"/>
              </w:rPr>
            </w:pPr>
            <w:r w:rsidRPr="00EE4563">
              <w:rPr>
                <w:rFonts w:ascii="Times New Roman" w:hAnsi="Times New Roman"/>
                <w:sz w:val="24"/>
                <w:szCs w:val="24"/>
              </w:rPr>
              <w:t>Мы познакомились с историей чистой, наивной любви, на пути  которой встретились сословные предрассудки и непонимание. Мы сумели  прон</w:t>
            </w:r>
            <w:r>
              <w:rPr>
                <w:rFonts w:ascii="Times New Roman" w:hAnsi="Times New Roman"/>
                <w:sz w:val="24"/>
                <w:szCs w:val="24"/>
              </w:rPr>
              <w:t>икнуть в мысли и чувства героев</w:t>
            </w:r>
            <w:r w:rsidRPr="00EE4563">
              <w:rPr>
                <w:rFonts w:ascii="Times New Roman" w:hAnsi="Times New Roman"/>
                <w:sz w:val="24"/>
                <w:szCs w:val="24"/>
              </w:rPr>
              <w:t>. После прочтения произвед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ения осталось  много вопросов: </w:t>
            </w:r>
          </w:p>
          <w:p w:rsidR="00DF1F10" w:rsidRDefault="00DF1F10" w:rsidP="002239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EE4563">
              <w:rPr>
                <w:rFonts w:ascii="Times New Roman" w:hAnsi="Times New Roman"/>
                <w:sz w:val="24"/>
                <w:szCs w:val="24"/>
              </w:rPr>
              <w:t xml:space="preserve">ем было чувство Желткова – настоящей любовью, или   сумасшествием? </w:t>
            </w:r>
          </w:p>
          <w:p w:rsidR="00DF1F10" w:rsidRDefault="00DF1F10" w:rsidP="00223951">
            <w:pPr>
              <w:rPr>
                <w:rFonts w:ascii="Times New Roman" w:hAnsi="Times New Roman"/>
                <w:sz w:val="24"/>
                <w:szCs w:val="24"/>
              </w:rPr>
            </w:pPr>
            <w:r w:rsidRPr="00EE4563">
              <w:rPr>
                <w:rFonts w:ascii="Times New Roman" w:hAnsi="Times New Roman"/>
                <w:sz w:val="24"/>
                <w:szCs w:val="24"/>
              </w:rPr>
              <w:t>Чем была смерть героя – малодушием или силой? Как   сложится жизнь Шеиных через 10, 20 лет?  </w:t>
            </w:r>
          </w:p>
          <w:p w:rsidR="00DF1F10" w:rsidRDefault="00DF1F10" w:rsidP="00A76FAF">
            <w:pPr>
              <w:rPr>
                <w:rFonts w:ascii="Times New Roman" w:hAnsi="Times New Roman"/>
                <w:sz w:val="24"/>
                <w:szCs w:val="24"/>
              </w:rPr>
            </w:pPr>
            <w:r w:rsidRPr="00EE4563">
              <w:rPr>
                <w:rFonts w:ascii="Times New Roman" w:hAnsi="Times New Roman"/>
                <w:sz w:val="24"/>
                <w:szCs w:val="24"/>
              </w:rPr>
              <w:t xml:space="preserve">Ни одного человека не оставляет равнодушным эта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  <w:r w:rsidRPr="00EE4563">
              <w:rPr>
                <w:rFonts w:ascii="Times New Roman" w:hAnsi="Times New Roman"/>
                <w:sz w:val="24"/>
                <w:szCs w:val="24"/>
              </w:rPr>
              <w:t xml:space="preserve"> любви. </w:t>
            </w:r>
          </w:p>
        </w:tc>
        <w:tc>
          <w:tcPr>
            <w:tcW w:w="7087" w:type="dxa"/>
          </w:tcPr>
          <w:p w:rsidR="00DF1F10" w:rsidRDefault="00DF1F10" w:rsidP="00A76FAF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F1F10" w:rsidRDefault="00DF1F10" w:rsidP="00A76FAF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F1F10" w:rsidRDefault="00DF1F10" w:rsidP="00A76FAF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F1F10" w:rsidRDefault="00DF1F10" w:rsidP="00A76FAF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F1F10" w:rsidRDefault="00DF1F10" w:rsidP="00A76FAF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Просмотр фрагмента фильма.</w:t>
            </w:r>
          </w:p>
          <w:p w:rsidR="00DF1F10" w:rsidRDefault="00DF1F10" w:rsidP="00A76FAF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F1F10" w:rsidRDefault="00DF1F10" w:rsidP="00C45E1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Картина И.Н.Крамского «Неизвестная»</w:t>
            </w:r>
            <w:r w:rsidR="008C70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F1F10" w:rsidRDefault="00DF1F10" w:rsidP="00C45E1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художник 2 половины 19 века</w:t>
            </w:r>
            <w:r w:rsidR="000F09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</w:p>
          <w:p w:rsidR="00DF1F10" w:rsidRDefault="00DF1F10" w:rsidP="00C45E1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художник-передвижник</w:t>
            </w:r>
            <w:r w:rsidR="000F09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</w:p>
          <w:p w:rsidR="00DF1F10" w:rsidRDefault="00DF1F10" w:rsidP="00C45E1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возглавлял движение художников-передвижников</w:t>
            </w:r>
            <w:r w:rsidR="000F09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</w:p>
          <w:p w:rsidR="00DF1F10" w:rsidRDefault="00DF1F10" w:rsidP="00C45E1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93238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писал много портретов</w:t>
            </w:r>
            <w:r w:rsidR="000F09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DF1F10" w:rsidRDefault="00DF1F10" w:rsidP="00C45E1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Картина вызывает много вопросов, на которые  невозможно ответить: Кто эта женщина? Куда или откуда направляется? Почему у нее </w:t>
            </w:r>
            <w:r w:rsidR="000F09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глазах слезы?</w:t>
            </w:r>
          </w:p>
          <w:p w:rsidR="00DF1F10" w:rsidRDefault="00DF1F10" w:rsidP="00C45E1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5279">
              <w:rPr>
                <w:rFonts w:ascii="Times New Roman" w:hAnsi="Times New Roman"/>
                <w:sz w:val="24"/>
                <w:szCs w:val="24"/>
              </w:rPr>
              <w:t>Фон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картины</w:t>
            </w:r>
            <w:r w:rsidR="009323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35279">
              <w:rPr>
                <w:rFonts w:ascii="Times New Roman" w:hAnsi="Times New Roman"/>
                <w:sz w:val="24"/>
                <w:szCs w:val="24"/>
              </w:rPr>
              <w:t>зимний городской пейзаж: дома</w:t>
            </w:r>
            <w:r w:rsidR="000F094A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B35279">
              <w:rPr>
                <w:rFonts w:ascii="Times New Roman" w:hAnsi="Times New Roman"/>
                <w:sz w:val="24"/>
                <w:szCs w:val="24"/>
              </w:rPr>
              <w:t xml:space="preserve"> словно в дымке, небо - нейтрально белого цвета. Лёгкий прозрачный фон контрастирует с тёмным пятном силуэта  женщины в коляске. Интересна композиция картины. Смещение масштабов создаёт </w:t>
            </w:r>
            <w:r w:rsidR="0093238A">
              <w:rPr>
                <w:rFonts w:ascii="Times New Roman" w:hAnsi="Times New Roman"/>
                <w:sz w:val="24"/>
                <w:szCs w:val="24"/>
              </w:rPr>
              <w:t>совершенно неожиданный эффект -</w:t>
            </w:r>
            <w:r w:rsidR="00557D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5279">
              <w:rPr>
                <w:rFonts w:ascii="Times New Roman" w:hAnsi="Times New Roman"/>
                <w:sz w:val="24"/>
                <w:szCs w:val="24"/>
              </w:rPr>
              <w:t xml:space="preserve">главным в картине становится лицо. Первое, что мы видим — это глаза! Потом мы обращаем внимание на то, что героиня одета дорого и со вкусом. Темно-синяя шуба, отороченная серым мехом, украшенная шелковыми лентами в тон шубы. Кокетливая муфта, тонкие перчатки и </w:t>
            </w:r>
            <w:r w:rsidRPr="00B352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тяжелые золотые браслеты на изящной ручке. Берет украшен белым пером и жемчужинами. Мастер прекрасно передает фактуры шелка, бархата и меха. </w:t>
            </w:r>
            <w:r w:rsidRPr="00B35279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DF1F10" w:rsidRDefault="00DF1F10" w:rsidP="00C45E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Просмотр видеоролика</w:t>
            </w:r>
          </w:p>
        </w:tc>
        <w:tc>
          <w:tcPr>
            <w:tcW w:w="1331" w:type="dxa"/>
          </w:tcPr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1F10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№16</w:t>
            </w: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A76F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№17-20</w:t>
            </w:r>
          </w:p>
        </w:tc>
      </w:tr>
      <w:tr w:rsidR="00223951" w:rsidTr="0093238A">
        <w:tc>
          <w:tcPr>
            <w:tcW w:w="7196" w:type="dxa"/>
          </w:tcPr>
          <w:p w:rsidR="00223951" w:rsidRPr="00300485" w:rsidRDefault="00223951" w:rsidP="00223951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0048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ЭТАП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418" w:type="dxa"/>
            <w:gridSpan w:val="2"/>
          </w:tcPr>
          <w:p w:rsidR="00223951" w:rsidRPr="00300485" w:rsidRDefault="00223951" w:rsidP="00223951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00485">
              <w:rPr>
                <w:rFonts w:ascii="Times New Roman" w:hAnsi="Times New Roman"/>
                <w:b/>
                <w:sz w:val="24"/>
                <w:szCs w:val="24"/>
              </w:rPr>
              <w:t>Рефлексия. Оценка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Итог</w:t>
            </w:r>
          </w:p>
        </w:tc>
      </w:tr>
      <w:tr w:rsidR="00223951" w:rsidTr="007F1E56">
        <w:tc>
          <w:tcPr>
            <w:tcW w:w="15614" w:type="dxa"/>
            <w:gridSpan w:val="3"/>
          </w:tcPr>
          <w:p w:rsidR="00223951" w:rsidRPr="0093238A" w:rsidRDefault="00223951" w:rsidP="0093238A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00485"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93238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00485">
              <w:rPr>
                <w:rFonts w:ascii="Times New Roman" w:hAnsi="Times New Roman"/>
                <w:sz w:val="24"/>
                <w:szCs w:val="24"/>
              </w:rPr>
              <w:t>инициация рефлексии собственной деятельности учащихся; фиксация неразрешённых затруднений как направления будущей учебной деятельности;</w:t>
            </w:r>
          </w:p>
        </w:tc>
      </w:tr>
      <w:tr w:rsidR="00DF1F10" w:rsidTr="0093238A">
        <w:tc>
          <w:tcPr>
            <w:tcW w:w="7196" w:type="dxa"/>
          </w:tcPr>
          <w:p w:rsidR="00DF1F10" w:rsidRPr="00300485" w:rsidRDefault="00DF1F10" w:rsidP="00223951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300485">
              <w:rPr>
                <w:rFonts w:ascii="Times New Roman" w:hAnsi="Times New Roman"/>
                <w:i/>
                <w:sz w:val="24"/>
                <w:szCs w:val="24"/>
              </w:rPr>
              <w:t>Деятельность учителя</w:t>
            </w:r>
          </w:p>
        </w:tc>
        <w:tc>
          <w:tcPr>
            <w:tcW w:w="7087" w:type="dxa"/>
          </w:tcPr>
          <w:p w:rsidR="00DF1F10" w:rsidRPr="00300485" w:rsidRDefault="00DF1F10" w:rsidP="00223951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300485">
              <w:rPr>
                <w:rFonts w:ascii="Times New Roman" w:hAnsi="Times New Roman"/>
                <w:i/>
                <w:sz w:val="24"/>
                <w:szCs w:val="24"/>
              </w:rPr>
              <w:t>Деятельность учащихся</w:t>
            </w:r>
          </w:p>
        </w:tc>
        <w:tc>
          <w:tcPr>
            <w:tcW w:w="1331" w:type="dxa"/>
          </w:tcPr>
          <w:p w:rsidR="00DF1F10" w:rsidRPr="00300485" w:rsidRDefault="00DF1F10" w:rsidP="00223951">
            <w:pPr>
              <w:pStyle w:val="a4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300485">
              <w:rPr>
                <w:rFonts w:ascii="Times New Roman" w:hAnsi="Times New Roman"/>
                <w:i/>
                <w:sz w:val="24"/>
                <w:szCs w:val="24"/>
              </w:rPr>
              <w:t>Слайды</w:t>
            </w:r>
          </w:p>
        </w:tc>
      </w:tr>
      <w:tr w:rsidR="00DF1F10" w:rsidTr="0093238A">
        <w:tc>
          <w:tcPr>
            <w:tcW w:w="7196" w:type="dxa"/>
          </w:tcPr>
          <w:p w:rsidR="00DF1F10" w:rsidRPr="005F59C6" w:rsidRDefault="00DF1F10" w:rsidP="00223951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773D7">
              <w:rPr>
                <w:rFonts w:ascii="Times New Roman" w:hAnsi="Times New Roman"/>
                <w:sz w:val="24"/>
                <w:szCs w:val="24"/>
              </w:rPr>
              <w:t xml:space="preserve">В заключение нашего урока я предлагаю вам выполнить творческое </w:t>
            </w:r>
            <w:r w:rsidRPr="005F59C6">
              <w:rPr>
                <w:rFonts w:ascii="Times New Roman" w:hAnsi="Times New Roman"/>
                <w:sz w:val="24"/>
                <w:szCs w:val="24"/>
              </w:rPr>
              <w:t xml:space="preserve">задание  </w:t>
            </w:r>
            <w:r w:rsidR="002401EB">
              <w:rPr>
                <w:rFonts w:ascii="Times New Roman" w:hAnsi="Times New Roman"/>
                <w:sz w:val="24"/>
                <w:szCs w:val="24"/>
              </w:rPr>
              <w:t>по</w:t>
            </w:r>
            <w:r w:rsidRPr="005F59C6">
              <w:rPr>
                <w:rFonts w:ascii="Times New Roman" w:hAnsi="Times New Roman"/>
                <w:sz w:val="24"/>
                <w:szCs w:val="24"/>
              </w:rPr>
              <w:t xml:space="preserve"> опорном</w:t>
            </w:r>
            <w:r w:rsidR="002401EB">
              <w:rPr>
                <w:rFonts w:ascii="Times New Roman" w:hAnsi="Times New Roman"/>
                <w:sz w:val="24"/>
                <w:szCs w:val="24"/>
              </w:rPr>
              <w:t>у</w:t>
            </w:r>
            <w:r w:rsidRPr="005F59C6">
              <w:rPr>
                <w:rFonts w:ascii="Times New Roman" w:hAnsi="Times New Roman"/>
                <w:sz w:val="24"/>
                <w:szCs w:val="24"/>
              </w:rPr>
              <w:t xml:space="preserve">  конспект</w:t>
            </w:r>
            <w:r w:rsidR="002401EB">
              <w:rPr>
                <w:rFonts w:ascii="Times New Roman" w:hAnsi="Times New Roman"/>
                <w:sz w:val="24"/>
                <w:szCs w:val="24"/>
              </w:rPr>
              <w:t>у</w:t>
            </w:r>
            <w:r w:rsidRPr="005F59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59C6">
              <w:rPr>
                <w:rFonts w:ascii="Times New Roman" w:hAnsi="Times New Roman"/>
                <w:sz w:val="24"/>
                <w:szCs w:val="24"/>
              </w:rPr>
              <w:t xml:space="preserve">на тему </w:t>
            </w:r>
            <w:r w:rsidR="005F59C6" w:rsidRPr="005773D7">
              <w:rPr>
                <w:rFonts w:ascii="Times New Roman" w:hAnsi="Times New Roman"/>
                <w:sz w:val="24"/>
                <w:szCs w:val="24"/>
              </w:rPr>
              <w:t>«Любовь</w:t>
            </w:r>
            <w:r w:rsidR="005F59C6">
              <w:rPr>
                <w:rFonts w:ascii="Times New Roman" w:hAnsi="Times New Roman"/>
                <w:sz w:val="24"/>
                <w:szCs w:val="24"/>
              </w:rPr>
              <w:t xml:space="preserve"> в рассказе Куприна</w:t>
            </w:r>
            <w:r w:rsidR="005F59C6" w:rsidRPr="005773D7">
              <w:rPr>
                <w:rFonts w:ascii="Times New Roman" w:hAnsi="Times New Roman"/>
                <w:sz w:val="24"/>
                <w:szCs w:val="24"/>
              </w:rPr>
              <w:t>»</w:t>
            </w:r>
            <w:r w:rsidRPr="005F59C6">
              <w:rPr>
                <w:rFonts w:ascii="Times New Roman" w:hAnsi="Times New Roman"/>
                <w:sz w:val="24"/>
                <w:szCs w:val="24"/>
              </w:rPr>
              <w:t>. В</w:t>
            </w:r>
            <w:r w:rsidR="005F59C6">
              <w:rPr>
                <w:rFonts w:ascii="Times New Roman" w:hAnsi="Times New Roman"/>
                <w:sz w:val="24"/>
                <w:szCs w:val="24"/>
              </w:rPr>
              <w:t>ыполните одно из заданий в</w:t>
            </w:r>
            <w:r w:rsidRPr="005F59C6">
              <w:rPr>
                <w:rFonts w:ascii="Times New Roman" w:hAnsi="Times New Roman"/>
                <w:sz w:val="24"/>
                <w:szCs w:val="24"/>
              </w:rPr>
              <w:t xml:space="preserve">  течение 5 -7 минут:</w:t>
            </w:r>
          </w:p>
          <w:p w:rsidR="00DF1F10" w:rsidRPr="005773D7" w:rsidRDefault="00DF1F10" w:rsidP="0022395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Написать с</w:t>
            </w:r>
            <w:r w:rsidRPr="005773D7">
              <w:rPr>
                <w:rFonts w:ascii="Times New Roman" w:hAnsi="Times New Roman"/>
                <w:sz w:val="24"/>
                <w:szCs w:val="24"/>
              </w:rPr>
              <w:t xml:space="preserve">инквейн </w:t>
            </w:r>
          </w:p>
          <w:p w:rsidR="00DF1F10" w:rsidRPr="005773D7" w:rsidRDefault="00DF1F10" w:rsidP="0022395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5773D7">
              <w:rPr>
                <w:rFonts w:ascii="Times New Roman" w:hAnsi="Times New Roman"/>
                <w:sz w:val="24"/>
                <w:szCs w:val="24"/>
              </w:rPr>
              <w:t xml:space="preserve"> Свободное письмо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F1F10" w:rsidRDefault="005F59C6" w:rsidP="00223951">
            <w:pPr>
              <w:shd w:val="clear" w:color="auto" w:fill="FFFFFF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="00DF1F1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цените сами свою работу на уроке</w:t>
            </w:r>
          </w:p>
          <w:p w:rsidR="00DF1F10" w:rsidRDefault="00DF1F10" w:rsidP="00223951">
            <w:pPr>
              <w:shd w:val="clear" w:color="auto" w:fill="FFFFFF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Итоговая отметка за урок будет состоять из</w:t>
            </w:r>
            <w:r w:rsidR="00C45E1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оценки:</w:t>
            </w:r>
          </w:p>
          <w:p w:rsidR="00DF1F10" w:rsidRDefault="00DF1F10" w:rsidP="00223951">
            <w:pPr>
              <w:shd w:val="clear" w:color="auto" w:fill="FFFFFF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 за творческое задание</w:t>
            </w:r>
            <w:r w:rsidR="005F59C6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(после проверки учителя)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,</w:t>
            </w:r>
          </w:p>
          <w:p w:rsidR="00DF1F10" w:rsidRDefault="00DF1F10" w:rsidP="00223951">
            <w:pPr>
              <w:shd w:val="clear" w:color="auto" w:fill="FFFFFF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  <w:r w:rsidR="00557DA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 работу с опорным конспектом,</w:t>
            </w:r>
          </w:p>
          <w:p w:rsidR="00DF1F10" w:rsidRDefault="00DF1F10" w:rsidP="00223951">
            <w:pPr>
              <w:shd w:val="clear" w:color="auto" w:fill="FFFFFF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 самооценки</w:t>
            </w:r>
            <w:r w:rsidR="002401E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деятельности в течение урока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  <w:p w:rsidR="00DF1F10" w:rsidRDefault="00DF1F10" w:rsidP="00223951">
            <w:pPr>
              <w:rPr>
                <w:rFonts w:ascii="Times New Roman" w:hAnsi="Times New Roman"/>
                <w:sz w:val="24"/>
                <w:szCs w:val="24"/>
              </w:rPr>
            </w:pPr>
            <w:r w:rsidRPr="005773D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Спасибо за работу. </w:t>
            </w:r>
            <w:r w:rsidRPr="0030048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</w:t>
            </w:r>
          </w:p>
        </w:tc>
        <w:tc>
          <w:tcPr>
            <w:tcW w:w="7087" w:type="dxa"/>
          </w:tcPr>
          <w:p w:rsidR="00DF1F10" w:rsidRPr="00223951" w:rsidRDefault="00DF1F10" w:rsidP="00223951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23951">
              <w:rPr>
                <w:rFonts w:ascii="Times New Roman" w:hAnsi="Times New Roman"/>
                <w:bCs/>
                <w:sz w:val="24"/>
                <w:szCs w:val="24"/>
              </w:rPr>
              <w:t>Звучит  фрагмент “Аппассионаты” Л.В.Бетховена</w:t>
            </w:r>
            <w:r w:rsidR="0093238A">
              <w:rPr>
                <w:rFonts w:ascii="Times New Roman" w:hAnsi="Times New Roman"/>
                <w:bCs/>
                <w:sz w:val="24"/>
                <w:szCs w:val="24"/>
              </w:rPr>
              <w:t xml:space="preserve">, ученики работают </w:t>
            </w:r>
            <w:r w:rsidR="009323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3951">
              <w:rPr>
                <w:rFonts w:ascii="Times New Roman" w:hAnsi="Times New Roman"/>
                <w:sz w:val="24"/>
                <w:szCs w:val="24"/>
              </w:rPr>
              <w:t>над творческим заданием.</w:t>
            </w:r>
          </w:p>
          <w:p w:rsidR="00DF1F10" w:rsidRPr="00223951" w:rsidRDefault="00DF1F10" w:rsidP="00223951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F1F10" w:rsidRPr="00223951" w:rsidRDefault="00DF1F10" w:rsidP="00223951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F1F10" w:rsidRPr="00223951" w:rsidRDefault="00DF1F10" w:rsidP="00223951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23951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r w:rsidR="005F59C6">
              <w:rPr>
                <w:rFonts w:ascii="Times New Roman" w:hAnsi="Times New Roman"/>
                <w:sz w:val="24"/>
                <w:szCs w:val="24"/>
              </w:rPr>
              <w:t xml:space="preserve"> в ОК</w:t>
            </w:r>
          </w:p>
          <w:p w:rsidR="008C7096" w:rsidRDefault="008C7096" w:rsidP="002239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1F10" w:rsidRDefault="00DF1F10" w:rsidP="00223951">
            <w:pPr>
              <w:rPr>
                <w:rFonts w:ascii="Times New Roman" w:hAnsi="Times New Roman"/>
                <w:sz w:val="24"/>
                <w:szCs w:val="24"/>
              </w:rPr>
            </w:pPr>
            <w:r w:rsidRPr="00223951">
              <w:rPr>
                <w:rFonts w:ascii="Times New Roman" w:hAnsi="Times New Roman"/>
                <w:sz w:val="24"/>
                <w:szCs w:val="24"/>
              </w:rPr>
              <w:t>Самооценка</w:t>
            </w:r>
            <w:r w:rsidR="002401EB">
              <w:rPr>
                <w:rFonts w:ascii="Times New Roman" w:hAnsi="Times New Roman"/>
                <w:sz w:val="24"/>
                <w:szCs w:val="24"/>
              </w:rPr>
              <w:t xml:space="preserve"> деятельности в течение урока. (Оценка выставляется в ОК)</w:t>
            </w:r>
          </w:p>
        </w:tc>
        <w:tc>
          <w:tcPr>
            <w:tcW w:w="1331" w:type="dxa"/>
          </w:tcPr>
          <w:p w:rsidR="00A21D33" w:rsidRDefault="00A21D33" w:rsidP="002239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2239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2239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1F10" w:rsidRDefault="00A21D33" w:rsidP="002239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№21-22</w:t>
            </w:r>
          </w:p>
          <w:p w:rsidR="00A21D33" w:rsidRDefault="00A21D33" w:rsidP="002239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2239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2239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2239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2239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2239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2239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1D33" w:rsidRDefault="00A21D33" w:rsidP="002239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№23</w:t>
            </w:r>
          </w:p>
          <w:p w:rsidR="00A21D33" w:rsidRDefault="00A21D33" w:rsidP="002239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5279" w:rsidRPr="00B35279" w:rsidRDefault="00B35279" w:rsidP="00B352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5279" w:rsidRPr="00B35279" w:rsidRDefault="00B35279" w:rsidP="00B35279">
      <w:pPr>
        <w:shd w:val="clear" w:color="auto" w:fill="FFFFFF"/>
        <w:spacing w:after="0" w:line="0" w:lineRule="auto"/>
        <w:textAlignment w:val="baseline"/>
        <w:rPr>
          <w:rFonts w:ascii="ff1" w:eastAsia="Times New Roman" w:hAnsi="ff1"/>
          <w:color w:val="000000"/>
          <w:sz w:val="73"/>
          <w:szCs w:val="73"/>
          <w:lang w:eastAsia="ru-RU"/>
        </w:rPr>
      </w:pPr>
      <w:r w:rsidRPr="00B35279">
        <w:rPr>
          <w:rFonts w:ascii="ff1" w:eastAsia="Times New Roman" w:hAnsi="ff1"/>
          <w:color w:val="000000"/>
          <w:sz w:val="73"/>
          <w:szCs w:val="73"/>
          <w:lang w:eastAsia="ru-RU"/>
        </w:rPr>
        <w:t xml:space="preserve">Вниманию учащихся представляется репродукция или слайд картины </w:t>
      </w:r>
    </w:p>
    <w:p w:rsidR="00621B0E" w:rsidRPr="00A21D33" w:rsidRDefault="00B35279" w:rsidP="00A21D33">
      <w:pPr>
        <w:shd w:val="clear" w:color="auto" w:fill="FFFFFF"/>
        <w:spacing w:after="0" w:line="0" w:lineRule="auto"/>
        <w:textAlignment w:val="baseline"/>
        <w:rPr>
          <w:rFonts w:ascii="ff1" w:eastAsia="Times New Roman" w:hAnsi="ff1"/>
          <w:color w:val="000000"/>
          <w:sz w:val="73"/>
          <w:szCs w:val="73"/>
          <w:lang w:eastAsia="ru-RU"/>
        </w:rPr>
      </w:pPr>
      <w:r w:rsidRPr="00B35279">
        <w:rPr>
          <w:rFonts w:ascii="ff1" w:eastAsia="Times New Roman" w:hAnsi="ff1"/>
          <w:color w:val="000000"/>
          <w:sz w:val="73"/>
          <w:szCs w:val="73"/>
          <w:lang w:eastAsia="ru-RU"/>
        </w:rPr>
        <w:t>«Неизвестная</w:t>
      </w:r>
    </w:p>
    <w:p w:rsidR="00F60513" w:rsidRPr="00F021D5" w:rsidRDefault="00F60513" w:rsidP="00F6051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F021D5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Индивидуально-дифференцированные задания к интегрированному уроку:</w:t>
      </w:r>
    </w:p>
    <w:p w:rsidR="00F60513" w:rsidRPr="00F021D5" w:rsidRDefault="00F60513" w:rsidP="00F6051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F021D5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История создания рассказа “ Гранатовый браслет”</w:t>
      </w:r>
    </w:p>
    <w:p w:rsidR="00F60513" w:rsidRPr="00F021D5" w:rsidRDefault="00F60513" w:rsidP="00F6051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Вы</w:t>
      </w:r>
      <w:r w:rsidRPr="00F021D5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разительное чтение предсмертного письма Желткова</w:t>
      </w:r>
    </w:p>
    <w:p w:rsidR="00F60513" w:rsidRPr="00300485" w:rsidRDefault="00F60513" w:rsidP="00F6051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F021D5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Сообщение о художник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</w:t>
      </w:r>
      <w:r w:rsidRPr="00F021D5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 w:rsidRPr="00300485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И.Е.Репин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</w:t>
      </w:r>
      <w:r w:rsidRPr="00300485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 w:rsidRPr="00F021D5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 w:rsidRPr="00300485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его</w:t>
      </w:r>
      <w:r w:rsidRPr="00300485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картин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</w:t>
      </w:r>
      <w:r w:rsidRPr="00300485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</w:p>
    <w:p w:rsidR="00F60513" w:rsidRDefault="00F60513" w:rsidP="00F6051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F021D5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Сообщение о </w:t>
      </w:r>
      <w:r w:rsidR="004C673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сонате Бетховена “Аппассионата”</w:t>
      </w:r>
    </w:p>
    <w:p w:rsidR="004C673A" w:rsidRDefault="004C673A" w:rsidP="00F6051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Сообщение о режиссере А.Рооме</w:t>
      </w:r>
    </w:p>
    <w:p w:rsidR="00AA2FC3" w:rsidRPr="00F021D5" w:rsidRDefault="00AA2FC3" w:rsidP="00F6051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Сообщение о картине И.Н.Крамского «Неизвестная»</w:t>
      </w:r>
    </w:p>
    <w:p w:rsidR="00621B0E" w:rsidRPr="00300485" w:rsidRDefault="00621B0E" w:rsidP="003004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1B0E" w:rsidRPr="00300485" w:rsidRDefault="00621B0E" w:rsidP="003004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06C2" w:rsidRDefault="007106C2" w:rsidP="00C45E1A">
      <w:pPr>
        <w:spacing w:after="0" w:line="240" w:lineRule="auto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7106C2" w:rsidRDefault="007106C2" w:rsidP="004C673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8C7096" w:rsidRDefault="008C7096" w:rsidP="004C673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8C7096" w:rsidRDefault="008C7096" w:rsidP="004C673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626F69" w:rsidRDefault="00626F69" w:rsidP="004C673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626F69" w:rsidRDefault="00626F69" w:rsidP="004C673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626F69" w:rsidRDefault="00626F69" w:rsidP="004C673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626F69" w:rsidRDefault="00626F69" w:rsidP="004C673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626F69" w:rsidRDefault="00626F69" w:rsidP="004C673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626F69" w:rsidRDefault="00626F69" w:rsidP="004C673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626F69" w:rsidRDefault="00626F69" w:rsidP="004C673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626F69" w:rsidRDefault="00626F69" w:rsidP="004C673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626F69" w:rsidRDefault="00626F69" w:rsidP="004C673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626F69" w:rsidRDefault="00626F69" w:rsidP="004C673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626F69" w:rsidRDefault="00626F69" w:rsidP="004C673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626F69" w:rsidRDefault="00626F69" w:rsidP="004C673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626F69" w:rsidRDefault="00626F69" w:rsidP="004C673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626F69" w:rsidRDefault="00626F69" w:rsidP="004C673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626F69" w:rsidRDefault="00626F69" w:rsidP="004C673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626F69" w:rsidRDefault="00626F69" w:rsidP="004C673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626F69" w:rsidRDefault="00626F69" w:rsidP="004C673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626F69" w:rsidRDefault="00626F69" w:rsidP="004C673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626F69" w:rsidRDefault="00626F69" w:rsidP="004C673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626F69" w:rsidRDefault="00626F69" w:rsidP="004C673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626F69" w:rsidRDefault="00626F69" w:rsidP="004C673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7106C2" w:rsidRDefault="007106C2" w:rsidP="004C673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8C7096" w:rsidRPr="00BC714B" w:rsidRDefault="004C673A" w:rsidP="008C7096">
      <w:pPr>
        <w:spacing w:after="0" w:line="240" w:lineRule="auto"/>
        <w:jc w:val="center"/>
        <w:rPr>
          <w:rFonts w:ascii="Times New Roman" w:hAnsi="Times New Roman"/>
          <w:b/>
          <w:i/>
          <w:shd w:val="clear" w:color="auto" w:fill="FFFFFF"/>
        </w:rPr>
      </w:pPr>
      <w:r w:rsidRPr="00BC714B">
        <w:rPr>
          <w:rFonts w:ascii="Times New Roman" w:hAnsi="Times New Roman"/>
          <w:shd w:val="clear" w:color="auto" w:fill="FFFFFF"/>
        </w:rPr>
        <w:lastRenderedPageBreak/>
        <w:t>О</w:t>
      </w:r>
      <w:r w:rsidR="008C7096">
        <w:rPr>
          <w:rFonts w:ascii="Times New Roman" w:hAnsi="Times New Roman"/>
          <w:shd w:val="clear" w:color="auto" w:fill="FFFFFF"/>
        </w:rPr>
        <w:t>порный конспект   урока по теме</w:t>
      </w:r>
      <w:r w:rsidRPr="00BC714B">
        <w:rPr>
          <w:rFonts w:ascii="Times New Roman" w:hAnsi="Times New Roman"/>
          <w:shd w:val="clear" w:color="auto" w:fill="FFFFFF"/>
        </w:rPr>
        <w:t>:______________________________________________________________</w:t>
      </w:r>
      <w:r w:rsidR="008C7096">
        <w:rPr>
          <w:rFonts w:ascii="Times New Roman" w:hAnsi="Times New Roman"/>
          <w:shd w:val="clear" w:color="auto" w:fill="FFFFFF"/>
        </w:rPr>
        <w:t xml:space="preserve">                                                 </w:t>
      </w:r>
      <w:r w:rsidR="008C7096" w:rsidRPr="008C7096">
        <w:rPr>
          <w:rFonts w:ascii="Times New Roman" w:hAnsi="Times New Roman"/>
          <w:b/>
          <w:i/>
          <w:shd w:val="clear" w:color="auto" w:fill="FFFFFF"/>
        </w:rPr>
        <w:t xml:space="preserve"> </w:t>
      </w:r>
      <w:r w:rsidR="008C7096" w:rsidRPr="00BC714B">
        <w:rPr>
          <w:rFonts w:ascii="Times New Roman" w:hAnsi="Times New Roman"/>
          <w:b/>
          <w:i/>
          <w:shd w:val="clear" w:color="auto" w:fill="FFFFFF"/>
        </w:rPr>
        <w:t>Приложение №1</w:t>
      </w:r>
    </w:p>
    <w:p w:rsidR="004C673A" w:rsidRPr="00BC714B" w:rsidRDefault="004C673A" w:rsidP="004C673A">
      <w:pPr>
        <w:spacing w:after="0" w:line="240" w:lineRule="auto"/>
        <w:rPr>
          <w:rFonts w:ascii="Times New Roman" w:hAnsi="Times New Roman"/>
          <w:shd w:val="clear" w:color="auto" w:fill="FFFFFF"/>
        </w:rPr>
      </w:pPr>
    </w:p>
    <w:p w:rsidR="00C45E1A" w:rsidRPr="00BC714B" w:rsidRDefault="00C45E1A" w:rsidP="004C673A">
      <w:pPr>
        <w:pStyle w:val="a4"/>
        <w:numPr>
          <w:ilvl w:val="1"/>
          <w:numId w:val="7"/>
        </w:numPr>
        <w:spacing w:after="0" w:line="240" w:lineRule="auto"/>
        <w:rPr>
          <w:rFonts w:ascii="Times New Roman" w:hAnsi="Times New Roman"/>
          <w:shd w:val="clear" w:color="auto" w:fill="FFFFFF"/>
        </w:rPr>
      </w:pPr>
      <w:r w:rsidRPr="00BC714B">
        <w:rPr>
          <w:rFonts w:ascii="Times New Roman" w:hAnsi="Times New Roman"/>
          <w:shd w:val="clear" w:color="auto" w:fill="FFFFFF"/>
        </w:rPr>
        <w:t>Ассоциативный ряд к слову «Любовь» _______________________________________________</w:t>
      </w:r>
    </w:p>
    <w:p w:rsidR="004C673A" w:rsidRPr="00BC714B" w:rsidRDefault="00C45E1A" w:rsidP="004C673A">
      <w:pPr>
        <w:pStyle w:val="a4"/>
        <w:numPr>
          <w:ilvl w:val="1"/>
          <w:numId w:val="7"/>
        </w:numPr>
        <w:spacing w:after="0" w:line="240" w:lineRule="auto"/>
        <w:rPr>
          <w:rFonts w:ascii="Times New Roman" w:hAnsi="Times New Roman"/>
          <w:shd w:val="clear" w:color="auto" w:fill="FFFFFF"/>
        </w:rPr>
      </w:pPr>
      <w:r w:rsidRPr="00BC714B">
        <w:rPr>
          <w:rFonts w:ascii="Times New Roman" w:hAnsi="Times New Roman"/>
          <w:shd w:val="clear" w:color="auto" w:fill="FFFFFF"/>
        </w:rPr>
        <w:t xml:space="preserve">Главный вопрос урока </w:t>
      </w:r>
      <w:r w:rsidR="004C673A" w:rsidRPr="00BC714B">
        <w:rPr>
          <w:rFonts w:ascii="Times New Roman" w:hAnsi="Times New Roman"/>
          <w:shd w:val="clear" w:color="auto" w:fill="FFFFFF"/>
        </w:rPr>
        <w:t>_______________________________________________</w:t>
      </w:r>
      <w:r w:rsidRPr="00BC714B">
        <w:rPr>
          <w:rFonts w:ascii="Times New Roman" w:hAnsi="Times New Roman"/>
          <w:shd w:val="clear" w:color="auto" w:fill="FFFFFF"/>
        </w:rPr>
        <w:t>______________</w:t>
      </w:r>
    </w:p>
    <w:p w:rsidR="004C673A" w:rsidRPr="00BC714B" w:rsidRDefault="00C45E1A" w:rsidP="004C673A">
      <w:pPr>
        <w:pStyle w:val="a4"/>
        <w:numPr>
          <w:ilvl w:val="1"/>
          <w:numId w:val="7"/>
        </w:numPr>
        <w:spacing w:after="0" w:line="240" w:lineRule="auto"/>
        <w:rPr>
          <w:rFonts w:ascii="Times New Roman" w:hAnsi="Times New Roman"/>
        </w:rPr>
      </w:pPr>
      <w:r w:rsidRPr="00BC714B">
        <w:rPr>
          <w:rFonts w:ascii="Times New Roman" w:hAnsi="Times New Roman"/>
        </w:rPr>
        <w:t xml:space="preserve">Особенности композиции </w:t>
      </w:r>
      <w:r w:rsidR="004C673A" w:rsidRPr="00BC714B">
        <w:rPr>
          <w:rFonts w:ascii="Times New Roman" w:hAnsi="Times New Roman"/>
        </w:rPr>
        <w:t>_________________________________________________________</w:t>
      </w:r>
      <w:r w:rsidRPr="00BC714B">
        <w:rPr>
          <w:rFonts w:ascii="Times New Roman" w:hAnsi="Times New Roman"/>
        </w:rPr>
        <w:t>_</w:t>
      </w:r>
    </w:p>
    <w:p w:rsidR="00C45E1A" w:rsidRPr="00BC714B" w:rsidRDefault="00C45E1A" w:rsidP="004C673A">
      <w:pPr>
        <w:pStyle w:val="a4"/>
        <w:numPr>
          <w:ilvl w:val="1"/>
          <w:numId w:val="7"/>
        </w:numPr>
        <w:spacing w:after="0" w:line="240" w:lineRule="auto"/>
        <w:rPr>
          <w:rFonts w:ascii="Times New Roman" w:hAnsi="Times New Roman"/>
        </w:rPr>
      </w:pPr>
      <w:r w:rsidRPr="00BC714B">
        <w:rPr>
          <w:rFonts w:ascii="Times New Roman" w:hAnsi="Times New Roman"/>
        </w:rPr>
        <w:t>Пейзаж в начале рассказа. Выпишите примеры изобразительно-выразительных средств:</w:t>
      </w:r>
    </w:p>
    <w:p w:rsidR="00C45E1A" w:rsidRPr="00BC714B" w:rsidRDefault="00C45E1A" w:rsidP="00C45E1A">
      <w:pPr>
        <w:pStyle w:val="a4"/>
        <w:spacing w:after="0" w:line="240" w:lineRule="auto"/>
        <w:ind w:left="1440"/>
        <w:rPr>
          <w:rFonts w:ascii="Times New Roman" w:hAnsi="Times New Roman"/>
        </w:rPr>
      </w:pPr>
      <w:r w:rsidRPr="00BC714B">
        <w:rPr>
          <w:rFonts w:ascii="Times New Roman" w:hAnsi="Times New Roman"/>
        </w:rPr>
        <w:t xml:space="preserve"> эпитет</w:t>
      </w:r>
      <w:r w:rsidR="004C673A" w:rsidRPr="00BC714B">
        <w:rPr>
          <w:rFonts w:ascii="Times New Roman" w:hAnsi="Times New Roman"/>
        </w:rPr>
        <w:t>____________</w:t>
      </w:r>
      <w:r w:rsidRPr="00BC714B">
        <w:rPr>
          <w:rFonts w:ascii="Times New Roman" w:hAnsi="Times New Roman"/>
        </w:rPr>
        <w:t>_____________________________________</w:t>
      </w:r>
    </w:p>
    <w:p w:rsidR="004C673A" w:rsidRPr="00BC714B" w:rsidRDefault="00C45E1A" w:rsidP="00C45E1A">
      <w:pPr>
        <w:pStyle w:val="a4"/>
        <w:spacing w:after="0" w:line="240" w:lineRule="auto"/>
        <w:ind w:left="1440"/>
        <w:rPr>
          <w:rFonts w:ascii="Times New Roman" w:hAnsi="Times New Roman"/>
        </w:rPr>
      </w:pPr>
      <w:r w:rsidRPr="00BC714B">
        <w:rPr>
          <w:rFonts w:ascii="Times New Roman" w:hAnsi="Times New Roman"/>
        </w:rPr>
        <w:t>метафора</w:t>
      </w:r>
      <w:r w:rsidR="004C673A" w:rsidRPr="00BC714B">
        <w:rPr>
          <w:rFonts w:ascii="Times New Roman" w:hAnsi="Times New Roman"/>
        </w:rPr>
        <w:t>_____________________________</w:t>
      </w:r>
      <w:r w:rsidRPr="00BC714B">
        <w:rPr>
          <w:rFonts w:ascii="Times New Roman" w:hAnsi="Times New Roman"/>
        </w:rPr>
        <w:t>__________________</w:t>
      </w:r>
    </w:p>
    <w:p w:rsidR="00C45E1A" w:rsidRPr="00BC714B" w:rsidRDefault="00C45E1A" w:rsidP="00C45E1A">
      <w:pPr>
        <w:pStyle w:val="a4"/>
        <w:spacing w:after="0" w:line="240" w:lineRule="auto"/>
        <w:ind w:left="1440"/>
        <w:rPr>
          <w:rFonts w:ascii="Times New Roman" w:hAnsi="Times New Roman"/>
        </w:rPr>
      </w:pPr>
      <w:r w:rsidRPr="00BC714B">
        <w:rPr>
          <w:rFonts w:ascii="Times New Roman" w:hAnsi="Times New Roman"/>
        </w:rPr>
        <w:t>сравнение______________________________________________</w:t>
      </w:r>
    </w:p>
    <w:p w:rsidR="00C45E1A" w:rsidRPr="00BC714B" w:rsidRDefault="00C45E1A" w:rsidP="00C45E1A">
      <w:pPr>
        <w:pStyle w:val="a4"/>
        <w:spacing w:after="0" w:line="240" w:lineRule="auto"/>
        <w:ind w:left="1440"/>
        <w:rPr>
          <w:rFonts w:ascii="Times New Roman" w:hAnsi="Times New Roman"/>
        </w:rPr>
      </w:pPr>
      <w:r w:rsidRPr="00BC714B">
        <w:rPr>
          <w:rFonts w:ascii="Times New Roman" w:hAnsi="Times New Roman"/>
        </w:rPr>
        <w:t>олицетворение _________________________________________</w:t>
      </w:r>
    </w:p>
    <w:p w:rsidR="004C673A" w:rsidRPr="00BC714B" w:rsidRDefault="004C673A" w:rsidP="004C673A">
      <w:pPr>
        <w:pStyle w:val="a4"/>
        <w:numPr>
          <w:ilvl w:val="1"/>
          <w:numId w:val="7"/>
        </w:numPr>
        <w:spacing w:after="0" w:line="240" w:lineRule="auto"/>
        <w:rPr>
          <w:rFonts w:ascii="Times New Roman" w:hAnsi="Times New Roman"/>
        </w:rPr>
      </w:pPr>
      <w:r w:rsidRPr="00BC714B">
        <w:rPr>
          <w:rFonts w:ascii="Times New Roman" w:hAnsi="Times New Roman"/>
        </w:rPr>
        <w:t>Кластер «Система образов героев»</w:t>
      </w:r>
    </w:p>
    <w:p w:rsidR="004C673A" w:rsidRPr="00BC714B" w:rsidRDefault="000F3425" w:rsidP="004C673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rect id="_x0000_s1028" style="position:absolute;margin-left:58.65pt;margin-top:2.3pt;width:498.85pt;height:49.6pt;z-index:251660288"/>
        </w:pict>
      </w:r>
    </w:p>
    <w:p w:rsidR="004C673A" w:rsidRPr="00BC714B" w:rsidRDefault="004C673A" w:rsidP="004C673A">
      <w:pPr>
        <w:spacing w:after="0" w:line="240" w:lineRule="auto"/>
        <w:rPr>
          <w:rFonts w:ascii="Times New Roman" w:hAnsi="Times New Roman"/>
        </w:rPr>
      </w:pPr>
    </w:p>
    <w:p w:rsidR="004C673A" w:rsidRPr="00BC714B" w:rsidRDefault="004C673A" w:rsidP="004C673A">
      <w:pPr>
        <w:spacing w:after="0" w:line="240" w:lineRule="auto"/>
        <w:rPr>
          <w:rFonts w:ascii="Times New Roman" w:hAnsi="Times New Roman"/>
        </w:rPr>
      </w:pPr>
    </w:p>
    <w:p w:rsidR="004C673A" w:rsidRPr="00BC714B" w:rsidRDefault="004C673A" w:rsidP="004C673A">
      <w:pPr>
        <w:spacing w:after="0" w:line="240" w:lineRule="auto"/>
        <w:rPr>
          <w:rFonts w:ascii="Times New Roman" w:hAnsi="Times New Roman"/>
        </w:rPr>
      </w:pPr>
    </w:p>
    <w:p w:rsidR="004C673A" w:rsidRPr="008C7096" w:rsidRDefault="004C673A" w:rsidP="008C7096">
      <w:pPr>
        <w:pStyle w:val="a4"/>
        <w:numPr>
          <w:ilvl w:val="1"/>
          <w:numId w:val="3"/>
        </w:numPr>
        <w:spacing w:after="0" w:line="240" w:lineRule="auto"/>
        <w:rPr>
          <w:rFonts w:ascii="Times New Roman" w:hAnsi="Times New Roman"/>
        </w:rPr>
      </w:pPr>
      <w:r w:rsidRPr="008C7096">
        <w:rPr>
          <w:rFonts w:ascii="Times New Roman" w:hAnsi="Times New Roman"/>
        </w:rPr>
        <w:t xml:space="preserve">Сравнение </w:t>
      </w:r>
      <w:r w:rsidR="00223951" w:rsidRPr="008C7096">
        <w:rPr>
          <w:rFonts w:ascii="Times New Roman" w:hAnsi="Times New Roman"/>
        </w:rPr>
        <w:t>героинь рассказа</w:t>
      </w:r>
    </w:p>
    <w:tbl>
      <w:tblPr>
        <w:tblStyle w:val="a7"/>
        <w:tblW w:w="0" w:type="auto"/>
        <w:tblInd w:w="1242" w:type="dxa"/>
        <w:tblLook w:val="04A0"/>
      </w:tblPr>
      <w:tblGrid>
        <w:gridCol w:w="4962"/>
        <w:gridCol w:w="5103"/>
      </w:tblGrid>
      <w:tr w:rsidR="004C673A" w:rsidRPr="00BC714B" w:rsidTr="007F1E56">
        <w:tc>
          <w:tcPr>
            <w:tcW w:w="4962" w:type="dxa"/>
          </w:tcPr>
          <w:p w:rsidR="004C673A" w:rsidRPr="00BC714B" w:rsidRDefault="004C673A" w:rsidP="007F1E56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BC714B">
              <w:rPr>
                <w:rFonts w:ascii="Times New Roman" w:hAnsi="Times New Roman"/>
              </w:rPr>
              <w:t>Анна</w:t>
            </w:r>
          </w:p>
        </w:tc>
        <w:tc>
          <w:tcPr>
            <w:tcW w:w="5103" w:type="dxa"/>
          </w:tcPr>
          <w:p w:rsidR="004C673A" w:rsidRPr="00BC714B" w:rsidRDefault="004C673A" w:rsidP="007F1E56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BC714B">
              <w:rPr>
                <w:rFonts w:ascii="Times New Roman" w:hAnsi="Times New Roman"/>
              </w:rPr>
              <w:t>Вера</w:t>
            </w:r>
          </w:p>
        </w:tc>
      </w:tr>
      <w:tr w:rsidR="004C673A" w:rsidRPr="00BC714B" w:rsidTr="007F1E56">
        <w:tc>
          <w:tcPr>
            <w:tcW w:w="4962" w:type="dxa"/>
          </w:tcPr>
          <w:p w:rsidR="004C673A" w:rsidRPr="00BC714B" w:rsidRDefault="004C673A" w:rsidP="007F1E56">
            <w:pPr>
              <w:pStyle w:val="a4"/>
              <w:ind w:left="0"/>
              <w:rPr>
                <w:rFonts w:ascii="Times New Roman" w:hAnsi="Times New Roman"/>
              </w:rPr>
            </w:pPr>
          </w:p>
          <w:p w:rsidR="004C673A" w:rsidRPr="00BC714B" w:rsidRDefault="004C673A" w:rsidP="007F1E56">
            <w:pPr>
              <w:pStyle w:val="a4"/>
              <w:ind w:left="0"/>
              <w:rPr>
                <w:rFonts w:ascii="Times New Roman" w:hAnsi="Times New Roman"/>
              </w:rPr>
            </w:pPr>
          </w:p>
          <w:p w:rsidR="004C673A" w:rsidRPr="00BC714B" w:rsidRDefault="004C673A" w:rsidP="007F1E56">
            <w:pPr>
              <w:pStyle w:val="a4"/>
              <w:ind w:left="0"/>
              <w:rPr>
                <w:rFonts w:ascii="Times New Roman" w:hAnsi="Times New Roman"/>
              </w:rPr>
            </w:pPr>
          </w:p>
        </w:tc>
        <w:tc>
          <w:tcPr>
            <w:tcW w:w="5103" w:type="dxa"/>
          </w:tcPr>
          <w:p w:rsidR="004C673A" w:rsidRPr="00BC714B" w:rsidRDefault="004C673A" w:rsidP="007F1E56">
            <w:pPr>
              <w:pStyle w:val="a4"/>
              <w:ind w:left="0"/>
              <w:rPr>
                <w:rFonts w:ascii="Times New Roman" w:hAnsi="Times New Roman"/>
              </w:rPr>
            </w:pPr>
          </w:p>
        </w:tc>
      </w:tr>
    </w:tbl>
    <w:p w:rsidR="00C45E1A" w:rsidRPr="008C7096" w:rsidRDefault="00C45E1A" w:rsidP="008C7096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8C7096">
        <w:rPr>
          <w:rFonts w:ascii="Times New Roman" w:hAnsi="Times New Roman"/>
        </w:rPr>
        <w:t>Подарки для Веры</w:t>
      </w:r>
    </w:p>
    <w:tbl>
      <w:tblPr>
        <w:tblStyle w:val="a7"/>
        <w:tblW w:w="0" w:type="auto"/>
        <w:tblInd w:w="1242" w:type="dxa"/>
        <w:tblLook w:val="04A0"/>
      </w:tblPr>
      <w:tblGrid>
        <w:gridCol w:w="4820"/>
        <w:gridCol w:w="5245"/>
      </w:tblGrid>
      <w:tr w:rsidR="00C45E1A" w:rsidRPr="00BC714B" w:rsidTr="00C45E1A">
        <w:tc>
          <w:tcPr>
            <w:tcW w:w="4820" w:type="dxa"/>
          </w:tcPr>
          <w:p w:rsidR="00C45E1A" w:rsidRPr="00BC714B" w:rsidRDefault="00C45E1A" w:rsidP="00C45E1A">
            <w:pPr>
              <w:pStyle w:val="a4"/>
              <w:ind w:left="0"/>
              <w:rPr>
                <w:rFonts w:ascii="Times New Roman" w:hAnsi="Times New Roman"/>
              </w:rPr>
            </w:pPr>
            <w:r w:rsidRPr="00BC714B">
              <w:rPr>
                <w:rFonts w:ascii="Times New Roman" w:hAnsi="Times New Roman"/>
              </w:rPr>
              <w:t>Василий Львович</w:t>
            </w:r>
            <w:r w:rsidR="00AC0410" w:rsidRPr="00BC714B">
              <w:rPr>
                <w:rFonts w:ascii="Times New Roman" w:hAnsi="Times New Roman"/>
              </w:rPr>
              <w:t xml:space="preserve"> Шеин</w:t>
            </w:r>
          </w:p>
        </w:tc>
        <w:tc>
          <w:tcPr>
            <w:tcW w:w="5245" w:type="dxa"/>
          </w:tcPr>
          <w:p w:rsidR="00C45E1A" w:rsidRPr="00BC714B" w:rsidRDefault="00BC714B" w:rsidP="00C45E1A">
            <w:pPr>
              <w:pStyle w:val="a4"/>
              <w:ind w:left="0"/>
              <w:rPr>
                <w:rFonts w:ascii="Times New Roman" w:hAnsi="Times New Roman"/>
              </w:rPr>
            </w:pPr>
            <w:r w:rsidRPr="00BC714B">
              <w:rPr>
                <w:rFonts w:ascii="Times New Roman" w:hAnsi="Times New Roman"/>
              </w:rPr>
              <w:t>Гранатовый браслет</w:t>
            </w:r>
          </w:p>
        </w:tc>
      </w:tr>
      <w:tr w:rsidR="00C45E1A" w:rsidRPr="00BC714B" w:rsidTr="00C45E1A">
        <w:tc>
          <w:tcPr>
            <w:tcW w:w="4820" w:type="dxa"/>
          </w:tcPr>
          <w:p w:rsidR="00C45E1A" w:rsidRPr="00BC714B" w:rsidRDefault="00C45E1A" w:rsidP="00C45E1A">
            <w:pPr>
              <w:pStyle w:val="a4"/>
              <w:ind w:left="0"/>
              <w:rPr>
                <w:rFonts w:ascii="Times New Roman" w:hAnsi="Times New Roman"/>
              </w:rPr>
            </w:pPr>
            <w:r w:rsidRPr="00BC714B">
              <w:rPr>
                <w:rFonts w:ascii="Times New Roman" w:hAnsi="Times New Roman"/>
              </w:rPr>
              <w:t>Анна</w:t>
            </w:r>
            <w:r w:rsidR="00AC0410" w:rsidRPr="00BC714B">
              <w:rPr>
                <w:rFonts w:ascii="Times New Roman" w:hAnsi="Times New Roman"/>
              </w:rPr>
              <w:t xml:space="preserve"> Николаевна Фриесе</w:t>
            </w:r>
          </w:p>
        </w:tc>
        <w:tc>
          <w:tcPr>
            <w:tcW w:w="5245" w:type="dxa"/>
          </w:tcPr>
          <w:p w:rsidR="00C45E1A" w:rsidRPr="00BC714B" w:rsidRDefault="00BC714B" w:rsidP="00C45E1A">
            <w:pPr>
              <w:pStyle w:val="a4"/>
              <w:ind w:left="0"/>
              <w:rPr>
                <w:rFonts w:ascii="Times New Roman" w:hAnsi="Times New Roman"/>
              </w:rPr>
            </w:pPr>
            <w:r w:rsidRPr="00BC714B">
              <w:rPr>
                <w:rFonts w:ascii="Times New Roman" w:hAnsi="Times New Roman"/>
              </w:rPr>
              <w:t>Серьги с жемчугом</w:t>
            </w:r>
          </w:p>
        </w:tc>
      </w:tr>
      <w:tr w:rsidR="00C45E1A" w:rsidRPr="00BC714B" w:rsidTr="00C45E1A">
        <w:tc>
          <w:tcPr>
            <w:tcW w:w="4820" w:type="dxa"/>
          </w:tcPr>
          <w:p w:rsidR="00C45E1A" w:rsidRPr="00BC714B" w:rsidRDefault="00AC0410" w:rsidP="00C45E1A">
            <w:pPr>
              <w:pStyle w:val="a4"/>
              <w:ind w:left="0"/>
              <w:rPr>
                <w:rFonts w:ascii="Times New Roman" w:hAnsi="Times New Roman"/>
              </w:rPr>
            </w:pPr>
            <w:r w:rsidRPr="00BC714B">
              <w:rPr>
                <w:rFonts w:ascii="Times New Roman" w:hAnsi="Times New Roman"/>
              </w:rPr>
              <w:t>Георгий Степанович Желтков</w:t>
            </w:r>
          </w:p>
        </w:tc>
        <w:tc>
          <w:tcPr>
            <w:tcW w:w="5245" w:type="dxa"/>
          </w:tcPr>
          <w:p w:rsidR="00C45E1A" w:rsidRPr="00BC714B" w:rsidRDefault="00BC714B" w:rsidP="00C45E1A">
            <w:pPr>
              <w:pStyle w:val="a4"/>
              <w:ind w:left="0"/>
              <w:rPr>
                <w:rFonts w:ascii="Times New Roman" w:hAnsi="Times New Roman"/>
              </w:rPr>
            </w:pPr>
            <w:r w:rsidRPr="00BC714B">
              <w:rPr>
                <w:rFonts w:ascii="Times New Roman" w:hAnsi="Times New Roman"/>
              </w:rPr>
              <w:t>Записная книжка</w:t>
            </w:r>
          </w:p>
        </w:tc>
      </w:tr>
    </w:tbl>
    <w:p w:rsidR="00C45E1A" w:rsidRPr="008C7096" w:rsidRDefault="00C45E1A" w:rsidP="008C7096">
      <w:pPr>
        <w:spacing w:after="0" w:line="240" w:lineRule="auto"/>
        <w:rPr>
          <w:rFonts w:ascii="Times New Roman" w:hAnsi="Times New Roman"/>
        </w:rPr>
      </w:pPr>
    </w:p>
    <w:p w:rsidR="004C673A" w:rsidRPr="008C7096" w:rsidRDefault="00BC714B" w:rsidP="008C7096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8C7096">
        <w:rPr>
          <w:rFonts w:ascii="Times New Roman" w:hAnsi="Times New Roman"/>
        </w:rPr>
        <w:t>Творческое задание «Любовь в рассказе Курина»</w:t>
      </w:r>
    </w:p>
    <w:p w:rsidR="004C673A" w:rsidRPr="00BC714B" w:rsidRDefault="00BC714B" w:rsidP="004C673A">
      <w:pPr>
        <w:pStyle w:val="a4"/>
        <w:spacing w:after="0" w:line="240" w:lineRule="auto"/>
        <w:ind w:left="1440"/>
        <w:rPr>
          <w:rFonts w:ascii="Times New Roman" w:hAnsi="Times New Roman"/>
        </w:rPr>
      </w:pPr>
      <w:r w:rsidRPr="00BC714B">
        <w:rPr>
          <w:rFonts w:ascii="Times New Roman" w:hAnsi="Times New Roman"/>
        </w:rPr>
        <w:t>Свободное письмо</w:t>
      </w:r>
      <w:r w:rsidR="004C673A" w:rsidRPr="00BC714B">
        <w:rPr>
          <w:rFonts w:ascii="Times New Roman" w:hAnsi="Times New Roman"/>
        </w:rPr>
        <w:t>________________________________________________________________</w:t>
      </w:r>
    </w:p>
    <w:p w:rsidR="004C673A" w:rsidRPr="00BC714B" w:rsidRDefault="004C673A" w:rsidP="004C673A">
      <w:pPr>
        <w:pStyle w:val="a4"/>
        <w:spacing w:after="0" w:line="240" w:lineRule="auto"/>
        <w:ind w:left="1440"/>
        <w:rPr>
          <w:rFonts w:ascii="Times New Roman" w:hAnsi="Times New Roman"/>
        </w:rPr>
      </w:pPr>
      <w:r w:rsidRPr="00BC714B">
        <w:rPr>
          <w:rFonts w:ascii="Times New Roman" w:hAnsi="Times New Roman"/>
        </w:rPr>
        <w:t>________________________________________________________________________________</w:t>
      </w:r>
    </w:p>
    <w:p w:rsidR="00BC714B" w:rsidRPr="00BC714B" w:rsidRDefault="00BC714B" w:rsidP="004C673A">
      <w:pPr>
        <w:pStyle w:val="a4"/>
        <w:spacing w:after="0" w:line="240" w:lineRule="auto"/>
        <w:ind w:left="1440"/>
        <w:rPr>
          <w:rFonts w:ascii="Times New Roman" w:hAnsi="Times New Roman"/>
        </w:rPr>
      </w:pPr>
      <w:r w:rsidRPr="00BC714B">
        <w:rPr>
          <w:rFonts w:ascii="Times New Roman" w:hAnsi="Times New Roman"/>
        </w:rPr>
        <w:t>________________________________________________________________________________</w:t>
      </w:r>
    </w:p>
    <w:p w:rsidR="004C673A" w:rsidRPr="008C7096" w:rsidRDefault="00BC714B" w:rsidP="008C7096">
      <w:pPr>
        <w:pStyle w:val="a4"/>
        <w:spacing w:after="0" w:line="240" w:lineRule="auto"/>
        <w:ind w:left="1495"/>
        <w:rPr>
          <w:rFonts w:ascii="Times New Roman" w:hAnsi="Times New Roman"/>
        </w:rPr>
      </w:pPr>
      <w:r w:rsidRPr="00BC714B">
        <w:rPr>
          <w:rFonts w:ascii="Times New Roman" w:hAnsi="Times New Roman"/>
        </w:rPr>
        <w:t xml:space="preserve">или </w:t>
      </w:r>
      <w:r w:rsidR="004C673A" w:rsidRPr="00BC714B">
        <w:rPr>
          <w:rFonts w:ascii="Times New Roman" w:hAnsi="Times New Roman"/>
        </w:rPr>
        <w:t>Синквейн</w:t>
      </w:r>
      <w:r w:rsidR="008C7096">
        <w:rPr>
          <w:rFonts w:ascii="Times New Roman" w:hAnsi="Times New Roman"/>
        </w:rPr>
        <w:t xml:space="preserve">                                                                                        </w:t>
      </w:r>
      <w:r w:rsidR="004C673A" w:rsidRPr="008C7096">
        <w:rPr>
          <w:rFonts w:ascii="Times New Roman" w:hAnsi="Times New Roman"/>
        </w:rPr>
        <w:t>______________</w:t>
      </w:r>
    </w:p>
    <w:p w:rsidR="004C673A" w:rsidRPr="00BC714B" w:rsidRDefault="004C673A" w:rsidP="00BC714B">
      <w:pPr>
        <w:pStyle w:val="a4"/>
        <w:spacing w:after="0" w:line="240" w:lineRule="auto"/>
        <w:ind w:left="1440"/>
        <w:jc w:val="center"/>
        <w:rPr>
          <w:rFonts w:ascii="Times New Roman" w:hAnsi="Times New Roman"/>
        </w:rPr>
      </w:pPr>
      <w:r w:rsidRPr="00BC714B">
        <w:rPr>
          <w:rFonts w:ascii="Times New Roman" w:hAnsi="Times New Roman"/>
        </w:rPr>
        <w:t>______________   ______________</w:t>
      </w:r>
    </w:p>
    <w:p w:rsidR="004C673A" w:rsidRPr="00BC714B" w:rsidRDefault="004C673A" w:rsidP="00BC714B">
      <w:pPr>
        <w:pStyle w:val="a4"/>
        <w:spacing w:after="0" w:line="240" w:lineRule="auto"/>
        <w:ind w:left="1440"/>
        <w:jc w:val="center"/>
        <w:rPr>
          <w:rFonts w:ascii="Times New Roman" w:hAnsi="Times New Roman"/>
        </w:rPr>
      </w:pPr>
      <w:r w:rsidRPr="00BC714B">
        <w:rPr>
          <w:rFonts w:ascii="Times New Roman" w:hAnsi="Times New Roman"/>
        </w:rPr>
        <w:t>______________   ______________   _______________</w:t>
      </w:r>
    </w:p>
    <w:p w:rsidR="004C673A" w:rsidRPr="00BC714B" w:rsidRDefault="004C673A" w:rsidP="00BC714B">
      <w:pPr>
        <w:pStyle w:val="a4"/>
        <w:spacing w:after="0" w:line="240" w:lineRule="auto"/>
        <w:ind w:left="1440"/>
        <w:jc w:val="center"/>
        <w:rPr>
          <w:rFonts w:ascii="Times New Roman" w:hAnsi="Times New Roman"/>
        </w:rPr>
      </w:pPr>
      <w:r w:rsidRPr="00BC714B">
        <w:rPr>
          <w:rFonts w:ascii="Times New Roman" w:hAnsi="Times New Roman"/>
        </w:rPr>
        <w:t>______________________________________________</w:t>
      </w:r>
    </w:p>
    <w:p w:rsidR="004C673A" w:rsidRPr="00BC714B" w:rsidRDefault="004C673A" w:rsidP="00BC714B">
      <w:pPr>
        <w:pStyle w:val="a4"/>
        <w:spacing w:after="0" w:line="240" w:lineRule="auto"/>
        <w:ind w:left="1440"/>
        <w:jc w:val="center"/>
        <w:rPr>
          <w:rFonts w:ascii="Times New Roman" w:hAnsi="Times New Roman"/>
        </w:rPr>
      </w:pPr>
      <w:r w:rsidRPr="00BC714B">
        <w:rPr>
          <w:rFonts w:ascii="Times New Roman" w:hAnsi="Times New Roman"/>
        </w:rPr>
        <w:t>______________</w:t>
      </w:r>
    </w:p>
    <w:p w:rsidR="004C673A" w:rsidRPr="008C7096" w:rsidRDefault="004C673A" w:rsidP="008C7096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8C7096">
        <w:rPr>
          <w:rFonts w:ascii="Times New Roman" w:hAnsi="Times New Roman"/>
        </w:rPr>
        <w:t xml:space="preserve"> Самооценка:</w:t>
      </w:r>
    </w:p>
    <w:p w:rsidR="004C673A" w:rsidRPr="00BC714B" w:rsidRDefault="004C673A" w:rsidP="004C673A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BC714B">
        <w:rPr>
          <w:rFonts w:ascii="Times New Roman" w:hAnsi="Times New Roman"/>
        </w:rPr>
        <w:t>Я работал на уроке активно</w:t>
      </w:r>
      <w:r w:rsidR="0093238A" w:rsidRPr="00BC714B">
        <w:rPr>
          <w:rFonts w:ascii="Times New Roman" w:hAnsi="Times New Roman"/>
        </w:rPr>
        <w:t xml:space="preserve">  (2 балла)</w:t>
      </w:r>
    </w:p>
    <w:p w:rsidR="004C673A" w:rsidRPr="00BC714B" w:rsidRDefault="004C673A" w:rsidP="004C673A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BC714B">
        <w:rPr>
          <w:rFonts w:ascii="Times New Roman" w:hAnsi="Times New Roman"/>
        </w:rPr>
        <w:t>Я ответил на несколько вопросов</w:t>
      </w:r>
      <w:r w:rsidR="0093238A" w:rsidRPr="00BC714B">
        <w:rPr>
          <w:rFonts w:ascii="Times New Roman" w:hAnsi="Times New Roman"/>
        </w:rPr>
        <w:t xml:space="preserve"> (1 балл)</w:t>
      </w:r>
    </w:p>
    <w:p w:rsidR="004C673A" w:rsidRPr="00BC714B" w:rsidRDefault="004C673A" w:rsidP="004C673A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/>
        </w:rPr>
      </w:pPr>
      <w:r w:rsidRPr="00BC714B">
        <w:rPr>
          <w:rFonts w:ascii="Times New Roman" w:hAnsi="Times New Roman"/>
        </w:rPr>
        <w:t>Я был пассивен</w:t>
      </w:r>
      <w:r w:rsidR="0093238A" w:rsidRPr="00BC714B">
        <w:rPr>
          <w:rFonts w:ascii="Times New Roman" w:hAnsi="Times New Roman"/>
        </w:rPr>
        <w:t xml:space="preserve"> (0 баллов)</w:t>
      </w:r>
      <w:r w:rsidR="00626F69">
        <w:rPr>
          <w:rFonts w:ascii="Times New Roman" w:hAnsi="Times New Roman"/>
        </w:rPr>
        <w:t xml:space="preserve">                                        </w:t>
      </w:r>
      <w:r w:rsidR="000835F9">
        <w:rPr>
          <w:rFonts w:ascii="Times New Roman" w:hAnsi="Times New Roman"/>
        </w:rPr>
        <w:t xml:space="preserve">                                                        </w:t>
      </w:r>
      <w:r w:rsidR="00626F69">
        <w:rPr>
          <w:rFonts w:ascii="Times New Roman" w:hAnsi="Times New Roman"/>
        </w:rPr>
        <w:t xml:space="preserve">          Оценка за урок </w:t>
      </w:r>
      <w:r w:rsidR="000835F9">
        <w:rPr>
          <w:rFonts w:ascii="Times New Roman" w:hAnsi="Times New Roman"/>
        </w:rPr>
        <w:t>_____</w:t>
      </w:r>
    </w:p>
    <w:p w:rsidR="0093238A" w:rsidRDefault="0093238A" w:rsidP="00F6051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21B0E" w:rsidRPr="00540F35" w:rsidRDefault="00540F35" w:rsidP="00F6051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540F35">
        <w:rPr>
          <w:rFonts w:ascii="Times New Roman" w:hAnsi="Times New Roman"/>
          <w:b/>
          <w:i/>
          <w:sz w:val="24"/>
          <w:szCs w:val="24"/>
        </w:rPr>
        <w:t>Приложение №2</w:t>
      </w:r>
    </w:p>
    <w:p w:rsidR="00540F35" w:rsidRDefault="00540F35" w:rsidP="00F60513">
      <w:pPr>
        <w:spacing w:after="0" w:line="240" w:lineRule="auto"/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1.</w:t>
      </w:r>
      <w:r w:rsidRPr="00540F35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Г</w:t>
      </w:r>
      <w:r w:rsidR="009063C6" w:rsidRPr="00540F35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енерал Аносов «… мечтает о такой любви – единой, всепрощающей, на все готовой, скромной и самоотверженной». </w:t>
      </w:r>
    </w:p>
    <w:p w:rsidR="009063C6" w:rsidRDefault="009063C6" w:rsidP="00F60513">
      <w:pPr>
        <w:spacing w:after="0" w:line="240" w:lineRule="auto"/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40F35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«Любовь бескорыстная, самоотверженная, не ждущая награды. Та, про которую сказано –</w:t>
      </w:r>
      <w:r w:rsidRPr="00540F35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540F35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«сильна как смерть»!»</w:t>
      </w:r>
      <w:r w:rsidRPr="00540F35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9063C6" w:rsidRDefault="00540F35" w:rsidP="00F60513">
      <w:pPr>
        <w:spacing w:after="0" w:line="240" w:lineRule="auto"/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2.</w:t>
      </w:r>
      <w:r w:rsidR="009063C6" w:rsidRPr="00142A5A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Куприн: «</w:t>
      </w:r>
      <w:r w:rsidR="009063C6" w:rsidRPr="00540F35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Любовь должна быть трагедией.</w:t>
      </w:r>
      <w:r w:rsidR="009063C6" w:rsidRPr="00142A5A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Величайшей тайной в мире!</w:t>
      </w:r>
      <w:r w:rsidR="009063C6" w:rsidRPr="00142A5A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="009063C6" w:rsidRPr="00142A5A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Никакие жизненные удобства, расчеты и компромиссы не должны ее касаться».</w:t>
      </w:r>
      <w:r w:rsidR="009063C6" w:rsidRPr="00142A5A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="009063C6" w:rsidRPr="00142A5A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9063C6" w:rsidRPr="00540F35" w:rsidRDefault="00540F35" w:rsidP="00F60513">
      <w:pPr>
        <w:spacing w:after="0" w:line="240" w:lineRule="auto"/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3.</w:t>
      </w:r>
      <w:r>
        <w:rPr>
          <w:rFonts w:ascii="Times New Roman" w:hAnsi="Times New Roman"/>
          <w:sz w:val="24"/>
          <w:szCs w:val="24"/>
        </w:rPr>
        <w:t>Вера Николаевна: «</w:t>
      </w:r>
      <w:r w:rsidR="009063C6" w:rsidRPr="00142A5A">
        <w:rPr>
          <w:rFonts w:ascii="Times New Roman" w:hAnsi="Times New Roman"/>
          <w:sz w:val="24"/>
          <w:szCs w:val="24"/>
        </w:rPr>
        <w:t xml:space="preserve">И что </w:t>
      </w:r>
      <w:r w:rsidR="009063C6" w:rsidRPr="00142A5A">
        <w:rPr>
          <w:rFonts w:ascii="Times New Roman" w:hAnsi="Times New Roman"/>
          <w:b/>
          <w:sz w:val="24"/>
          <w:szCs w:val="24"/>
        </w:rPr>
        <w:t>это: любовь или сумасшествие</w:t>
      </w:r>
      <w:r w:rsidR="009063C6" w:rsidRPr="00142A5A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>»</w:t>
      </w:r>
      <w:r w:rsidR="009063C6" w:rsidRPr="00142A5A">
        <w:rPr>
          <w:rStyle w:val="apple-converted-space"/>
          <w:rFonts w:ascii="Times New Roman" w:hAnsi="Times New Roman"/>
          <w:sz w:val="24"/>
          <w:szCs w:val="24"/>
        </w:rPr>
        <w:t> </w:t>
      </w:r>
      <w:r w:rsidR="009063C6" w:rsidRPr="00142A5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4.Желтков: «</w:t>
      </w:r>
      <w:r w:rsidR="009063C6" w:rsidRPr="00142A5A">
        <w:rPr>
          <w:rFonts w:ascii="Times New Roman" w:hAnsi="Times New Roman"/>
          <w:sz w:val="24"/>
          <w:szCs w:val="24"/>
        </w:rPr>
        <w:t>… это не болезнь, не маниакальная идея – это любовь, которой Богу было угодн</w:t>
      </w:r>
      <w:r>
        <w:rPr>
          <w:rFonts w:ascii="Times New Roman" w:hAnsi="Times New Roman"/>
          <w:sz w:val="24"/>
          <w:szCs w:val="24"/>
        </w:rPr>
        <w:t xml:space="preserve">о за что-то меня вознаградить…  </w:t>
      </w:r>
      <w:r w:rsidR="009063C6" w:rsidRPr="00142A5A">
        <w:rPr>
          <w:rFonts w:ascii="Times New Roman" w:hAnsi="Times New Roman"/>
          <w:sz w:val="24"/>
          <w:szCs w:val="24"/>
        </w:rPr>
        <w:t xml:space="preserve">Да святится имя </w:t>
      </w:r>
      <w:r>
        <w:rPr>
          <w:rFonts w:ascii="Times New Roman" w:hAnsi="Times New Roman"/>
          <w:sz w:val="24"/>
          <w:szCs w:val="24"/>
        </w:rPr>
        <w:t>Т</w:t>
      </w:r>
      <w:r w:rsidR="009063C6" w:rsidRPr="00142A5A">
        <w:rPr>
          <w:rFonts w:ascii="Times New Roman" w:hAnsi="Times New Roman"/>
          <w:sz w:val="24"/>
          <w:szCs w:val="24"/>
        </w:rPr>
        <w:t>вое…</w:t>
      </w:r>
      <w:r>
        <w:rPr>
          <w:rFonts w:ascii="Times New Roman" w:hAnsi="Times New Roman"/>
          <w:sz w:val="24"/>
          <w:szCs w:val="24"/>
        </w:rPr>
        <w:t>»</w:t>
      </w:r>
      <w:r w:rsidR="009063C6" w:rsidRPr="00142A5A">
        <w:rPr>
          <w:rStyle w:val="apple-converted-space"/>
          <w:rFonts w:ascii="Times New Roman" w:hAnsi="Times New Roman"/>
          <w:sz w:val="24"/>
          <w:szCs w:val="24"/>
        </w:rPr>
        <w:t> </w:t>
      </w:r>
      <w:r w:rsidR="009063C6" w:rsidRPr="00142A5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5. Василий Львович </w:t>
      </w:r>
      <w:r w:rsidR="009063C6" w:rsidRPr="00142A5A">
        <w:rPr>
          <w:rFonts w:ascii="Times New Roman" w:hAnsi="Times New Roman"/>
          <w:sz w:val="24"/>
          <w:szCs w:val="24"/>
        </w:rPr>
        <w:t xml:space="preserve">Шеин: </w:t>
      </w:r>
      <w:r>
        <w:rPr>
          <w:rFonts w:ascii="Times New Roman" w:hAnsi="Times New Roman"/>
          <w:sz w:val="24"/>
          <w:szCs w:val="24"/>
        </w:rPr>
        <w:t>«</w:t>
      </w:r>
      <w:r w:rsidR="009063C6" w:rsidRPr="00142A5A">
        <w:rPr>
          <w:rFonts w:ascii="Times New Roman" w:hAnsi="Times New Roman"/>
          <w:sz w:val="24"/>
          <w:szCs w:val="24"/>
        </w:rPr>
        <w:t>… разве можно управлять таким чувством, как любовь – чувством, которое до сих пор не нашло себе истолкования</w:t>
      </w:r>
      <w:r>
        <w:rPr>
          <w:rFonts w:ascii="Times New Roman" w:hAnsi="Times New Roman"/>
          <w:sz w:val="24"/>
          <w:szCs w:val="24"/>
        </w:rPr>
        <w:t>»</w:t>
      </w:r>
      <w:r w:rsidR="009063C6" w:rsidRPr="00142A5A">
        <w:rPr>
          <w:rStyle w:val="apple-converted-space"/>
          <w:rFonts w:ascii="Times New Roman" w:hAnsi="Times New Roman"/>
          <w:sz w:val="24"/>
          <w:szCs w:val="24"/>
          <w:shd w:val="clear" w:color="auto" w:fill="EFEFEF"/>
        </w:rPr>
        <w:t> </w:t>
      </w:r>
    </w:p>
    <w:p w:rsidR="009063C6" w:rsidRPr="00142A5A" w:rsidRDefault="00540F35" w:rsidP="00F6051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</w:t>
      </w:r>
      <w:r w:rsidR="009063C6" w:rsidRPr="00142A5A">
        <w:rPr>
          <w:rFonts w:ascii="Times New Roman" w:hAnsi="Times New Roman"/>
          <w:color w:val="000000"/>
          <w:sz w:val="24"/>
          <w:szCs w:val="24"/>
        </w:rPr>
        <w:t>Любовь… одна дороже богатства, славы и мудрости… дороже самой жизни, потому что даже жизнью она не дорожит и не боится смерти</w:t>
      </w:r>
      <w:r>
        <w:rPr>
          <w:rFonts w:ascii="Times New Roman" w:hAnsi="Times New Roman"/>
          <w:color w:val="000000"/>
          <w:sz w:val="24"/>
          <w:szCs w:val="24"/>
        </w:rPr>
        <w:t>»</w:t>
      </w:r>
      <w:r w:rsidR="009063C6" w:rsidRPr="00142A5A">
        <w:rPr>
          <w:rFonts w:ascii="Times New Roman" w:hAnsi="Times New Roman"/>
          <w:color w:val="000000"/>
          <w:sz w:val="24"/>
          <w:szCs w:val="24"/>
        </w:rPr>
        <w:t>.</w:t>
      </w:r>
    </w:p>
    <w:p w:rsidR="00621B0E" w:rsidRPr="00223951" w:rsidRDefault="00621B0E" w:rsidP="00F605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0513" w:rsidRPr="00223951" w:rsidRDefault="00F60513" w:rsidP="00F6051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223951">
        <w:rPr>
          <w:rFonts w:ascii="Times New Roman" w:hAnsi="Times New Roman"/>
          <w:b/>
          <w:i/>
          <w:sz w:val="24"/>
          <w:szCs w:val="24"/>
        </w:rPr>
        <w:t>Приложение №3</w:t>
      </w:r>
    </w:p>
    <w:p w:rsidR="00F60513" w:rsidRDefault="00F60513" w:rsidP="00F60513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223951">
        <w:rPr>
          <w:rFonts w:ascii="Times New Roman" w:hAnsi="Times New Roman"/>
          <w:bCs/>
          <w:sz w:val="24"/>
          <w:szCs w:val="24"/>
          <w:shd w:val="clear" w:color="auto" w:fill="FFFFFF"/>
        </w:rPr>
        <w:t>Абра́м Матве́евич Ро́ом</w:t>
      </w:r>
      <w:r w:rsidRPr="00223951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223951">
        <w:rPr>
          <w:rFonts w:ascii="Times New Roman" w:hAnsi="Times New Roman"/>
          <w:sz w:val="24"/>
          <w:szCs w:val="24"/>
          <w:shd w:val="clear" w:color="auto" w:fill="FFFFFF"/>
        </w:rPr>
        <w:t xml:space="preserve">— советский кинорежиссёр, сценарист. </w:t>
      </w:r>
      <w:hyperlink r:id="rId7" w:tooltip="Народный артист РСФСР" w:history="1">
        <w:r w:rsidRPr="00223951">
          <w:rPr>
            <w:rStyle w:val="a6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Народный артист РСФСР</w:t>
        </w:r>
      </w:hyperlink>
      <w:r w:rsidRPr="00223951">
        <w:rPr>
          <w:rFonts w:ascii="Times New Roman" w:hAnsi="Times New Roman"/>
          <w:sz w:val="24"/>
          <w:szCs w:val="24"/>
          <w:shd w:val="clear" w:color="auto" w:fill="FFFFFF"/>
        </w:rPr>
        <w:t>. В 1935</w:t>
      </w:r>
      <w:r w:rsidRPr="0096617F">
        <w:rPr>
          <w:rFonts w:ascii="Times New Roman" w:hAnsi="Times New Roman"/>
          <w:sz w:val="24"/>
          <w:szCs w:val="24"/>
          <w:shd w:val="clear" w:color="auto" w:fill="FFFFFF"/>
        </w:rPr>
        <w:t xml:space="preserve"> году, после фильма «Строгий юноша», вызвавшего недовольства советского руководства, </w:t>
      </w:r>
      <w:r>
        <w:rPr>
          <w:rFonts w:ascii="Times New Roman" w:hAnsi="Times New Roman"/>
          <w:sz w:val="24"/>
          <w:szCs w:val="24"/>
          <w:shd w:val="clear" w:color="auto" w:fill="FFFFFF"/>
        </w:rPr>
        <w:t>он</w:t>
      </w:r>
      <w:r w:rsidRPr="009661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был лишен всех постов и наград. Б</w:t>
      </w:r>
      <w:r w:rsidRPr="0096617F">
        <w:rPr>
          <w:rFonts w:ascii="Times New Roman" w:hAnsi="Times New Roman"/>
          <w:sz w:val="24"/>
          <w:szCs w:val="24"/>
          <w:shd w:val="clear" w:color="auto" w:fill="FFFFFF"/>
        </w:rPr>
        <w:t>ыл реабилитирован после смерти Сталина и назначен на должность режиссёра киностудии «</w:t>
      </w:r>
      <w:hyperlink r:id="rId8" w:tooltip="Мосфильм" w:history="1">
        <w:r w:rsidRPr="0096617F">
          <w:rPr>
            <w:rStyle w:val="a6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Мосфильм</w:t>
        </w:r>
      </w:hyperlink>
      <w:r w:rsidRPr="0096617F">
        <w:rPr>
          <w:rFonts w:ascii="Times New Roman" w:hAnsi="Times New Roman"/>
          <w:sz w:val="24"/>
          <w:szCs w:val="24"/>
          <w:shd w:val="clear" w:color="auto" w:fill="FFFFFF"/>
        </w:rPr>
        <w:t>». Абрам Роом снимал фильмы, в которых все внимание акцентируется на конкретного человека, его проблеме и потаенных секретах. Вместе с тем режиссер постоянно искал новые решения и формы в кино, пытаясь расширить границы классического искусства. Абрам Ромм сравнивал профессионального актера с мастером техники, некой машиной, сконструированной по последнему слову биомеханики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96617F">
        <w:rPr>
          <w:rFonts w:ascii="Times New Roman" w:hAnsi="Times New Roman"/>
          <w:sz w:val="24"/>
          <w:szCs w:val="24"/>
          <w:shd w:val="clear" w:color="auto" w:fill="FFFFFF"/>
        </w:rPr>
        <w:t xml:space="preserve"> Однако Абрам Ромм прославился не только как режиссер, он также был талантливым сценаристом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Pr="0096617F">
        <w:rPr>
          <w:rFonts w:ascii="Times New Roman" w:hAnsi="Times New Roman"/>
          <w:sz w:val="24"/>
          <w:szCs w:val="24"/>
          <w:shd w:val="clear" w:color="auto" w:fill="FFFFFF"/>
        </w:rPr>
        <w:t>В 1956 году Роом обратился к теме ответственности врачей, которые во чтобы то ни стало должны спасать человеческие жизни. В итоге появился фильм «Сердце бьется вновь…». В 60-е маэстро режиссировал картины по мотивам произведений русских классиков. В частности, речь идет о лентах «Гранатовый браслет» (по Куприну, 1964 год), «Цветы запоздалые» (по Чехову, 1969 год).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Последний свой фильм «</w:t>
      </w:r>
      <w:hyperlink r:id="rId9" w:tooltip="Преждевременный человек" w:history="1">
        <w:r w:rsidRPr="0096617F">
          <w:rPr>
            <w:rFonts w:ascii="Times New Roman" w:eastAsia="Times New Roman" w:hAnsi="Times New Roman"/>
            <w:sz w:val="24"/>
            <w:szCs w:val="24"/>
            <w:lang w:eastAsia="ru-RU"/>
          </w:rPr>
          <w:t>Преждевременный человек</w:t>
        </w:r>
      </w:hyperlink>
      <w:r>
        <w:rPr>
          <w:rFonts w:ascii="Times New Roman" w:hAnsi="Times New Roman"/>
          <w:sz w:val="24"/>
          <w:szCs w:val="24"/>
        </w:rPr>
        <w:t xml:space="preserve">» он снял в </w:t>
      </w:r>
      <w:hyperlink r:id="rId10" w:tooltip="1971 год в кино" w:history="1">
        <w:r w:rsidRPr="0096617F">
          <w:rPr>
            <w:rFonts w:ascii="Times New Roman" w:eastAsia="Times New Roman" w:hAnsi="Times New Roman"/>
            <w:sz w:val="24"/>
            <w:szCs w:val="24"/>
            <w:lang w:eastAsia="ru-RU"/>
          </w:rPr>
          <w:t>1971</w:t>
        </w:r>
      </w:hyperlink>
      <w:r>
        <w:rPr>
          <w:rFonts w:ascii="Times New Roman" w:hAnsi="Times New Roman"/>
          <w:sz w:val="24"/>
          <w:szCs w:val="24"/>
        </w:rPr>
        <w:t>году.</w:t>
      </w:r>
    </w:p>
    <w:p w:rsidR="00F60513" w:rsidRDefault="00F60513" w:rsidP="00F60513">
      <w:pPr>
        <w:spacing w:after="0" w:line="240" w:lineRule="auto"/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У</w:t>
      </w:r>
      <w:r w:rsidRPr="0096617F">
        <w:rPr>
          <w:rFonts w:ascii="Times New Roman" w:hAnsi="Times New Roman"/>
          <w:sz w:val="24"/>
          <w:szCs w:val="24"/>
          <w:shd w:val="clear" w:color="auto" w:fill="FFFFFF"/>
        </w:rPr>
        <w:t>мер</w:t>
      </w:r>
      <w:r w:rsidRPr="0096617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11" w:tooltip="26 июля" w:history="1">
        <w:r w:rsidRPr="0096617F">
          <w:rPr>
            <w:rStyle w:val="a6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26 июля</w:t>
        </w:r>
      </w:hyperlink>
      <w:r w:rsidRPr="0096617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12" w:tooltip="1976 год" w:history="1">
        <w:r w:rsidRPr="0096617F">
          <w:rPr>
            <w:rStyle w:val="a6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1976 года</w:t>
        </w:r>
      </w:hyperlink>
      <w:r w:rsidRPr="0096617F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96617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</w:p>
    <w:p w:rsidR="00621B0E" w:rsidRPr="00223951" w:rsidRDefault="00621B0E" w:rsidP="00F605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BF1" w:rsidRPr="00223951" w:rsidRDefault="00934BF1" w:rsidP="00F60513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b/>
          <w:i/>
        </w:rPr>
      </w:pPr>
      <w:r w:rsidRPr="00223951">
        <w:rPr>
          <w:b/>
          <w:i/>
        </w:rPr>
        <w:t>Приложение №4</w:t>
      </w:r>
    </w:p>
    <w:p w:rsidR="00934BF1" w:rsidRPr="00223951" w:rsidRDefault="00934BF1" w:rsidP="00F60513">
      <w:pPr>
        <w:pStyle w:val="a3"/>
        <w:shd w:val="clear" w:color="auto" w:fill="FFFFFF"/>
        <w:spacing w:before="0" w:beforeAutospacing="0" w:after="0" w:afterAutospacing="0"/>
      </w:pPr>
      <w:r w:rsidRPr="00223951">
        <w:t>Эта история произошла в реальной жизни. Княгиню Веру Николаевну Шеину – предмет безответной любви Желткова, звали Людмилой Ивановной Любимовой. Княгиней она, правда, не была, но относилась к знатному роду и в девичестве носила фамилию Туган-Барановская. Предки ее были татарскими князьями, служившими у литовских и польских королей, а затем у русских царей. Муж Людмилы Ивановны, Дмитрий Николаевич Любимов, был камергером двора Его Императорского Величества, Помощником статс-секретаря государственного совета. В рассказе Куприна это князь Василий Львович. Известный в России экономист, профессор Туган-Барановский, автор монографий “Русская фабрика”, “Периодические экономические кризисы” был родным братом героини повести  и автору повести приходиля свояком, т.е. они были женаты на родных сестрах. История, случившаяся в семье Любимовых, стала известна Куприну и послужила сюжетом для “Гранатового браслета”. А началась она так. Людмила Ивановна стала вдруг получать от неизвестного человека письма с признанием в любви. Прочитывая их, можно вполне представить себе личность влюбленного, его сословие и профессию. Вполне осознавая свое социальное неравенство с предметом обожания и не рассчитывая на взаимность, он продолжал писать, не получая при этом не только знаков внимания, но и ни одного ответа. Так продолжалось два или три года, почти каждый день – новое письмо.</w:t>
      </w:r>
    </w:p>
    <w:p w:rsidR="00934BF1" w:rsidRPr="00223951" w:rsidRDefault="00934BF1" w:rsidP="00F60513">
      <w:pPr>
        <w:pStyle w:val="a3"/>
        <w:shd w:val="clear" w:color="auto" w:fill="FFFFFF"/>
        <w:spacing w:before="0" w:beforeAutospacing="0" w:after="0" w:afterAutospacing="0"/>
      </w:pPr>
      <w:r w:rsidRPr="00223951">
        <w:lastRenderedPageBreak/>
        <w:t>В доме Любимовых история сначала была воспринята как забавный случай, затем к письмам телеграфиста потеряли интерес и перестали читать. И вдруг подарок – гранатовый браслет, что было воспринято в семье как оскорбление. Особенно возмущался брат Людмилы Ивановны – Николай, человек с барскими замашками, тщеславный и высокомерный. В повести Куприн так и оставил его Николаем. Брат и муж Людмилы Ивановны отправились для объяснений к дарителю. Дмитрий Николаевич Любимов, личность великодушная, аристократически тонкая, отнесся к чувствам человека из низов без гнева и осуждения.</w:t>
      </w:r>
    </w:p>
    <w:p w:rsidR="00934BF1" w:rsidRPr="00223951" w:rsidRDefault="00934BF1" w:rsidP="00F60513">
      <w:pPr>
        <w:pStyle w:val="a3"/>
        <w:shd w:val="clear" w:color="auto" w:fill="FFFFFF"/>
        <w:spacing w:before="0" w:beforeAutospacing="0" w:after="0" w:afterAutospacing="0"/>
      </w:pPr>
      <w:r w:rsidRPr="00223951">
        <w:t>У главного же героя повести телеграфиста Желткова в жизни была странная фамилия – Желтый. Браслет был возвращен, и телеграфист дал слово больше не писать. Тем и закончилась эта история. Трудно сказать, что побудило Куприна продолжить повесть и завершить ее так безнадежно</w:t>
      </w:r>
      <w:r w:rsidR="00C426A6" w:rsidRPr="00223951">
        <w:t>.</w:t>
      </w:r>
    </w:p>
    <w:p w:rsidR="00934BF1" w:rsidRPr="00223951" w:rsidRDefault="00934BF1" w:rsidP="00F60513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</w:p>
    <w:p w:rsidR="00934BF1" w:rsidRPr="00223951" w:rsidRDefault="00934BF1" w:rsidP="00F6051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/>
        </w:rPr>
      </w:pPr>
      <w:r w:rsidRPr="00223951">
        <w:rPr>
          <w:b/>
          <w:bCs/>
          <w:i/>
        </w:rPr>
        <w:t>Приложение №5</w:t>
      </w:r>
    </w:p>
    <w:p w:rsidR="00934BF1" w:rsidRPr="00223951" w:rsidRDefault="00934BF1" w:rsidP="00F60513">
      <w:pPr>
        <w:pStyle w:val="a3"/>
        <w:shd w:val="clear" w:color="auto" w:fill="FFFFFF"/>
        <w:spacing w:before="0" w:beforeAutospacing="0" w:after="0" w:afterAutospacing="0"/>
      </w:pPr>
      <w:r w:rsidRPr="00223951">
        <w:t>Именно Дмитрий Николаевич Любимов был консультантом Ильи Ефимовича Репина, когда художник работал над картиной</w:t>
      </w:r>
      <w:r w:rsidRPr="00223951">
        <w:rPr>
          <w:rStyle w:val="apple-converted-space"/>
        </w:rPr>
        <w:t> </w:t>
      </w:r>
      <w:r w:rsidRPr="00223951">
        <w:rPr>
          <w:b/>
          <w:bCs/>
        </w:rPr>
        <w:t>“Торжественное заседание Государственного совета”.</w:t>
      </w:r>
    </w:p>
    <w:p w:rsidR="00934BF1" w:rsidRPr="00223951" w:rsidRDefault="0096617F" w:rsidP="00F60513">
      <w:pPr>
        <w:shd w:val="clear" w:color="auto" w:fill="FFFFFF"/>
        <w:spacing w:after="0" w:line="240" w:lineRule="auto"/>
      </w:pPr>
      <w:r w:rsidRPr="00223951">
        <w:rPr>
          <w:rFonts w:ascii="Times New Roman" w:hAnsi="Times New Roman"/>
          <w:sz w:val="24"/>
          <w:szCs w:val="24"/>
        </w:rPr>
        <w:t>Правительственный заказ на эту огромную картину Репин принял в апреле 1901 года с условием, что каждый из сановников будет позировать ему персонально (в настоящее время известно 48 портретных этюдов к картине). Подобные работы предполагают наличие не только портретного, но и выдающегося композиционного мастерства. Репину удалось разместить на огромном холсте 60 фигур. Он выстроил перспективу с нескольких точек зрения, изобразил фигуры первого плана значительно больше натуры, не уязвив при этом достоинства ни одного из персонажей: каждый узнаваемо-характерен, и никому, даже председательствующему императору Николаю II, не оказано видимого предпочтения. Условия кратких портретных сеансов при выполнении этюдов требовали от художника чрезвычайной концентрации внимания - эти условия были почти экстремальными. Основополагающей в характеристиках большинства персонажей стала важная сосредоточенность, с которой высокопоставленные чиновники, величаво и в то же время деловито, несут бремя государственной службы. Колористический строй портретов, в сопоставлениях "официальных" цветов российского чиновничества — черного, золотого, красного, голубого и белого</w:t>
      </w:r>
      <w:r w:rsidR="00C426A6" w:rsidRPr="00223951">
        <w:rPr>
          <w:rFonts w:ascii="Times New Roman" w:hAnsi="Times New Roman"/>
          <w:sz w:val="24"/>
          <w:szCs w:val="24"/>
        </w:rPr>
        <w:t xml:space="preserve"> -</w:t>
      </w:r>
      <w:r w:rsidRPr="00223951">
        <w:rPr>
          <w:rFonts w:ascii="Times New Roman" w:hAnsi="Times New Roman"/>
          <w:sz w:val="24"/>
          <w:szCs w:val="24"/>
        </w:rPr>
        <w:t xml:space="preserve"> сообщает изображаемому парадную торжественность. Кроме портретных этюдов Репин выполнил несколько эскизов великолепного интерьера Круглого зала Мариинского дворца в Петербурге, где происходило заседание. Во время самого заседания художник (впервые в своей практике) применил для работы фотографическую съемку. В осуществлении работы принимали участие ученики Репина из его академической мастерской: фигуры правой части, по репинским этюдам, писал Борис Кустодиев, левой - Иван Куликов, затем они дорабатывались самим мастером. Центр картины целиком написан Репиным.</w:t>
      </w:r>
    </w:p>
    <w:p w:rsidR="0093238A" w:rsidRPr="000835F9" w:rsidRDefault="00934BF1" w:rsidP="000835F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223951">
        <w:rPr>
          <w:rFonts w:ascii="Times New Roman" w:hAnsi="Times New Roman"/>
          <w:sz w:val="24"/>
          <w:szCs w:val="24"/>
        </w:rPr>
        <w:t xml:space="preserve">Репин нашел на полотне место и для Любимова – он у колонны в камергерском мундире. </w:t>
      </w:r>
    </w:p>
    <w:p w:rsidR="0093238A" w:rsidRDefault="0093238A" w:rsidP="00F6051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F60513" w:rsidRDefault="00F60513" w:rsidP="00F6051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  <w:r w:rsidRPr="00B252C9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Приложение №6</w:t>
      </w:r>
    </w:p>
    <w:p w:rsidR="00F60513" w:rsidRPr="00B252C9" w:rsidRDefault="00F60513" w:rsidP="00F6051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252C9">
        <w:rPr>
          <w:rFonts w:ascii="Times New Roman" w:hAnsi="Times New Roman"/>
          <w:b/>
          <w:bCs/>
          <w:sz w:val="24"/>
          <w:szCs w:val="24"/>
        </w:rPr>
        <w:t>Соната для фортепиано № 2</w:t>
      </w:r>
      <w:r w:rsidRPr="00B252C9">
        <w:rPr>
          <w:rFonts w:ascii="Times New Roman" w:hAnsi="Times New Roman"/>
          <w:sz w:val="24"/>
          <w:szCs w:val="24"/>
        </w:rPr>
        <w:t> ля мажор, op. 2 № 2 — сочинение </w:t>
      </w:r>
      <w:hyperlink r:id="rId13" w:tooltip="Бетховен, Людвиг ван" w:history="1">
        <w:r w:rsidRPr="00B252C9">
          <w:rPr>
            <w:rFonts w:ascii="Times New Roman" w:hAnsi="Times New Roman"/>
            <w:sz w:val="24"/>
            <w:szCs w:val="24"/>
          </w:rPr>
          <w:t>Л. ван Бетховена</w:t>
        </w:r>
      </w:hyperlink>
      <w:r w:rsidRPr="00B252C9">
        <w:rPr>
          <w:rFonts w:ascii="Times New Roman" w:hAnsi="Times New Roman"/>
          <w:sz w:val="24"/>
          <w:szCs w:val="24"/>
        </w:rPr>
        <w:t>, написанное в </w:t>
      </w:r>
      <w:hyperlink r:id="rId14" w:tooltip="1794 год в музыке" w:history="1">
        <w:r w:rsidRPr="00B252C9">
          <w:rPr>
            <w:rFonts w:ascii="Times New Roman" w:hAnsi="Times New Roman"/>
            <w:sz w:val="24"/>
            <w:szCs w:val="24"/>
          </w:rPr>
          <w:t>1794</w:t>
        </w:r>
      </w:hyperlink>
      <w:r w:rsidRPr="00B252C9">
        <w:rPr>
          <w:rFonts w:ascii="Times New Roman" w:hAnsi="Times New Roman"/>
          <w:sz w:val="24"/>
          <w:szCs w:val="24"/>
        </w:rPr>
        <w:t>—</w:t>
      </w:r>
      <w:hyperlink r:id="rId15" w:tooltip="1795 год" w:history="1">
        <w:r w:rsidRPr="00B252C9">
          <w:rPr>
            <w:rFonts w:ascii="Times New Roman" w:hAnsi="Times New Roman"/>
            <w:sz w:val="24"/>
            <w:szCs w:val="24"/>
          </w:rPr>
          <w:t>1795 годах</w:t>
        </w:r>
      </w:hyperlink>
      <w:r w:rsidRPr="00B252C9">
        <w:rPr>
          <w:rFonts w:ascii="Times New Roman" w:hAnsi="Times New Roman"/>
          <w:sz w:val="24"/>
          <w:szCs w:val="24"/>
        </w:rPr>
        <w:t> в </w:t>
      </w:r>
      <w:hyperlink r:id="rId16" w:tooltip="Вена" w:history="1">
        <w:r w:rsidRPr="00B252C9">
          <w:rPr>
            <w:rFonts w:ascii="Times New Roman" w:hAnsi="Times New Roman"/>
            <w:sz w:val="24"/>
            <w:szCs w:val="24"/>
          </w:rPr>
          <w:t>Вене</w:t>
        </w:r>
      </w:hyperlink>
      <w:r w:rsidRPr="00B252C9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B252C9">
        <w:rPr>
          <w:rFonts w:ascii="Times New Roman" w:hAnsi="Times New Roman"/>
          <w:sz w:val="24"/>
          <w:szCs w:val="24"/>
        </w:rPr>
        <w:t>посвящённое </w:t>
      </w:r>
      <w:hyperlink r:id="rId17" w:tooltip="Гайдн, Йозеф" w:history="1">
        <w:r w:rsidRPr="00B252C9">
          <w:rPr>
            <w:rFonts w:ascii="Times New Roman" w:hAnsi="Times New Roman"/>
            <w:sz w:val="24"/>
            <w:szCs w:val="24"/>
          </w:rPr>
          <w:t>Йозефу Гайдну</w:t>
        </w:r>
      </w:hyperlink>
      <w:r w:rsidRPr="00B252C9">
        <w:rPr>
          <w:rFonts w:ascii="Times New Roman" w:hAnsi="Times New Roman"/>
          <w:sz w:val="24"/>
          <w:szCs w:val="24"/>
        </w:rPr>
        <w:t>.Соната для фортепиано № 2 Людвига ван Бетховена состоит из четырёх частей: 1) Allegro vivace, 2) Largo appassionato, 3) Scherzo. Allegretto, 4) Rondo. Grazioso.</w:t>
      </w:r>
    </w:p>
    <w:p w:rsidR="00F60513" w:rsidRPr="00B252C9" w:rsidRDefault="00F60513" w:rsidP="00F6051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252C9">
        <w:rPr>
          <w:rFonts w:ascii="Times New Roman" w:hAnsi="Times New Roman"/>
          <w:sz w:val="24"/>
          <w:szCs w:val="24"/>
        </w:rPr>
        <w:t xml:space="preserve">Вторая часть сонаты, Largo appassionato, 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B252C9">
        <w:rPr>
          <w:rFonts w:ascii="Times New Roman" w:hAnsi="Times New Roman"/>
          <w:sz w:val="24"/>
          <w:szCs w:val="24"/>
        </w:rPr>
        <w:t>упоминается в повести </w:t>
      </w:r>
      <w:hyperlink r:id="rId18" w:tooltip="Куприн, Александр Иванович" w:history="1">
        <w:r w:rsidRPr="00B252C9">
          <w:rPr>
            <w:rFonts w:ascii="Times New Roman" w:hAnsi="Times New Roman"/>
            <w:sz w:val="24"/>
            <w:szCs w:val="24"/>
          </w:rPr>
          <w:t>А. И. Куприна</w:t>
        </w:r>
      </w:hyperlink>
      <w:r w:rsidRPr="00B252C9">
        <w:rPr>
          <w:rFonts w:ascii="Times New Roman" w:hAnsi="Times New Roman"/>
          <w:sz w:val="24"/>
          <w:szCs w:val="24"/>
        </w:rPr>
        <w:t> «</w:t>
      </w:r>
      <w:hyperlink r:id="rId19" w:tooltip="Гранатовый браслет (повесть)" w:history="1">
        <w:r w:rsidRPr="00B252C9">
          <w:rPr>
            <w:rFonts w:ascii="Times New Roman" w:hAnsi="Times New Roman"/>
            <w:sz w:val="24"/>
            <w:szCs w:val="24"/>
          </w:rPr>
          <w:t>Гранатовый браслет</w:t>
        </w:r>
      </w:hyperlink>
      <w:r w:rsidRPr="00B252C9">
        <w:rPr>
          <w:rFonts w:ascii="Times New Roman" w:hAnsi="Times New Roman"/>
          <w:sz w:val="24"/>
          <w:szCs w:val="24"/>
        </w:rPr>
        <w:t>».</w:t>
      </w:r>
    </w:p>
    <w:p w:rsidR="00F60513" w:rsidRPr="00B252C9" w:rsidRDefault="00F60513" w:rsidP="00F60513">
      <w:pPr>
        <w:shd w:val="clear" w:color="auto" w:fill="FFFFFF"/>
        <w:spacing w:after="0" w:line="240" w:lineRule="auto"/>
        <w:ind w:left="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B252C9">
        <w:rPr>
          <w:rFonts w:ascii="Times New Roman" w:hAnsi="Times New Roman"/>
          <w:sz w:val="24"/>
          <w:szCs w:val="24"/>
        </w:rPr>
        <w:t>В этой сонате дает себя знать новый, не слиш</w:t>
      </w:r>
      <w:r w:rsidRPr="00B252C9">
        <w:rPr>
          <w:rFonts w:ascii="Times New Roman" w:hAnsi="Times New Roman"/>
          <w:sz w:val="24"/>
          <w:szCs w:val="24"/>
        </w:rPr>
        <w:softHyphen/>
        <w:t>ком продолжительный этап развития творческой натуры Бетховена. Переезд в Вену, светские успе</w:t>
      </w:r>
      <w:r w:rsidRPr="00B252C9">
        <w:rPr>
          <w:rFonts w:ascii="Times New Roman" w:hAnsi="Times New Roman"/>
          <w:sz w:val="24"/>
          <w:szCs w:val="24"/>
        </w:rPr>
        <w:softHyphen/>
        <w:t>хи, растущая слава пианиста-виртуоза, многочисленные, но поверхностные, скоропреходящие лю</w:t>
      </w:r>
      <w:r w:rsidRPr="00B252C9">
        <w:rPr>
          <w:rFonts w:ascii="Times New Roman" w:hAnsi="Times New Roman"/>
          <w:sz w:val="24"/>
          <w:szCs w:val="24"/>
        </w:rPr>
        <w:softHyphen/>
        <w:t>бовные увлечения.</w:t>
      </w:r>
    </w:p>
    <w:p w:rsidR="00F60513" w:rsidRPr="000835F9" w:rsidRDefault="00F60513" w:rsidP="000835F9">
      <w:pPr>
        <w:shd w:val="clear" w:color="auto" w:fill="FFFFFF"/>
        <w:spacing w:after="0" w:line="240" w:lineRule="auto"/>
        <w:ind w:left="20"/>
        <w:jc w:val="both"/>
        <w:textAlignment w:val="baseline"/>
        <w:rPr>
          <w:rStyle w:val="apple-converted-space"/>
          <w:rFonts w:ascii="Times New Roman" w:hAnsi="Times New Roman"/>
          <w:sz w:val="24"/>
          <w:szCs w:val="24"/>
        </w:rPr>
      </w:pPr>
      <w:r w:rsidRPr="00B252C9">
        <w:rPr>
          <w:rFonts w:ascii="Times New Roman" w:hAnsi="Times New Roman"/>
          <w:sz w:val="24"/>
          <w:szCs w:val="24"/>
        </w:rPr>
        <w:t>Душевные противоречия очевидны. Покориться ли требованиям публики, света, найти ли путь мак</w:t>
      </w:r>
      <w:r w:rsidRPr="00B252C9">
        <w:rPr>
          <w:rFonts w:ascii="Times New Roman" w:hAnsi="Times New Roman"/>
          <w:sz w:val="24"/>
          <w:szCs w:val="24"/>
        </w:rPr>
        <w:softHyphen/>
        <w:t xml:space="preserve">симально верного их удовлетворения, или идти своим, тяжелым, трудным, но героическим путем? </w:t>
      </w:r>
      <w:r>
        <w:rPr>
          <w:rFonts w:ascii="Times New Roman" w:hAnsi="Times New Roman"/>
          <w:sz w:val="24"/>
          <w:szCs w:val="24"/>
        </w:rPr>
        <w:t>Есть</w:t>
      </w:r>
      <w:r w:rsidRPr="00B252C9">
        <w:rPr>
          <w:rFonts w:ascii="Times New Roman" w:hAnsi="Times New Roman"/>
          <w:sz w:val="24"/>
          <w:szCs w:val="24"/>
        </w:rPr>
        <w:t>, конечно, и третий момент — живая, подвижная эмоциональность юных лет, способность легко, отзывчиво отдаваться всему, что манит своим блеском и сиянием</w:t>
      </w:r>
      <w:r w:rsidR="000835F9">
        <w:rPr>
          <w:rFonts w:ascii="Times New Roman" w:hAnsi="Times New Roman"/>
          <w:sz w:val="24"/>
          <w:szCs w:val="24"/>
        </w:rPr>
        <w:t>.</w:t>
      </w:r>
    </w:p>
    <w:p w:rsidR="00540F35" w:rsidRPr="00223951" w:rsidRDefault="00540F35" w:rsidP="00F6051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223951">
        <w:rPr>
          <w:rStyle w:val="apple-converted-space"/>
          <w:rFonts w:ascii="Times New Roman" w:hAnsi="Times New Roman"/>
          <w:b/>
          <w:i/>
          <w:sz w:val="24"/>
          <w:szCs w:val="24"/>
          <w:shd w:val="clear" w:color="auto" w:fill="FFFFFF"/>
        </w:rPr>
        <w:lastRenderedPageBreak/>
        <w:t>Приложение №7</w:t>
      </w:r>
    </w:p>
    <w:p w:rsidR="00540F35" w:rsidRPr="00223951" w:rsidRDefault="00540F35" w:rsidP="00F6051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3951">
        <w:rPr>
          <w:rStyle w:val="p"/>
          <w:rFonts w:ascii="Times New Roman" w:hAnsi="Times New Roman"/>
          <w:sz w:val="24"/>
          <w:szCs w:val="24"/>
        </w:rPr>
        <w:t>В середине августа, перед рождением молодого месяца, вдруг наступили отвратительные погоды, какие так свойственны северному побережью Черного моря. То по целым суткам тяжело лежал над землею и морем густой туман, и тогда огромная сирена на маяке ревела днем и ночью, точно бешеный бык. То с утра до утра шел не переставая мелкий, как водяная пыль, дождик, превращавший глинистые дороги и тропинки в сплошную густую грязь, в которой увязали надолго возы и экипажи. То задувал с северо-запада, со стороны степи свирепый ураган; от него верхушки деревьев раскачивались, пригибаясь и выпрямляясь, точно волны в бурю, гремели по ночам железные кровли дач, и казалось, будто кто-то бегает по ним в подкованных сапогах, вздрагивали оконные рамы, хлопали двери, и дико завывало в печных трубах. Несколько рыбачьих баркасов заблудилось в море, а два и совсем не вернулись: только спустя неделю повыбрасывало трупы рыбаков в разных местах берега. Обитатели пригородного морского курорта — большей частью греки и евреи, жизнелюбивые и мнительные, как все южане, — поспешно перебирались в город. По размякшему шоссе без конца тянулись ломовые дроги, перегруженные всяческими домашними вещами: тюфяками, диванами, сундуками, стульями, умывальниками, самоварами. Жалко, и грустно, и противно было глядеть сквозь мутную кисею дождя на этот жалкий скарб, казавшийся таким изношенным, грязным и нищенским; на горничных и кухарок, сидевших на верху воза на мокром брезенте с какими-то утюгами, жестянками и корзинками в руках, на запотевших, обессилевших лошадей, которые то и дело останавливались, дрожа коленями, дымясь и часто нося боками, на сипло ругавшихся дрогалей, закутанных от дождя в рогожи. Еще печальнее было видеть оставленные дачи с их внезапным простором, пустотой и оголенностью, с изуродованными клумбами, разбитыми стеклами, брошенными собаками и всяческим дачным сором из окурков, бумажек, черепков, коробочек и аптекарских пузырьков. Но к началу сентября погода вдруг резко и совсем нежданно переменилась. Сразу наступили тихие безоблачные дни, такие ясные, солнечные и теплые, каких не было даже в июле. На обсохших сжатых полях, на их колючей желтой щетине заблестела слюдяным блеском осенняя паутина. Успокоившиеся деревья бесшумно и покорно роняли желтые листья.</w:t>
      </w:r>
    </w:p>
    <w:p w:rsidR="0093238A" w:rsidRDefault="0093238A" w:rsidP="000835F9">
      <w:pPr>
        <w:spacing w:after="0" w:line="240" w:lineRule="auto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540F35" w:rsidRPr="00223951" w:rsidRDefault="00540F35" w:rsidP="00F6051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  <w:r w:rsidRPr="00223951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Приложение №8</w:t>
      </w:r>
    </w:p>
    <w:p w:rsidR="00540F35" w:rsidRPr="00223951" w:rsidRDefault="00540F35" w:rsidP="00F60513">
      <w:pPr>
        <w:spacing w:after="0" w:line="240" w:lineRule="auto"/>
        <w:rPr>
          <w:rStyle w:val="p"/>
          <w:rFonts w:ascii="Times New Roman" w:hAnsi="Times New Roman"/>
          <w:sz w:val="24"/>
          <w:szCs w:val="24"/>
        </w:rPr>
      </w:pPr>
      <w:r w:rsidRPr="00223951">
        <w:rPr>
          <w:rStyle w:val="p"/>
          <w:rFonts w:ascii="Times New Roman" w:hAnsi="Times New Roman"/>
          <w:sz w:val="24"/>
          <w:szCs w:val="24"/>
        </w:rPr>
        <w:t>Анна вся состояла из веселой безалаберности и милых, иногда странных противоречий. Она охотно предавалась самому рискованному флирту во всех столицах и на всех курортах Европы, но никогда не изменяла мужу, которого, однако, презрительно высмеивала и в глаза и за глаза; была расточительна, страшно любила азартные игры, танцы, сильные впечатления, острые зрелища, посещала за границей сомнительные кафе, но в то же время отличалась щедрой добротой и глубокой, искренней набожностью, которая заставила ее даже принять тайно католичество. У нее были редкой красоты спина, грудь и плечи. Отправляясь на большие балы, она обнажалась гораздо больше пределов, дозволяемых приличием и модой, но говорили, что под низким декольте у нее всегда была надета власяница. Вера же была строго проста, со всеми холодно и немного свысока любезна, независима и царственно спокойна.</w:t>
      </w:r>
    </w:p>
    <w:p w:rsidR="00540F35" w:rsidRPr="00223951" w:rsidRDefault="00540F35" w:rsidP="00F60513">
      <w:pPr>
        <w:spacing w:after="0" w:line="240" w:lineRule="auto"/>
        <w:jc w:val="center"/>
        <w:rPr>
          <w:rStyle w:val="p"/>
          <w:rFonts w:ascii="Times New Roman" w:hAnsi="Times New Roman"/>
          <w:b/>
          <w:i/>
          <w:sz w:val="24"/>
          <w:szCs w:val="24"/>
          <w:shd w:val="clear" w:color="auto" w:fill="E2E2D4"/>
        </w:rPr>
      </w:pPr>
      <w:r w:rsidRPr="00223951">
        <w:rPr>
          <w:rStyle w:val="p"/>
          <w:rFonts w:ascii="Times New Roman" w:hAnsi="Times New Roman"/>
          <w:b/>
          <w:i/>
          <w:sz w:val="24"/>
          <w:szCs w:val="24"/>
        </w:rPr>
        <w:t>Приложение №9</w:t>
      </w:r>
    </w:p>
    <w:p w:rsidR="004B4130" w:rsidRPr="00223951" w:rsidRDefault="00540F35" w:rsidP="004B4130">
      <w:pPr>
        <w:spacing w:after="0" w:line="240" w:lineRule="auto"/>
        <w:ind w:firstLine="708"/>
        <w:rPr>
          <w:rStyle w:val="p"/>
          <w:rFonts w:ascii="Times New Roman" w:hAnsi="Times New Roman"/>
          <w:sz w:val="24"/>
          <w:szCs w:val="24"/>
        </w:rPr>
      </w:pPr>
      <w:r w:rsidRPr="00223951">
        <w:rPr>
          <w:rStyle w:val="p"/>
          <w:rFonts w:ascii="Times New Roman" w:hAnsi="Times New Roman"/>
          <w:sz w:val="24"/>
          <w:szCs w:val="24"/>
        </w:rPr>
        <w:t>Она отложила записку в сторону, чтобы посмотреть на браслет.</w:t>
      </w:r>
      <w:r w:rsidR="00B252C9" w:rsidRPr="00223951">
        <w:rPr>
          <w:rStyle w:val="p"/>
          <w:rFonts w:ascii="Times New Roman" w:hAnsi="Times New Roman"/>
          <w:sz w:val="24"/>
          <w:szCs w:val="24"/>
        </w:rPr>
        <w:t xml:space="preserve"> </w:t>
      </w:r>
      <w:r w:rsidRPr="00223951">
        <w:rPr>
          <w:rStyle w:val="p"/>
          <w:rFonts w:ascii="Times New Roman" w:hAnsi="Times New Roman"/>
          <w:sz w:val="24"/>
          <w:szCs w:val="24"/>
        </w:rPr>
        <w:t xml:space="preserve">Он был золотой, низкопробный, очень толстый, но дутый и с наружной стороны весь сплошь покрытый небольшими старинными, плохо отшлифованными гранатами. </w:t>
      </w:r>
    </w:p>
    <w:p w:rsidR="004B4130" w:rsidRPr="00223951" w:rsidRDefault="00540F35" w:rsidP="004B4130">
      <w:pPr>
        <w:spacing w:after="0" w:line="240" w:lineRule="auto"/>
        <w:ind w:firstLine="708"/>
        <w:rPr>
          <w:rStyle w:val="p"/>
          <w:rFonts w:ascii="Times New Roman" w:hAnsi="Times New Roman"/>
          <w:sz w:val="24"/>
          <w:szCs w:val="24"/>
        </w:rPr>
      </w:pPr>
      <w:r w:rsidRPr="00223951">
        <w:rPr>
          <w:rStyle w:val="p"/>
          <w:rFonts w:ascii="Times New Roman" w:hAnsi="Times New Roman"/>
          <w:sz w:val="24"/>
          <w:szCs w:val="24"/>
        </w:rPr>
        <w:t>Но зато посредине браслета возвышались, окружая какой-то странный маленький зеленый камешек, пять прекрасных гранатов-кабошонов, каждый величиной с горошину. Когда Вера случайным движением удачно повернула браслет перед огнем электрической лампочки, то в них, глубоко под их гладкой яйцевидной поверхностью, вдруг загорелись прелестные густо-красные живые огни.</w:t>
      </w:r>
      <w:r w:rsidR="00B252C9" w:rsidRPr="00223951">
        <w:rPr>
          <w:rStyle w:val="p"/>
          <w:rFonts w:ascii="Times New Roman" w:hAnsi="Times New Roman"/>
          <w:sz w:val="24"/>
          <w:szCs w:val="24"/>
        </w:rPr>
        <w:t xml:space="preserve"> </w:t>
      </w:r>
      <w:r w:rsidRPr="00223951">
        <w:rPr>
          <w:rStyle w:val="p"/>
          <w:rFonts w:ascii="Times New Roman" w:hAnsi="Times New Roman"/>
          <w:sz w:val="24"/>
          <w:szCs w:val="24"/>
        </w:rPr>
        <w:t>«Точно кровь!» — подумала с неожиданной тревогой Вера.</w:t>
      </w:r>
      <w:r w:rsidR="00B252C9" w:rsidRPr="00223951">
        <w:rPr>
          <w:rStyle w:val="p"/>
          <w:rFonts w:ascii="Times New Roman" w:hAnsi="Times New Roman"/>
          <w:sz w:val="24"/>
          <w:szCs w:val="24"/>
        </w:rPr>
        <w:t xml:space="preserve"> </w:t>
      </w:r>
    </w:p>
    <w:p w:rsidR="00540F35" w:rsidRPr="00223951" w:rsidRDefault="00540F35" w:rsidP="004B4130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223951">
        <w:rPr>
          <w:rStyle w:val="p"/>
          <w:rFonts w:ascii="Times New Roman" w:hAnsi="Times New Roman"/>
          <w:sz w:val="24"/>
          <w:szCs w:val="24"/>
        </w:rPr>
        <w:t>Потом она вспомнила о письме и развернула его. Она прочитала следующие строки, написанные мелко, великолепно-каллиграфическим почерком:</w:t>
      </w:r>
    </w:p>
    <w:p w:rsidR="00540F35" w:rsidRPr="00223951" w:rsidRDefault="00540F35" w:rsidP="00F605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23951">
        <w:rPr>
          <w:rStyle w:val="p"/>
          <w:rFonts w:ascii="Times New Roman" w:hAnsi="Times New Roman"/>
          <w:sz w:val="24"/>
          <w:szCs w:val="24"/>
        </w:rPr>
        <w:lastRenderedPageBreak/>
        <w:t>«Ваше Сиятельство,</w:t>
      </w:r>
      <w:r w:rsidR="00B252C9" w:rsidRPr="00223951">
        <w:rPr>
          <w:rStyle w:val="p"/>
          <w:rFonts w:ascii="Times New Roman" w:hAnsi="Times New Roman"/>
          <w:sz w:val="24"/>
          <w:szCs w:val="24"/>
        </w:rPr>
        <w:t xml:space="preserve"> </w:t>
      </w:r>
      <w:r w:rsidRPr="00223951">
        <w:rPr>
          <w:rStyle w:val="p"/>
          <w:rFonts w:ascii="Times New Roman" w:hAnsi="Times New Roman"/>
          <w:sz w:val="24"/>
          <w:szCs w:val="24"/>
        </w:rPr>
        <w:t>Глубокоуважаемая КнягиняВера Николаевна!</w:t>
      </w:r>
    </w:p>
    <w:p w:rsidR="004B4130" w:rsidRPr="00223951" w:rsidRDefault="00540F35" w:rsidP="00F60513">
      <w:pPr>
        <w:spacing w:after="0" w:line="240" w:lineRule="auto"/>
        <w:rPr>
          <w:rStyle w:val="p"/>
          <w:rFonts w:ascii="Times New Roman" w:hAnsi="Times New Roman"/>
          <w:sz w:val="24"/>
          <w:szCs w:val="24"/>
        </w:rPr>
      </w:pPr>
      <w:r w:rsidRPr="00223951">
        <w:rPr>
          <w:rStyle w:val="p"/>
          <w:rFonts w:ascii="Times New Roman" w:hAnsi="Times New Roman"/>
          <w:sz w:val="24"/>
          <w:szCs w:val="24"/>
        </w:rPr>
        <w:t>Почтительно поздравляя Вас с светлым и радостным днем Вашего Ангела, я осмеливаюсь препроводить Вам мое скромное верноподданническое подношение».</w:t>
      </w:r>
      <w:r w:rsidR="00B252C9" w:rsidRPr="00223951">
        <w:rPr>
          <w:rStyle w:val="p"/>
          <w:rFonts w:ascii="Times New Roman" w:hAnsi="Times New Roman"/>
          <w:sz w:val="24"/>
          <w:szCs w:val="24"/>
        </w:rPr>
        <w:t xml:space="preserve"> </w:t>
      </w:r>
      <w:r w:rsidRPr="00223951">
        <w:rPr>
          <w:rStyle w:val="p"/>
          <w:rFonts w:ascii="Times New Roman" w:hAnsi="Times New Roman"/>
          <w:sz w:val="24"/>
          <w:szCs w:val="24"/>
        </w:rPr>
        <w:t>«Ах, это — тот!» — с неудовольствием подумала Вера. Но, однако, дочитала письмо...</w:t>
      </w:r>
      <w:r w:rsidR="00B252C9" w:rsidRPr="00223951">
        <w:rPr>
          <w:rStyle w:val="p"/>
          <w:rFonts w:ascii="Times New Roman" w:hAnsi="Times New Roman"/>
          <w:sz w:val="24"/>
          <w:szCs w:val="24"/>
        </w:rPr>
        <w:t xml:space="preserve"> </w:t>
      </w:r>
      <w:r w:rsidRPr="00223951">
        <w:rPr>
          <w:rStyle w:val="p"/>
          <w:rFonts w:ascii="Times New Roman" w:hAnsi="Times New Roman"/>
          <w:sz w:val="24"/>
          <w:szCs w:val="24"/>
        </w:rPr>
        <w:t>«Я бы никогда не позволил себе преподнести Вам что-либо, выбранное мною лично: для этого у меня нет ни права, ни тонкого вкуса и — признаюсь — ни денег. Впрочем, полагаю, что и на всем свете не найдется сокровища, достойного украсить Вас.</w:t>
      </w:r>
    </w:p>
    <w:p w:rsidR="00540F35" w:rsidRPr="00223951" w:rsidRDefault="00B252C9" w:rsidP="004B4130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223951">
        <w:rPr>
          <w:rStyle w:val="p"/>
          <w:rFonts w:ascii="Times New Roman" w:hAnsi="Times New Roman"/>
          <w:sz w:val="24"/>
          <w:szCs w:val="24"/>
        </w:rPr>
        <w:t xml:space="preserve"> </w:t>
      </w:r>
      <w:r w:rsidR="00540F35" w:rsidRPr="00223951">
        <w:rPr>
          <w:rStyle w:val="p"/>
          <w:rFonts w:ascii="Times New Roman" w:hAnsi="Times New Roman"/>
          <w:sz w:val="24"/>
          <w:szCs w:val="24"/>
        </w:rPr>
        <w:t>Но этот браслет принадлежал еще моей прабабке, а последняя, по времени, его носила моя покойная матушка. Посередине, между большими камнями, Вы увидите один зеленый. Это весьма редкий сорт граната — зеленый гранат. По старинному преданию, сохранившемуся в нашей семье, он имеет свойство сообщать дар предвидения носящим его женщинам и отгоняет от них тяжелые мысли, мужчин же охраняет от насильственной смерти.</w:t>
      </w:r>
      <w:r w:rsidRPr="00223951">
        <w:rPr>
          <w:rStyle w:val="p"/>
          <w:rFonts w:ascii="Times New Roman" w:hAnsi="Times New Roman"/>
          <w:sz w:val="24"/>
          <w:szCs w:val="24"/>
        </w:rPr>
        <w:t xml:space="preserve"> </w:t>
      </w:r>
      <w:r w:rsidR="00540F35" w:rsidRPr="00223951">
        <w:rPr>
          <w:rStyle w:val="p"/>
          <w:rFonts w:ascii="Times New Roman" w:hAnsi="Times New Roman"/>
          <w:sz w:val="24"/>
          <w:szCs w:val="24"/>
        </w:rPr>
        <w:t>Все камни с точностью перенесены сюда со старого серебряного браслета, и Вы можете быть уверены, что до Вас никто еще этого браслета не надевал.</w:t>
      </w:r>
      <w:r w:rsidRPr="00223951">
        <w:rPr>
          <w:rStyle w:val="p"/>
          <w:rFonts w:ascii="Times New Roman" w:hAnsi="Times New Roman"/>
          <w:sz w:val="24"/>
          <w:szCs w:val="24"/>
        </w:rPr>
        <w:t xml:space="preserve"> </w:t>
      </w:r>
      <w:r w:rsidR="00540F35" w:rsidRPr="00223951">
        <w:rPr>
          <w:rStyle w:val="p"/>
          <w:rFonts w:ascii="Times New Roman" w:hAnsi="Times New Roman"/>
          <w:sz w:val="24"/>
          <w:szCs w:val="24"/>
        </w:rPr>
        <w:t>Вы можете сейчас же выбросить эту смешную игрушку или подарить ее кому-нибудь, но я буду счастлив и тем, что к ней прикасались Ваши руки.</w:t>
      </w:r>
      <w:r w:rsidRPr="00223951">
        <w:rPr>
          <w:rStyle w:val="p"/>
          <w:rFonts w:ascii="Times New Roman" w:hAnsi="Times New Roman"/>
          <w:sz w:val="24"/>
          <w:szCs w:val="24"/>
        </w:rPr>
        <w:t xml:space="preserve"> </w:t>
      </w:r>
      <w:r w:rsidR="00540F35" w:rsidRPr="00223951">
        <w:rPr>
          <w:rStyle w:val="p"/>
          <w:rFonts w:ascii="Times New Roman" w:hAnsi="Times New Roman"/>
          <w:sz w:val="24"/>
          <w:szCs w:val="24"/>
        </w:rPr>
        <w:t>Умоляю Вас не гне</w:t>
      </w:r>
      <w:r w:rsidR="004B4130" w:rsidRPr="00223951">
        <w:rPr>
          <w:rStyle w:val="p"/>
          <w:rFonts w:ascii="Times New Roman" w:hAnsi="Times New Roman"/>
          <w:sz w:val="24"/>
          <w:szCs w:val="24"/>
        </w:rPr>
        <w:t>ваться на меня</w:t>
      </w:r>
      <w:r w:rsidR="00540F35" w:rsidRPr="00223951">
        <w:rPr>
          <w:rStyle w:val="p"/>
          <w:rFonts w:ascii="Times New Roman" w:hAnsi="Times New Roman"/>
          <w:sz w:val="24"/>
          <w:szCs w:val="24"/>
        </w:rPr>
        <w:t xml:space="preserve"> </w:t>
      </w:r>
      <w:r w:rsidR="004B4130" w:rsidRPr="00223951">
        <w:rPr>
          <w:rStyle w:val="p"/>
          <w:rFonts w:ascii="Times New Roman" w:hAnsi="Times New Roman"/>
          <w:sz w:val="24"/>
          <w:szCs w:val="24"/>
        </w:rPr>
        <w:t xml:space="preserve">… </w:t>
      </w:r>
      <w:r w:rsidR="00540F35" w:rsidRPr="00223951">
        <w:rPr>
          <w:rStyle w:val="p"/>
          <w:rFonts w:ascii="Times New Roman" w:hAnsi="Times New Roman"/>
          <w:sz w:val="24"/>
          <w:szCs w:val="24"/>
        </w:rPr>
        <w:t>Еще раз прошу прощения, что обеспокоил Вас длинным, ненужным письмом.</w:t>
      </w:r>
      <w:r w:rsidRPr="00223951">
        <w:rPr>
          <w:rStyle w:val="p"/>
          <w:rFonts w:ascii="Times New Roman" w:hAnsi="Times New Roman"/>
          <w:sz w:val="24"/>
          <w:szCs w:val="24"/>
        </w:rPr>
        <w:t xml:space="preserve"> </w:t>
      </w:r>
      <w:r w:rsidR="00540F35" w:rsidRPr="00223951">
        <w:rPr>
          <w:rStyle w:val="p"/>
          <w:rFonts w:ascii="Times New Roman" w:hAnsi="Times New Roman"/>
          <w:sz w:val="24"/>
          <w:szCs w:val="24"/>
        </w:rPr>
        <w:t>Ваш до смерти и после смерти покорный слуга.</w:t>
      </w:r>
      <w:r w:rsidRPr="00223951">
        <w:rPr>
          <w:rFonts w:ascii="Times New Roman" w:hAnsi="Times New Roman"/>
          <w:sz w:val="24"/>
          <w:szCs w:val="24"/>
        </w:rPr>
        <w:t xml:space="preserve">                          </w:t>
      </w:r>
      <w:r w:rsidR="00540F35" w:rsidRPr="00223951">
        <w:rPr>
          <w:rStyle w:val="p"/>
          <w:rFonts w:ascii="Times New Roman" w:hAnsi="Times New Roman"/>
          <w:i/>
          <w:iCs/>
          <w:sz w:val="24"/>
          <w:szCs w:val="24"/>
        </w:rPr>
        <w:t>Г. С. Ж.».</w:t>
      </w:r>
    </w:p>
    <w:p w:rsidR="0093238A" w:rsidRPr="000835F9" w:rsidRDefault="00540F35" w:rsidP="000835F9">
      <w:pPr>
        <w:spacing w:after="0" w:line="240" w:lineRule="auto"/>
        <w:ind w:firstLine="708"/>
        <w:rPr>
          <w:rFonts w:ascii="Times New Roman" w:hAnsi="Times New Roman"/>
          <w:sz w:val="24"/>
          <w:szCs w:val="24"/>
          <w:shd w:val="clear" w:color="auto" w:fill="FFFFFF"/>
        </w:rPr>
      </w:pPr>
      <w:r w:rsidRPr="00223951">
        <w:rPr>
          <w:rStyle w:val="p"/>
          <w:rFonts w:ascii="Times New Roman" w:hAnsi="Times New Roman"/>
          <w:sz w:val="24"/>
          <w:szCs w:val="24"/>
        </w:rPr>
        <w:t>«Показать Васе или не показать? И если показать — то когда? Сейчас или после гостей? Нет, уж лучше после — теперь не только этот несчастный будет смешон, но и я вместе с ним».</w:t>
      </w:r>
      <w:r w:rsidR="00B252C9" w:rsidRPr="00223951">
        <w:rPr>
          <w:rStyle w:val="p"/>
          <w:rFonts w:ascii="Times New Roman" w:hAnsi="Times New Roman"/>
          <w:sz w:val="24"/>
          <w:szCs w:val="24"/>
        </w:rPr>
        <w:t xml:space="preserve"> </w:t>
      </w:r>
      <w:r w:rsidRPr="00223951">
        <w:rPr>
          <w:rStyle w:val="p"/>
          <w:rFonts w:ascii="Times New Roman" w:hAnsi="Times New Roman"/>
          <w:sz w:val="24"/>
          <w:szCs w:val="24"/>
        </w:rPr>
        <w:t>Так раздумывала княгиня Вера и не могла отвести глаз от пяти алых кровавых огней, дрожавших внутри пяти гранатов.</w:t>
      </w:r>
    </w:p>
    <w:p w:rsidR="0093238A" w:rsidRDefault="0093238A" w:rsidP="00F6051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540F35" w:rsidRPr="00223951" w:rsidRDefault="00B252C9" w:rsidP="00F6051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  <w:r w:rsidRPr="00223951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Приложение №10</w:t>
      </w:r>
    </w:p>
    <w:p w:rsidR="00B252C9" w:rsidRPr="00223951" w:rsidRDefault="00F60513" w:rsidP="00F605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3951">
        <w:rPr>
          <w:rStyle w:val="p"/>
          <w:rFonts w:ascii="Times New Roman" w:hAnsi="Times New Roman"/>
          <w:sz w:val="24"/>
          <w:szCs w:val="24"/>
        </w:rPr>
        <w:t xml:space="preserve"> </w:t>
      </w:r>
      <w:r w:rsidR="00B252C9" w:rsidRPr="00223951">
        <w:rPr>
          <w:rStyle w:val="p"/>
          <w:rFonts w:ascii="Times New Roman" w:hAnsi="Times New Roman"/>
          <w:sz w:val="24"/>
          <w:szCs w:val="24"/>
        </w:rPr>
        <w:t>«Я не виноват, Вера Николаевна, что богу было угодно послать мне, как громадное счастье, любовь к Вам. Случилось так, что меня не интересует в жизни ничто: ни политика, ни наука, ни философия, ни забота о будущем счастье людей — для меня вся жизнь заключается только в Вас. Я теперь чувствую, что каким-то неудобным клином врезался в Вашу жизнь. Если можете, простите меня за это. Сегодня я уезжаю и никогда не вернусь, и ничто Вам обо мне не напомнит. Я бесконечно благодарен Вам только за то, что Вы существуете. Я проверял себя — это не болезнь, не маниакальная идея — это любовь, которою богу было угодно за что-то меня вознаградить. Пусть я был смешон в Ваших глазах и в глазах Вашего брата, Николая Николаевича. Уходя, я в восторге говорю:</w:t>
      </w:r>
      <w:r w:rsidR="00B252C9" w:rsidRPr="00223951">
        <w:rPr>
          <w:rStyle w:val="apple-converted-space"/>
          <w:rFonts w:ascii="Times New Roman" w:hAnsi="Times New Roman"/>
          <w:sz w:val="24"/>
          <w:szCs w:val="24"/>
        </w:rPr>
        <w:t> </w:t>
      </w:r>
      <w:r w:rsidR="00B252C9" w:rsidRPr="00223951">
        <w:rPr>
          <w:rStyle w:val="p"/>
          <w:rFonts w:ascii="Times New Roman" w:hAnsi="Times New Roman"/>
          <w:i/>
          <w:iCs/>
          <w:sz w:val="24"/>
          <w:szCs w:val="24"/>
        </w:rPr>
        <w:t>„Да святится имя Твое“.</w:t>
      </w:r>
      <w:r w:rsidR="00C426A6" w:rsidRPr="00223951">
        <w:rPr>
          <w:rStyle w:val="p"/>
          <w:rFonts w:ascii="Times New Roman" w:hAnsi="Times New Roman"/>
          <w:i/>
          <w:iCs/>
          <w:sz w:val="24"/>
          <w:szCs w:val="24"/>
        </w:rPr>
        <w:t xml:space="preserve"> </w:t>
      </w:r>
      <w:r w:rsidR="00B252C9" w:rsidRPr="00223951">
        <w:rPr>
          <w:rStyle w:val="p"/>
          <w:rFonts w:ascii="Times New Roman" w:hAnsi="Times New Roman"/>
          <w:sz w:val="24"/>
          <w:szCs w:val="24"/>
        </w:rPr>
        <w:t>Восемь лет тому назад я увидел вас в цирке в ложе, и тогда же в первую секунду я сказал себе: я ее люблю потому, что на свете нет ничего похожего на нее, нет ничего лучше, нет ни зверя, ни растения, ни звезды, ни человека прекраснее Вас и нежнее. В Вас как будто бы воплотилась вся красота земли...</w:t>
      </w:r>
      <w:r w:rsidR="00C426A6" w:rsidRPr="00223951">
        <w:rPr>
          <w:rStyle w:val="p"/>
          <w:rFonts w:ascii="Times New Roman" w:hAnsi="Times New Roman"/>
          <w:sz w:val="24"/>
          <w:szCs w:val="24"/>
        </w:rPr>
        <w:t xml:space="preserve"> </w:t>
      </w:r>
      <w:r w:rsidR="00B252C9" w:rsidRPr="00223951">
        <w:rPr>
          <w:rStyle w:val="p"/>
          <w:rFonts w:ascii="Times New Roman" w:hAnsi="Times New Roman"/>
          <w:sz w:val="24"/>
          <w:szCs w:val="24"/>
        </w:rPr>
        <w:t>Подумайте, что мне нужно было делать? Убежать в другой город? Все равно сердце было всегда около Вас, у Ваших ног, каждое мгновение дня заполнено Вами, мыслью о Вас, мечтами о Вас... сладким бредом. Я очень стыжусь и мысленно краснею за мой дурацкий браслет, — ну, что же? — ошибка. Воображаю, какое он впечатление произвел на Ваших гостей. Через десять минут я уеду, я успею только наклеить марку и опустить письмо в почтовый ящик, чтобы не поручать этого никому другому. Вы это письмо сожгите. Я вот сейчас затопил печку и сжигаю все самое дорогое, что было у меня в жизни: ваш платок, который, я признаюсь, украл. Вы его забыли на стуле на балу в Благородном собрании. Вашу записку, — о, как я ее целовал, — ею Вы запретили мне писать Вам. Программу художественной выставки, которую Вы однажды держали в руке и потом забыли на стуле при выходе... Кончено. Я все отрезал, но все-таки думаю и даже уверен, что Вы обо мне вспомните. Если Вы обо мне вспомните, то... я знаю, что Вы очень музыкальны, я Вас видел чаще всего на бетховенских квартетах, — так вот, если Вы обо мне вспомните, то сыграйте или прикажите сыграть сонату D-dur № 2, op. 2.Я не знаю, как мне кончить письмо. От глубины души благодарю Вас за то, что Вы были моей единственной радостью в жизни, единственным утешением, единой мыслью. Дай бог Вам счастья, и пусть ничто временное и житейское не тревожит Вашу прекрасную душу. Целую Ваши руки.</w:t>
      </w:r>
    </w:p>
    <w:p w:rsidR="00B252C9" w:rsidRPr="00223951" w:rsidRDefault="00B252C9" w:rsidP="00F60513">
      <w:pPr>
        <w:spacing w:after="0" w:line="240" w:lineRule="auto"/>
        <w:ind w:firstLine="504"/>
        <w:jc w:val="right"/>
        <w:rPr>
          <w:rFonts w:ascii="Times New Roman" w:hAnsi="Times New Roman"/>
          <w:i/>
          <w:iCs/>
          <w:sz w:val="24"/>
          <w:szCs w:val="24"/>
        </w:rPr>
      </w:pPr>
      <w:r w:rsidRPr="00223951">
        <w:rPr>
          <w:rStyle w:val="p"/>
          <w:rFonts w:ascii="Times New Roman" w:hAnsi="Times New Roman"/>
          <w:i/>
          <w:iCs/>
          <w:sz w:val="24"/>
          <w:szCs w:val="24"/>
        </w:rPr>
        <w:t>Г. С. Ж.».</w:t>
      </w:r>
    </w:p>
    <w:p w:rsidR="00AA2FC3" w:rsidRPr="00AA2FC3" w:rsidRDefault="00AA2FC3" w:rsidP="00AA2FC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color w:val="060000"/>
          <w:sz w:val="24"/>
          <w:szCs w:val="24"/>
          <w:lang w:eastAsia="ru-RU"/>
        </w:rPr>
      </w:pPr>
      <w:r w:rsidRPr="00AA2FC3">
        <w:rPr>
          <w:rFonts w:ascii="Times New Roman" w:eastAsia="Times New Roman" w:hAnsi="Times New Roman"/>
          <w:b/>
          <w:i/>
          <w:color w:val="060000"/>
          <w:sz w:val="24"/>
          <w:szCs w:val="24"/>
          <w:lang w:eastAsia="ru-RU"/>
        </w:rPr>
        <w:lastRenderedPageBreak/>
        <w:t>Приложение №11</w:t>
      </w:r>
    </w:p>
    <w:p w:rsidR="00AA2FC3" w:rsidRDefault="00AA2FC3" w:rsidP="00AA2F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60000"/>
          <w:sz w:val="24"/>
          <w:szCs w:val="24"/>
          <w:lang w:eastAsia="ru-RU"/>
        </w:rPr>
      </w:pPr>
    </w:p>
    <w:p w:rsidR="00AA2FC3" w:rsidRPr="00B35279" w:rsidRDefault="00AA2FC3" w:rsidP="00AA2F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5279">
        <w:rPr>
          <w:rFonts w:ascii="Times New Roman" w:eastAsia="Times New Roman" w:hAnsi="Times New Roman"/>
          <w:color w:val="060000"/>
          <w:sz w:val="24"/>
          <w:szCs w:val="24"/>
          <w:lang w:eastAsia="ru-RU"/>
        </w:rPr>
        <w:t xml:space="preserve">Картина «Неизвестная» — одна из самых популярных не только в творчестве Крамского, но и во всей русской </w:t>
      </w:r>
      <w:r>
        <w:rPr>
          <w:rFonts w:ascii="Times New Roman" w:eastAsia="Times New Roman" w:hAnsi="Times New Roman"/>
          <w:color w:val="060000"/>
          <w:sz w:val="24"/>
          <w:szCs w:val="24"/>
          <w:lang w:eastAsia="ru-RU"/>
        </w:rPr>
        <w:t xml:space="preserve">живописи </w:t>
      </w:r>
      <w:r w:rsidRPr="00B35279">
        <w:rPr>
          <w:rFonts w:ascii="Times New Roman" w:eastAsia="Times New Roman" w:hAnsi="Times New Roman"/>
          <w:color w:val="060000"/>
          <w:sz w:val="24"/>
          <w:szCs w:val="24"/>
          <w:lang w:eastAsia="ru-RU"/>
        </w:rPr>
        <w:t xml:space="preserve"> второй половины XIX века. Появившись на 11-й выставке ТПХВ в 1883 году в Санкт-Петербурге, «Неизвестная» сразу привлекла всеобщее внимание и породила разноречивые толки. Многие критики восприняли произведение как обличающее моральные устои общества: В.В.Стасов назвал героиню Крамского «кокоткой в коляске»; художник и критик Н.И.Мурашко — «дорогой камелией», нравственный облик которой никак не может служить </w:t>
      </w:r>
      <w:r>
        <w:rPr>
          <w:rFonts w:ascii="Times New Roman" w:eastAsia="Times New Roman" w:hAnsi="Times New Roman"/>
          <w:color w:val="060000"/>
          <w:sz w:val="24"/>
          <w:szCs w:val="24"/>
          <w:lang w:eastAsia="ru-RU"/>
        </w:rPr>
        <w:t xml:space="preserve">общественным идеалам; </w:t>
      </w:r>
      <w:r w:rsidRPr="00B35279">
        <w:rPr>
          <w:rFonts w:ascii="Times New Roman" w:eastAsia="Times New Roman" w:hAnsi="Times New Roman"/>
          <w:color w:val="060000"/>
          <w:sz w:val="24"/>
          <w:szCs w:val="24"/>
          <w:lang w:eastAsia="ru-RU"/>
        </w:rPr>
        <w:t xml:space="preserve">П.М.Ковалевский увидел в ней «одно из исчадий больших городов». Были критики, которые соединяли этот образ с Анной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B35279">
        <w:rPr>
          <w:rFonts w:ascii="Times New Roman" w:eastAsia="Times New Roman" w:hAnsi="Times New Roman"/>
          <w:color w:val="060000"/>
          <w:sz w:val="24"/>
          <w:szCs w:val="24"/>
          <w:lang w:eastAsia="ru-RU"/>
        </w:rPr>
        <w:t xml:space="preserve">Карениной Льва Толстого, сошедшей с высоты своего социального положения, с Настасьей Филипповной Федора Достоевского, поднявшейся над положением падшей женщины, также назывались имена дам света и полусвета. К началу XX </w:t>
      </w:r>
      <w:r>
        <w:rPr>
          <w:rFonts w:ascii="Times New Roman" w:eastAsia="Times New Roman" w:hAnsi="Times New Roman"/>
          <w:color w:val="060000"/>
          <w:sz w:val="24"/>
          <w:szCs w:val="24"/>
          <w:lang w:eastAsia="ru-RU"/>
        </w:rPr>
        <w:t xml:space="preserve">века </w:t>
      </w:r>
      <w:r w:rsidRPr="00B35279">
        <w:rPr>
          <w:rFonts w:ascii="Times New Roman" w:eastAsia="Times New Roman" w:hAnsi="Times New Roman"/>
          <w:color w:val="060000"/>
          <w:sz w:val="24"/>
          <w:szCs w:val="24"/>
          <w:lang w:eastAsia="ru-RU"/>
        </w:rPr>
        <w:t xml:space="preserve">скандальность образа постепенно перекрылась </w:t>
      </w:r>
    </w:p>
    <w:p w:rsidR="00AA2FC3" w:rsidRPr="00B35279" w:rsidRDefault="00AA2FC3" w:rsidP="00AA2F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60000"/>
          <w:sz w:val="24"/>
          <w:szCs w:val="24"/>
          <w:lang w:eastAsia="ru-RU"/>
        </w:rPr>
      </w:pPr>
      <w:r w:rsidRPr="00B35279">
        <w:rPr>
          <w:rFonts w:ascii="Times New Roman" w:eastAsia="Times New Roman" w:hAnsi="Times New Roman"/>
          <w:color w:val="060000"/>
          <w:sz w:val="24"/>
          <w:szCs w:val="24"/>
          <w:lang w:eastAsia="ru-RU"/>
        </w:rPr>
        <w:t xml:space="preserve">романтически-загадочной аурой блоковской «Незнакомки». В советское время «Неизвестная» Крамского стала воплощением аристократизма и </w:t>
      </w:r>
    </w:p>
    <w:p w:rsidR="00AA2FC3" w:rsidRPr="00B35279" w:rsidRDefault="00AA2FC3" w:rsidP="00AA2FC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60000"/>
          <w:sz w:val="24"/>
          <w:szCs w:val="24"/>
          <w:lang w:eastAsia="ru-RU"/>
        </w:rPr>
      </w:pPr>
      <w:r w:rsidRPr="00B35279">
        <w:rPr>
          <w:rFonts w:ascii="Times New Roman" w:eastAsia="Times New Roman" w:hAnsi="Times New Roman"/>
          <w:color w:val="060000"/>
          <w:sz w:val="24"/>
          <w:szCs w:val="24"/>
          <w:lang w:eastAsia="ru-RU"/>
        </w:rPr>
        <w:t>светской утонченности, почти что русской Сикстинской мадонной — идеалом</w:t>
      </w:r>
      <w:r>
        <w:rPr>
          <w:rFonts w:ascii="Times New Roman" w:eastAsia="Times New Roman" w:hAnsi="Times New Roman"/>
          <w:color w:val="060000"/>
          <w:sz w:val="24"/>
          <w:szCs w:val="24"/>
          <w:lang w:eastAsia="ru-RU"/>
        </w:rPr>
        <w:t xml:space="preserve"> неземной красоты и духовности.</w:t>
      </w:r>
    </w:p>
    <w:p w:rsidR="004C673A" w:rsidRDefault="004C673A" w:rsidP="004C67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2FC3" w:rsidRDefault="00AA2FC3" w:rsidP="004C673A">
      <w:pPr>
        <w:spacing w:after="0" w:line="240" w:lineRule="auto"/>
        <w:rPr>
          <w:color w:val="000000"/>
          <w:sz w:val="27"/>
          <w:szCs w:val="27"/>
          <w:shd w:val="clear" w:color="auto" w:fill="FFFFFF"/>
        </w:rPr>
      </w:pPr>
    </w:p>
    <w:p w:rsidR="000835F9" w:rsidRDefault="000835F9" w:rsidP="004C673A">
      <w:pPr>
        <w:spacing w:after="0" w:line="240" w:lineRule="auto"/>
        <w:rPr>
          <w:color w:val="000000"/>
          <w:sz w:val="27"/>
          <w:szCs w:val="27"/>
          <w:shd w:val="clear" w:color="auto" w:fill="FFFFFF"/>
        </w:rPr>
      </w:pPr>
    </w:p>
    <w:p w:rsidR="000835F9" w:rsidRDefault="000835F9" w:rsidP="004C673A">
      <w:pPr>
        <w:spacing w:after="0" w:line="240" w:lineRule="auto"/>
        <w:rPr>
          <w:color w:val="000000"/>
          <w:sz w:val="27"/>
          <w:szCs w:val="27"/>
          <w:shd w:val="clear" w:color="auto" w:fill="FFFFFF"/>
        </w:rPr>
      </w:pPr>
    </w:p>
    <w:p w:rsidR="000835F9" w:rsidRDefault="000835F9" w:rsidP="004C673A">
      <w:pPr>
        <w:spacing w:after="0" w:line="240" w:lineRule="auto"/>
        <w:rPr>
          <w:color w:val="000000"/>
          <w:sz w:val="27"/>
          <w:szCs w:val="27"/>
          <w:shd w:val="clear" w:color="auto" w:fill="FFFFFF"/>
        </w:rPr>
      </w:pPr>
    </w:p>
    <w:p w:rsidR="000835F9" w:rsidRDefault="000835F9" w:rsidP="004C673A">
      <w:pPr>
        <w:spacing w:after="0" w:line="240" w:lineRule="auto"/>
        <w:rPr>
          <w:color w:val="000000"/>
          <w:sz w:val="27"/>
          <w:szCs w:val="27"/>
          <w:shd w:val="clear" w:color="auto" w:fill="FFFFFF"/>
        </w:rPr>
      </w:pPr>
    </w:p>
    <w:p w:rsidR="000835F9" w:rsidRDefault="000835F9" w:rsidP="004C673A">
      <w:pPr>
        <w:spacing w:after="0" w:line="240" w:lineRule="auto"/>
        <w:rPr>
          <w:color w:val="000000"/>
          <w:sz w:val="27"/>
          <w:szCs w:val="27"/>
          <w:shd w:val="clear" w:color="auto" w:fill="FFFFFF"/>
        </w:rPr>
      </w:pPr>
    </w:p>
    <w:p w:rsidR="000835F9" w:rsidRDefault="000835F9" w:rsidP="004C673A">
      <w:pPr>
        <w:spacing w:after="0" w:line="240" w:lineRule="auto"/>
        <w:rPr>
          <w:color w:val="000000"/>
          <w:sz w:val="27"/>
          <w:szCs w:val="27"/>
          <w:shd w:val="clear" w:color="auto" w:fill="FFFFFF"/>
        </w:rPr>
      </w:pPr>
    </w:p>
    <w:p w:rsidR="000835F9" w:rsidRDefault="000835F9" w:rsidP="004C673A">
      <w:pPr>
        <w:spacing w:after="0" w:line="240" w:lineRule="auto"/>
        <w:rPr>
          <w:color w:val="000000"/>
          <w:sz w:val="27"/>
          <w:szCs w:val="27"/>
          <w:shd w:val="clear" w:color="auto" w:fill="FFFFFF"/>
        </w:rPr>
      </w:pPr>
    </w:p>
    <w:p w:rsidR="000835F9" w:rsidRDefault="000835F9" w:rsidP="004C673A">
      <w:pPr>
        <w:spacing w:after="0" w:line="240" w:lineRule="auto"/>
        <w:rPr>
          <w:color w:val="000000"/>
          <w:sz w:val="27"/>
          <w:szCs w:val="27"/>
          <w:shd w:val="clear" w:color="auto" w:fill="FFFFFF"/>
        </w:rPr>
      </w:pPr>
    </w:p>
    <w:p w:rsidR="000835F9" w:rsidRDefault="000835F9" w:rsidP="004C673A">
      <w:pPr>
        <w:spacing w:after="0" w:line="240" w:lineRule="auto"/>
        <w:rPr>
          <w:color w:val="000000"/>
          <w:sz w:val="27"/>
          <w:szCs w:val="27"/>
          <w:shd w:val="clear" w:color="auto" w:fill="FFFFFF"/>
        </w:rPr>
      </w:pPr>
    </w:p>
    <w:p w:rsidR="000835F9" w:rsidRDefault="000835F9" w:rsidP="004C673A">
      <w:pPr>
        <w:spacing w:after="0" w:line="240" w:lineRule="auto"/>
        <w:rPr>
          <w:color w:val="000000"/>
          <w:sz w:val="27"/>
          <w:szCs w:val="27"/>
          <w:shd w:val="clear" w:color="auto" w:fill="FFFFFF"/>
        </w:rPr>
      </w:pPr>
    </w:p>
    <w:p w:rsidR="000835F9" w:rsidRDefault="000835F9" w:rsidP="004C673A">
      <w:pPr>
        <w:spacing w:after="0" w:line="240" w:lineRule="auto"/>
        <w:rPr>
          <w:color w:val="000000"/>
          <w:sz w:val="27"/>
          <w:szCs w:val="27"/>
          <w:shd w:val="clear" w:color="auto" w:fill="FFFFFF"/>
        </w:rPr>
      </w:pPr>
    </w:p>
    <w:p w:rsidR="000835F9" w:rsidRDefault="000835F9" w:rsidP="004C673A">
      <w:pPr>
        <w:spacing w:after="0" w:line="240" w:lineRule="auto"/>
        <w:rPr>
          <w:color w:val="000000"/>
          <w:sz w:val="27"/>
          <w:szCs w:val="27"/>
          <w:shd w:val="clear" w:color="auto" w:fill="FFFFFF"/>
        </w:rPr>
      </w:pPr>
    </w:p>
    <w:p w:rsidR="000835F9" w:rsidRDefault="000835F9" w:rsidP="004C673A">
      <w:pPr>
        <w:spacing w:after="0" w:line="240" w:lineRule="auto"/>
        <w:rPr>
          <w:color w:val="000000"/>
          <w:sz w:val="27"/>
          <w:szCs w:val="27"/>
          <w:shd w:val="clear" w:color="auto" w:fill="FFFFFF"/>
        </w:rPr>
      </w:pPr>
    </w:p>
    <w:p w:rsidR="000835F9" w:rsidRDefault="000835F9" w:rsidP="004C673A">
      <w:pPr>
        <w:spacing w:after="0" w:line="240" w:lineRule="auto"/>
        <w:rPr>
          <w:color w:val="000000"/>
          <w:sz w:val="27"/>
          <w:szCs w:val="27"/>
          <w:shd w:val="clear" w:color="auto" w:fill="FFFFFF"/>
        </w:rPr>
      </w:pPr>
    </w:p>
    <w:p w:rsidR="000835F9" w:rsidRDefault="000835F9" w:rsidP="004C673A">
      <w:pPr>
        <w:spacing w:after="0" w:line="240" w:lineRule="auto"/>
        <w:rPr>
          <w:color w:val="000000"/>
          <w:sz w:val="27"/>
          <w:szCs w:val="27"/>
          <w:shd w:val="clear" w:color="auto" w:fill="FFFFFF"/>
        </w:rPr>
      </w:pPr>
    </w:p>
    <w:p w:rsidR="000835F9" w:rsidRDefault="000835F9" w:rsidP="004C673A">
      <w:pPr>
        <w:spacing w:after="0" w:line="240" w:lineRule="auto"/>
        <w:rPr>
          <w:color w:val="000000"/>
          <w:sz w:val="27"/>
          <w:szCs w:val="27"/>
          <w:shd w:val="clear" w:color="auto" w:fill="FFFFFF"/>
        </w:rPr>
      </w:pPr>
    </w:p>
    <w:p w:rsidR="000835F9" w:rsidRDefault="000835F9" w:rsidP="004C673A">
      <w:pPr>
        <w:spacing w:after="0" w:line="240" w:lineRule="auto"/>
        <w:rPr>
          <w:color w:val="000000"/>
          <w:sz w:val="27"/>
          <w:szCs w:val="27"/>
          <w:shd w:val="clear" w:color="auto" w:fill="FFFFFF"/>
        </w:rPr>
      </w:pPr>
    </w:p>
    <w:p w:rsidR="000835F9" w:rsidRDefault="000835F9" w:rsidP="004C673A">
      <w:pPr>
        <w:spacing w:after="0" w:line="240" w:lineRule="auto"/>
        <w:rPr>
          <w:color w:val="000000"/>
          <w:sz w:val="27"/>
          <w:szCs w:val="27"/>
          <w:shd w:val="clear" w:color="auto" w:fill="FFFFFF"/>
        </w:rPr>
      </w:pPr>
    </w:p>
    <w:p w:rsidR="004B4130" w:rsidRPr="004C673A" w:rsidRDefault="004B4130" w:rsidP="004C67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B4130" w:rsidRPr="004C673A" w:rsidSect="00621B0E">
      <w:footerReference w:type="default" r:id="rId2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F8F" w:rsidRDefault="00E82F8F" w:rsidP="00F615D8">
      <w:pPr>
        <w:spacing w:after="0" w:line="240" w:lineRule="auto"/>
      </w:pPr>
      <w:r>
        <w:separator/>
      </w:r>
    </w:p>
  </w:endnote>
  <w:endnote w:type="continuationSeparator" w:id="1">
    <w:p w:rsidR="00E82F8F" w:rsidRDefault="00E82F8F" w:rsidP="00F61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88638"/>
      <w:docPartObj>
        <w:docPartGallery w:val="Page Numbers (Bottom of Page)"/>
        <w:docPartUnique/>
      </w:docPartObj>
    </w:sdtPr>
    <w:sdtContent>
      <w:p w:rsidR="009E5D28" w:rsidRDefault="009E5D28">
        <w:pPr>
          <w:pStyle w:val="aa"/>
          <w:jc w:val="right"/>
        </w:pPr>
        <w:fldSimple w:instr=" PAGE   \* MERGEFORMAT ">
          <w:r w:rsidR="00870BAB">
            <w:rPr>
              <w:noProof/>
            </w:rPr>
            <w:t>8</w:t>
          </w:r>
        </w:fldSimple>
      </w:p>
    </w:sdtContent>
  </w:sdt>
  <w:p w:rsidR="009E5D28" w:rsidRDefault="009E5D2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F8F" w:rsidRDefault="00E82F8F" w:rsidP="00F615D8">
      <w:pPr>
        <w:spacing w:after="0" w:line="240" w:lineRule="auto"/>
      </w:pPr>
      <w:r>
        <w:separator/>
      </w:r>
    </w:p>
  </w:footnote>
  <w:footnote w:type="continuationSeparator" w:id="1">
    <w:p w:rsidR="00E82F8F" w:rsidRDefault="00E82F8F" w:rsidP="00F61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25DF5"/>
    <w:multiLevelType w:val="hybridMultilevel"/>
    <w:tmpl w:val="A238E8D4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A1F67E4"/>
    <w:multiLevelType w:val="hybridMultilevel"/>
    <w:tmpl w:val="E3FCCD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98E1957"/>
    <w:multiLevelType w:val="multilevel"/>
    <w:tmpl w:val="A33A5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4568BB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>
    <w:nsid w:val="1F442A60"/>
    <w:multiLevelType w:val="multilevel"/>
    <w:tmpl w:val="DCBCC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4D6D0C"/>
    <w:multiLevelType w:val="hybridMultilevel"/>
    <w:tmpl w:val="04A8D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7C24B2"/>
    <w:multiLevelType w:val="multilevel"/>
    <w:tmpl w:val="39028E9E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A15B84"/>
    <w:multiLevelType w:val="hybridMultilevel"/>
    <w:tmpl w:val="9DF2D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862C81"/>
    <w:multiLevelType w:val="multilevel"/>
    <w:tmpl w:val="FFFFFFFF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/>
      </w:rPr>
    </w:lvl>
  </w:abstractNum>
  <w:abstractNum w:abstractNumId="9">
    <w:nsid w:val="6CDD277F"/>
    <w:multiLevelType w:val="multilevel"/>
    <w:tmpl w:val="EB781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7E5387"/>
    <w:multiLevelType w:val="multilevel"/>
    <w:tmpl w:val="5A5AA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C90005"/>
    <w:multiLevelType w:val="multilevel"/>
    <w:tmpl w:val="E250B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F083632"/>
    <w:multiLevelType w:val="multilevel"/>
    <w:tmpl w:val="C1241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0"/>
  </w:num>
  <w:num w:numId="5">
    <w:abstractNumId w:val="11"/>
  </w:num>
  <w:num w:numId="6">
    <w:abstractNumId w:val="5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  <w:num w:numId="10">
    <w:abstractNumId w:val="7"/>
  </w:num>
  <w:num w:numId="11">
    <w:abstractNumId w:val="4"/>
  </w:num>
  <w:num w:numId="12">
    <w:abstractNumId w:val="9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B0E"/>
    <w:rsid w:val="0006236E"/>
    <w:rsid w:val="000835F9"/>
    <w:rsid w:val="000A3200"/>
    <w:rsid w:val="000B37BB"/>
    <w:rsid w:val="000D637B"/>
    <w:rsid w:val="000F094A"/>
    <w:rsid w:val="000F3425"/>
    <w:rsid w:val="001134D7"/>
    <w:rsid w:val="00154550"/>
    <w:rsid w:val="00223951"/>
    <w:rsid w:val="002401EB"/>
    <w:rsid w:val="00255371"/>
    <w:rsid w:val="002D1477"/>
    <w:rsid w:val="00300485"/>
    <w:rsid w:val="00322070"/>
    <w:rsid w:val="00371701"/>
    <w:rsid w:val="00390A49"/>
    <w:rsid w:val="00416A7E"/>
    <w:rsid w:val="00455B16"/>
    <w:rsid w:val="00456196"/>
    <w:rsid w:val="004827EA"/>
    <w:rsid w:val="00483192"/>
    <w:rsid w:val="004B4130"/>
    <w:rsid w:val="004C673A"/>
    <w:rsid w:val="00540F35"/>
    <w:rsid w:val="00557DA8"/>
    <w:rsid w:val="005773D7"/>
    <w:rsid w:val="00581453"/>
    <w:rsid w:val="005C20F7"/>
    <w:rsid w:val="005F59C6"/>
    <w:rsid w:val="006209E0"/>
    <w:rsid w:val="00621576"/>
    <w:rsid w:val="00621B0E"/>
    <w:rsid w:val="00626F69"/>
    <w:rsid w:val="006634F0"/>
    <w:rsid w:val="007106C2"/>
    <w:rsid w:val="007609B0"/>
    <w:rsid w:val="007B258E"/>
    <w:rsid w:val="007C5341"/>
    <w:rsid w:val="007D3D87"/>
    <w:rsid w:val="007E34B7"/>
    <w:rsid w:val="007F1E56"/>
    <w:rsid w:val="007F286A"/>
    <w:rsid w:val="008145DE"/>
    <w:rsid w:val="00847182"/>
    <w:rsid w:val="00870BAB"/>
    <w:rsid w:val="00894E91"/>
    <w:rsid w:val="008C7096"/>
    <w:rsid w:val="008D13D2"/>
    <w:rsid w:val="008F1C7B"/>
    <w:rsid w:val="008F271B"/>
    <w:rsid w:val="009063C6"/>
    <w:rsid w:val="0093238A"/>
    <w:rsid w:val="00934BF1"/>
    <w:rsid w:val="009603F1"/>
    <w:rsid w:val="0096617F"/>
    <w:rsid w:val="009968D7"/>
    <w:rsid w:val="009E5D28"/>
    <w:rsid w:val="00A21D33"/>
    <w:rsid w:val="00A50A26"/>
    <w:rsid w:val="00A76FAF"/>
    <w:rsid w:val="00A87E0E"/>
    <w:rsid w:val="00AA00DF"/>
    <w:rsid w:val="00AA2FC3"/>
    <w:rsid w:val="00AC0410"/>
    <w:rsid w:val="00B252C9"/>
    <w:rsid w:val="00B35279"/>
    <w:rsid w:val="00B37091"/>
    <w:rsid w:val="00B62A19"/>
    <w:rsid w:val="00BC714B"/>
    <w:rsid w:val="00BD75F3"/>
    <w:rsid w:val="00C426A6"/>
    <w:rsid w:val="00C45E1A"/>
    <w:rsid w:val="00CD02A1"/>
    <w:rsid w:val="00D14093"/>
    <w:rsid w:val="00D4271F"/>
    <w:rsid w:val="00DF1F10"/>
    <w:rsid w:val="00E82F8F"/>
    <w:rsid w:val="00EE4563"/>
    <w:rsid w:val="00F021D5"/>
    <w:rsid w:val="00F1777A"/>
    <w:rsid w:val="00F37963"/>
    <w:rsid w:val="00F57B5A"/>
    <w:rsid w:val="00F60513"/>
    <w:rsid w:val="00F61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B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1B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21B0E"/>
    <w:pPr>
      <w:ind w:left="720"/>
      <w:contextualSpacing/>
    </w:pPr>
  </w:style>
  <w:style w:type="character" w:styleId="a5">
    <w:name w:val="Strong"/>
    <w:basedOn w:val="a0"/>
    <w:uiPriority w:val="22"/>
    <w:qFormat/>
    <w:rsid w:val="00621B0E"/>
    <w:rPr>
      <w:b/>
      <w:bCs/>
    </w:rPr>
  </w:style>
  <w:style w:type="paragraph" w:customStyle="1" w:styleId="western">
    <w:name w:val="western"/>
    <w:basedOn w:val="a"/>
    <w:uiPriority w:val="99"/>
    <w:rsid w:val="00621B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A3200"/>
  </w:style>
  <w:style w:type="paragraph" w:customStyle="1" w:styleId="1">
    <w:name w:val="Абзац списка1"/>
    <w:uiPriority w:val="99"/>
    <w:rsid w:val="00F3796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5C20F7"/>
    <w:rPr>
      <w:color w:val="0000FF"/>
      <w:u w:val="single"/>
    </w:rPr>
  </w:style>
  <w:style w:type="character" w:customStyle="1" w:styleId="c0">
    <w:name w:val="c0"/>
    <w:basedOn w:val="a0"/>
    <w:rsid w:val="009063C6"/>
  </w:style>
  <w:style w:type="character" w:customStyle="1" w:styleId="p">
    <w:name w:val="p"/>
    <w:basedOn w:val="a0"/>
    <w:rsid w:val="00540F35"/>
  </w:style>
  <w:style w:type="table" w:styleId="a7">
    <w:name w:val="Table Grid"/>
    <w:basedOn w:val="a1"/>
    <w:uiPriority w:val="59"/>
    <w:rsid w:val="007609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rsid w:val="007F1E56"/>
  </w:style>
  <w:style w:type="paragraph" w:customStyle="1" w:styleId="c3">
    <w:name w:val="c3"/>
    <w:basedOn w:val="a"/>
    <w:rsid w:val="007F1E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7F1E56"/>
  </w:style>
  <w:style w:type="character" w:customStyle="1" w:styleId="ff2">
    <w:name w:val="ff2"/>
    <w:basedOn w:val="a0"/>
    <w:rsid w:val="00D14093"/>
  </w:style>
  <w:style w:type="character" w:customStyle="1" w:styleId="ff1">
    <w:name w:val="ff1"/>
    <w:basedOn w:val="a0"/>
    <w:rsid w:val="00D14093"/>
  </w:style>
  <w:style w:type="character" w:customStyle="1" w:styleId="ff9">
    <w:name w:val="ff9"/>
    <w:basedOn w:val="a0"/>
    <w:rsid w:val="00D14093"/>
  </w:style>
  <w:style w:type="character" w:customStyle="1" w:styleId="ff8">
    <w:name w:val="ff8"/>
    <w:basedOn w:val="a0"/>
    <w:rsid w:val="00D14093"/>
  </w:style>
  <w:style w:type="paragraph" w:styleId="a8">
    <w:name w:val="header"/>
    <w:basedOn w:val="a"/>
    <w:link w:val="a9"/>
    <w:uiPriority w:val="99"/>
    <w:semiHidden/>
    <w:unhideWhenUsed/>
    <w:rsid w:val="00F61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615D8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F61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615D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2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1657">
          <w:blockQuote w:val="1"/>
          <w:marLeft w:val="0"/>
          <w:marRight w:val="0"/>
          <w:marTop w:val="0"/>
          <w:marBottom w:val="1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5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E%D1%81%D1%84%D0%B8%D0%BB%D1%8C%D0%BC" TargetMode="External"/><Relationship Id="rId13" Type="http://schemas.openxmlformats.org/officeDocument/2006/relationships/hyperlink" Target="https://ru.wikipedia.org/wiki/%D0%91%D0%B5%D1%82%D1%85%D0%BE%D0%B2%D0%B5%D0%BD,_%D0%9B%D1%8E%D0%B4%D0%B2%D0%B8%D0%B3_%D0%B2%D0%B0%D0%BD" TargetMode="External"/><Relationship Id="rId18" Type="http://schemas.openxmlformats.org/officeDocument/2006/relationships/hyperlink" Target="https://ru.wikipedia.org/wiki/%D0%9A%D1%83%D0%BF%D1%80%D0%B8%D0%BD,_%D0%90%D0%BB%D0%B5%D0%BA%D1%81%D0%B0%D0%BD%D0%B4%D1%80_%D0%98%D0%B2%D0%B0%D0%BD%D0%BE%D0%B2%D0%B8%D1%87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ru.wikipedia.org/wiki/%D0%9D%D0%B0%D1%80%D0%BE%D0%B4%D0%BD%D1%8B%D0%B9_%D0%B0%D1%80%D1%82%D0%B8%D1%81%D1%82_%D0%A0%D0%A1%D0%A4%D0%A1%D0%A0" TargetMode="External"/><Relationship Id="rId12" Type="http://schemas.openxmlformats.org/officeDocument/2006/relationships/hyperlink" Target="https://ru.wikipedia.org/wiki/1976_%D0%B3%D0%BE%D0%B4" TargetMode="External"/><Relationship Id="rId17" Type="http://schemas.openxmlformats.org/officeDocument/2006/relationships/hyperlink" Target="https://ru.wikipedia.org/wiki/%D0%93%D0%B0%D0%B9%D0%B4%D0%BD,_%D0%99%D0%BE%D0%B7%D0%B5%D1%84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2%D0%B5%D0%BD%D0%B0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26_%D0%B8%D1%8E%D0%BB%D1%8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1795_%D0%B3%D0%BE%D0%B4" TargetMode="External"/><Relationship Id="rId10" Type="http://schemas.openxmlformats.org/officeDocument/2006/relationships/hyperlink" Target="https://ru.wikipedia.org/wiki/1971_%D0%B3%D0%BE%D0%B4_%D0%B2_%D0%BA%D0%B8%D0%BD%D0%BE" TargetMode="External"/><Relationship Id="rId19" Type="http://schemas.openxmlformats.org/officeDocument/2006/relationships/hyperlink" Target="https://ru.wikipedia.org/wiki/%D0%93%D1%80%D0%B0%D0%BD%D0%B0%D1%82%D0%BE%D0%B2%D1%8B%D0%B9_%D0%B1%D1%80%D0%B0%D1%81%D0%BB%D0%B5%D1%82_(%D0%BF%D0%BE%D0%B2%D0%B5%D1%81%D1%82%D1%8C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F%D1%80%D0%B5%D0%B6%D0%B4%D0%B5%D0%B2%D1%80%D0%B5%D0%BC%D0%B5%D0%BD%D0%BD%D1%8B%D0%B9_%D1%87%D0%B5%D0%BB%D0%BE%D0%B2%D0%B5%D0%BA" TargetMode="External"/><Relationship Id="rId14" Type="http://schemas.openxmlformats.org/officeDocument/2006/relationships/hyperlink" Target="https://ru.wikipedia.org/wiki/1794_%D0%B3%D0%BE%D0%B4_%D0%B2_%D0%BC%D1%83%D0%B7%D1%8B%D0%BA%D0%B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5994</Words>
  <Characters>34169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Мамочка</dc:creator>
  <cp:lastModifiedBy>User</cp:lastModifiedBy>
  <cp:revision>3</cp:revision>
  <cp:lastPrinted>2017-03-04T07:45:00Z</cp:lastPrinted>
  <dcterms:created xsi:type="dcterms:W3CDTF">2017-03-12T06:14:00Z</dcterms:created>
  <dcterms:modified xsi:type="dcterms:W3CDTF">2017-03-12T06:15:00Z</dcterms:modified>
</cp:coreProperties>
</file>