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0D" w:rsidRPr="00A32080" w:rsidRDefault="00712A0D" w:rsidP="00712A0D">
      <w:pPr>
        <w:jc w:val="center"/>
        <w:rPr>
          <w:rFonts w:ascii="Times New Roman" w:hAnsi="Times New Roman"/>
          <w:b/>
          <w:sz w:val="28"/>
          <w:szCs w:val="28"/>
        </w:rPr>
      </w:pPr>
      <w:r w:rsidRPr="009C2552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A3208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6E77C1">
        <w:rPr>
          <w:rFonts w:ascii="Times New Roman" w:hAnsi="Times New Roman"/>
          <w:b/>
          <w:sz w:val="28"/>
          <w:szCs w:val="28"/>
        </w:rPr>
        <w:t xml:space="preserve"> </w:t>
      </w:r>
      <w:r w:rsidRPr="00A32080">
        <w:rPr>
          <w:rFonts w:ascii="Times New Roman" w:hAnsi="Times New Roman"/>
          <w:b/>
          <w:sz w:val="28"/>
          <w:szCs w:val="28"/>
        </w:rPr>
        <w:t>Раздел</w:t>
      </w:r>
    </w:p>
    <w:p w:rsidR="00712A0D" w:rsidRPr="00A32080" w:rsidRDefault="00712A0D" w:rsidP="00712A0D">
      <w:pPr>
        <w:jc w:val="center"/>
        <w:rPr>
          <w:rFonts w:ascii="Times New Roman" w:hAnsi="Times New Roman"/>
          <w:b/>
          <w:sz w:val="28"/>
          <w:szCs w:val="28"/>
        </w:rPr>
      </w:pPr>
      <w:r w:rsidRPr="00A3208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12A0D" w:rsidRPr="00540D25" w:rsidRDefault="00712A0D" w:rsidP="00712A0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540D25">
        <w:rPr>
          <w:rFonts w:ascii="Times New Roman" w:hAnsi="Times New Roman"/>
          <w:b/>
          <w:sz w:val="24"/>
          <w:szCs w:val="24"/>
        </w:rPr>
        <w:t>Нормативная правовая база для реализации рабочей программы:</w:t>
      </w:r>
    </w:p>
    <w:p w:rsidR="00712A0D" w:rsidRPr="00540D25" w:rsidRDefault="00712A0D" w:rsidP="00712A0D">
      <w:pPr>
        <w:rPr>
          <w:rFonts w:ascii="Times New Roman" w:hAnsi="Times New Roman"/>
          <w:sz w:val="24"/>
          <w:szCs w:val="24"/>
        </w:rPr>
      </w:pPr>
      <w:r w:rsidRPr="00540D25">
        <w:rPr>
          <w:rFonts w:ascii="Times New Roman" w:hAnsi="Times New Roman"/>
          <w:sz w:val="24"/>
          <w:szCs w:val="24"/>
        </w:rPr>
        <w:t>1. Федеральный закон «Об образовании в Российской Федерации»;</w:t>
      </w:r>
    </w:p>
    <w:p w:rsidR="00712A0D" w:rsidRPr="00540D25" w:rsidRDefault="00712A0D" w:rsidP="00712A0D">
      <w:pPr>
        <w:spacing w:line="100" w:lineRule="atLeast"/>
        <w:ind w:right="283"/>
        <w:jc w:val="both"/>
        <w:rPr>
          <w:rFonts w:ascii="Times New Roman" w:hAnsi="Times New Roman"/>
        </w:rPr>
      </w:pPr>
      <w:r w:rsidRPr="00540D25">
        <w:rPr>
          <w:rFonts w:ascii="Times New Roman" w:hAnsi="Times New Roman"/>
          <w:sz w:val="24"/>
          <w:szCs w:val="24"/>
        </w:rPr>
        <w:t xml:space="preserve">2. Федеральный компонент государственного образовательного стандарта </w:t>
      </w:r>
      <w:proofErr w:type="gramStart"/>
      <w:r>
        <w:rPr>
          <w:rFonts w:ascii="Times New Roman" w:hAnsi="Times New Roman"/>
          <w:sz w:val="24"/>
          <w:szCs w:val="24"/>
        </w:rPr>
        <w:t xml:space="preserve">среднего </w:t>
      </w:r>
      <w:r w:rsidRPr="00540D25">
        <w:rPr>
          <w:rFonts w:ascii="Times New Roman" w:hAnsi="Times New Roman"/>
          <w:sz w:val="24"/>
          <w:szCs w:val="24"/>
        </w:rPr>
        <w:t xml:space="preserve"> общего</w:t>
      </w:r>
      <w:proofErr w:type="gramEnd"/>
      <w:r w:rsidRPr="00540D25">
        <w:rPr>
          <w:rFonts w:ascii="Times New Roman" w:hAnsi="Times New Roman"/>
          <w:sz w:val="24"/>
          <w:szCs w:val="24"/>
        </w:rPr>
        <w:t xml:space="preserve"> образования;</w:t>
      </w:r>
    </w:p>
    <w:p w:rsidR="00712A0D" w:rsidRPr="00540D25" w:rsidRDefault="00712A0D" w:rsidP="00712A0D">
      <w:pPr>
        <w:rPr>
          <w:rFonts w:ascii="Times New Roman" w:hAnsi="Times New Roman"/>
          <w:sz w:val="24"/>
          <w:szCs w:val="24"/>
        </w:rPr>
      </w:pPr>
      <w:r w:rsidRPr="00540D25">
        <w:rPr>
          <w:rFonts w:ascii="Times New Roman" w:hAnsi="Times New Roman"/>
          <w:sz w:val="24"/>
          <w:szCs w:val="24"/>
        </w:rPr>
        <w:t xml:space="preserve">3. Учебный план МБОУ СОШ № 25 им. </w:t>
      </w:r>
      <w:proofErr w:type="spellStart"/>
      <w:r w:rsidRPr="00540D25">
        <w:rPr>
          <w:rFonts w:ascii="Times New Roman" w:hAnsi="Times New Roman"/>
          <w:sz w:val="24"/>
          <w:szCs w:val="24"/>
        </w:rPr>
        <w:t>П.К.Каледина</w:t>
      </w:r>
      <w:proofErr w:type="spellEnd"/>
      <w:r w:rsidRPr="00540D25">
        <w:rPr>
          <w:rFonts w:ascii="Times New Roman" w:hAnsi="Times New Roman"/>
          <w:sz w:val="24"/>
          <w:szCs w:val="24"/>
        </w:rPr>
        <w:t>;</w:t>
      </w:r>
    </w:p>
    <w:p w:rsidR="00712A0D" w:rsidRPr="005805D1" w:rsidRDefault="00712A0D" w:rsidP="00712A0D">
      <w:pPr>
        <w:jc w:val="both"/>
        <w:rPr>
          <w:rFonts w:ascii="Times New Roman" w:hAnsi="Times New Roman"/>
          <w:sz w:val="24"/>
          <w:szCs w:val="24"/>
        </w:rPr>
      </w:pPr>
      <w:r w:rsidRPr="005805D1">
        <w:rPr>
          <w:rFonts w:ascii="Times New Roman" w:hAnsi="Times New Roman"/>
          <w:sz w:val="24"/>
          <w:szCs w:val="24"/>
        </w:rPr>
        <w:t>4. УМК:</w:t>
      </w:r>
      <w:r w:rsidRPr="005805D1">
        <w:rPr>
          <w:rFonts w:ascii="Times New Roman" w:hAnsi="Times New Roman"/>
          <w:b/>
          <w:sz w:val="24"/>
          <w:szCs w:val="24"/>
        </w:rPr>
        <w:t xml:space="preserve"> «</w:t>
      </w:r>
      <w:r w:rsidRPr="005805D1">
        <w:rPr>
          <w:rFonts w:ascii="Times New Roman" w:hAnsi="Times New Roman"/>
          <w:sz w:val="24"/>
          <w:szCs w:val="24"/>
        </w:rPr>
        <w:t xml:space="preserve">Физика. 11 класс». Учебник для общеобразовательных учреждений (базовый уровень), авторы: </w:t>
      </w:r>
      <w:proofErr w:type="spellStart"/>
      <w:r w:rsidRPr="005805D1">
        <w:rPr>
          <w:rFonts w:ascii="Times New Roman" w:hAnsi="Times New Roman"/>
          <w:sz w:val="24"/>
          <w:szCs w:val="24"/>
        </w:rPr>
        <w:t>Г.Я.Мякишева</w:t>
      </w:r>
      <w:proofErr w:type="spellEnd"/>
      <w:r w:rsidRPr="005805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05D1">
        <w:rPr>
          <w:rFonts w:ascii="Times New Roman" w:hAnsi="Times New Roman"/>
          <w:sz w:val="24"/>
          <w:szCs w:val="24"/>
        </w:rPr>
        <w:t>Б.Б.Буховцева</w:t>
      </w:r>
      <w:proofErr w:type="spellEnd"/>
      <w:r w:rsidRPr="005805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05D1">
        <w:rPr>
          <w:rFonts w:ascii="Times New Roman" w:hAnsi="Times New Roman"/>
          <w:sz w:val="24"/>
          <w:szCs w:val="24"/>
        </w:rPr>
        <w:t>Н.Н.Сотского</w:t>
      </w:r>
      <w:proofErr w:type="spellEnd"/>
      <w:r w:rsidRPr="005805D1">
        <w:rPr>
          <w:rFonts w:ascii="Times New Roman" w:hAnsi="Times New Roman"/>
          <w:sz w:val="24"/>
          <w:szCs w:val="24"/>
        </w:rPr>
        <w:t xml:space="preserve">. - М.: Просвещение, 2015. </w:t>
      </w:r>
    </w:p>
    <w:p w:rsidR="00712A0D" w:rsidRPr="005805D1" w:rsidRDefault="00712A0D" w:rsidP="00712A0D">
      <w:pPr>
        <w:rPr>
          <w:rFonts w:ascii="Times New Roman" w:hAnsi="Times New Roman"/>
          <w:sz w:val="24"/>
          <w:szCs w:val="24"/>
        </w:rPr>
      </w:pPr>
      <w:r w:rsidRPr="005805D1">
        <w:rPr>
          <w:rFonts w:ascii="Times New Roman" w:hAnsi="Times New Roman"/>
          <w:sz w:val="24"/>
          <w:szCs w:val="24"/>
        </w:rPr>
        <w:t xml:space="preserve">5. Рабочая программа по физике составлена основе примерной программы среднего(полного) общего образования по физике (базовый уровень) - М., «Дрофа», </w:t>
      </w:r>
      <w:proofErr w:type="gramStart"/>
      <w:r w:rsidRPr="005805D1">
        <w:rPr>
          <w:rFonts w:ascii="Times New Roman" w:hAnsi="Times New Roman"/>
          <w:sz w:val="24"/>
          <w:szCs w:val="24"/>
        </w:rPr>
        <w:t>2010  в</w:t>
      </w:r>
      <w:proofErr w:type="gramEnd"/>
      <w:r w:rsidRPr="005805D1">
        <w:rPr>
          <w:rFonts w:ascii="Times New Roman" w:hAnsi="Times New Roman"/>
          <w:sz w:val="24"/>
          <w:szCs w:val="24"/>
        </w:rPr>
        <w:t xml:space="preserve"> соответствии с требованиями к уровню подготовки выпускников, федерального компонента государственного стандарта среднего общего образования по физике.</w:t>
      </w:r>
    </w:p>
    <w:p w:rsidR="00712A0D" w:rsidRPr="00A32080" w:rsidRDefault="00712A0D" w:rsidP="00712A0D">
      <w:pPr>
        <w:rPr>
          <w:rFonts w:ascii="Times New Roman" w:hAnsi="Times New Roman"/>
          <w:b/>
          <w:sz w:val="24"/>
          <w:szCs w:val="24"/>
        </w:rPr>
      </w:pPr>
      <w:r w:rsidRPr="00A32080">
        <w:rPr>
          <w:rFonts w:ascii="Times New Roman" w:hAnsi="Times New Roman"/>
          <w:b/>
          <w:sz w:val="24"/>
          <w:szCs w:val="24"/>
        </w:rPr>
        <w:t>2. Место предмета в учебном плане</w:t>
      </w:r>
    </w:p>
    <w:p w:rsidR="00712A0D" w:rsidRDefault="00712A0D" w:rsidP="00712A0D">
      <w:pPr>
        <w:rPr>
          <w:rFonts w:ascii="Times New Roman" w:hAnsi="Times New Roman"/>
          <w:sz w:val="24"/>
          <w:szCs w:val="24"/>
        </w:rPr>
      </w:pPr>
      <w:r w:rsidRPr="00540D25">
        <w:rPr>
          <w:rFonts w:ascii="Times New Roman" w:hAnsi="Times New Roman"/>
          <w:sz w:val="24"/>
          <w:szCs w:val="24"/>
        </w:rPr>
        <w:t xml:space="preserve">На изучение физики в 11 классе согласно Учебному плану МБОУ СОШ № 25 им. </w:t>
      </w:r>
      <w:proofErr w:type="spellStart"/>
      <w:r w:rsidRPr="00540D25">
        <w:rPr>
          <w:rFonts w:ascii="Times New Roman" w:hAnsi="Times New Roman"/>
          <w:sz w:val="24"/>
          <w:szCs w:val="24"/>
        </w:rPr>
        <w:t>П.К.Каледина</w:t>
      </w:r>
      <w:proofErr w:type="spellEnd"/>
      <w:r w:rsidRPr="00540D25">
        <w:rPr>
          <w:rFonts w:ascii="Times New Roman" w:hAnsi="Times New Roman"/>
          <w:sz w:val="24"/>
          <w:szCs w:val="24"/>
        </w:rPr>
        <w:t xml:space="preserve"> на 201</w:t>
      </w:r>
      <w:r>
        <w:rPr>
          <w:rFonts w:ascii="Times New Roman" w:hAnsi="Times New Roman"/>
          <w:sz w:val="24"/>
          <w:szCs w:val="24"/>
        </w:rPr>
        <w:t>7</w:t>
      </w:r>
      <w:r w:rsidRPr="00540D25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8</w:t>
      </w:r>
      <w:r w:rsidRPr="00540D25">
        <w:rPr>
          <w:rFonts w:ascii="Times New Roman" w:hAnsi="Times New Roman"/>
          <w:sz w:val="24"/>
          <w:szCs w:val="24"/>
        </w:rPr>
        <w:t xml:space="preserve"> учебный год отводится 3 часа в неделю, что составляет 102 часа в год в соответствии с календарным учебным графиком школы (календарно-тематическое планирование предмета составлено с учетом государственных праздничных дней, определенных Правительством РФ). </w:t>
      </w:r>
    </w:p>
    <w:p w:rsidR="00712A0D" w:rsidRDefault="00712A0D" w:rsidP="00712A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реализацию </w:t>
      </w:r>
      <w:proofErr w:type="gramStart"/>
      <w:r>
        <w:rPr>
          <w:rFonts w:ascii="Times New Roman" w:hAnsi="Times New Roman"/>
          <w:sz w:val="24"/>
          <w:szCs w:val="24"/>
        </w:rPr>
        <w:t>рабочей  программы</w:t>
      </w:r>
      <w:proofErr w:type="gramEnd"/>
      <w:r>
        <w:rPr>
          <w:rFonts w:ascii="Times New Roman" w:hAnsi="Times New Roman"/>
          <w:sz w:val="24"/>
          <w:szCs w:val="24"/>
        </w:rPr>
        <w:t xml:space="preserve"> по физике в 11А классе запланировано 98 часов (календарно-тематическое планирование предмета составлено с учетом государственных праздничных дней, определенных Правительством РФ). Уроки, выпадающие на выходные и праздничные дни, будут проведены за счет корректировки и уплотнения </w:t>
      </w:r>
      <w:proofErr w:type="gramStart"/>
      <w:r>
        <w:rPr>
          <w:rFonts w:ascii="Times New Roman" w:hAnsi="Times New Roman"/>
          <w:sz w:val="24"/>
          <w:szCs w:val="24"/>
        </w:rPr>
        <w:t>учебного  материала</w:t>
      </w:r>
      <w:proofErr w:type="gramEnd"/>
      <w:r>
        <w:rPr>
          <w:rFonts w:ascii="Times New Roman" w:hAnsi="Times New Roman"/>
          <w:sz w:val="24"/>
          <w:szCs w:val="24"/>
        </w:rPr>
        <w:t xml:space="preserve"> в следующие сроки:</w:t>
      </w:r>
    </w:p>
    <w:p w:rsidR="00712A0D" w:rsidRDefault="00712A0D" w:rsidP="00712A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тема «Решение задач по теме «Применение фотоэффекта» вместо 23.02.2018г. будет изучена 27.02.2018г.; </w:t>
      </w:r>
    </w:p>
    <w:p w:rsidR="00712A0D" w:rsidRDefault="00712A0D" w:rsidP="00712A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 «Вынужденное излучение света</w:t>
      </w:r>
      <w:proofErr w:type="gramStart"/>
      <w:r>
        <w:rPr>
          <w:rFonts w:ascii="Times New Roman" w:hAnsi="Times New Roman"/>
          <w:sz w:val="24"/>
          <w:szCs w:val="24"/>
        </w:rPr>
        <w:t>»,  «</w:t>
      </w:r>
      <w:proofErr w:type="gramEnd"/>
      <w:r>
        <w:rPr>
          <w:rFonts w:ascii="Times New Roman" w:hAnsi="Times New Roman"/>
          <w:sz w:val="24"/>
          <w:szCs w:val="24"/>
        </w:rPr>
        <w:t xml:space="preserve">Методы наблюдения и регистрации радиоактивных </w:t>
      </w:r>
      <w:proofErr w:type="spellStart"/>
      <w:r>
        <w:rPr>
          <w:rFonts w:ascii="Times New Roman" w:hAnsi="Times New Roman"/>
          <w:sz w:val="24"/>
          <w:szCs w:val="24"/>
        </w:rPr>
        <w:t>излучений»вместо</w:t>
      </w:r>
      <w:proofErr w:type="spellEnd"/>
      <w:r>
        <w:rPr>
          <w:rFonts w:ascii="Times New Roman" w:hAnsi="Times New Roman"/>
          <w:sz w:val="24"/>
          <w:szCs w:val="24"/>
        </w:rPr>
        <w:t xml:space="preserve"> 08.03.18 и 09.03.18 будет изучена 13.03.18;</w:t>
      </w:r>
    </w:p>
    <w:p w:rsidR="00712A0D" w:rsidRDefault="00712A0D" w:rsidP="00712A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 «Три этапа в развитии физики элементарных частиц» вместо 01.05.18 будет изучена 03.05.18.</w:t>
      </w:r>
    </w:p>
    <w:p w:rsidR="00712A0D" w:rsidRPr="00FF6EDE" w:rsidRDefault="00712A0D" w:rsidP="00712A0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FF6EDE">
        <w:rPr>
          <w:rFonts w:ascii="Times New Roman" w:hAnsi="Times New Roman"/>
          <w:b/>
          <w:sz w:val="24"/>
          <w:szCs w:val="24"/>
        </w:rPr>
        <w:t>Планируемые результаты изучения физики в 11 классе.</w:t>
      </w:r>
    </w:p>
    <w:p w:rsidR="00712A0D" w:rsidRPr="00540D25" w:rsidRDefault="00712A0D" w:rsidP="00712A0D">
      <w:pPr>
        <w:rPr>
          <w:rFonts w:ascii="Times New Roman" w:hAnsi="Times New Roman"/>
          <w:b/>
          <w:sz w:val="24"/>
          <w:szCs w:val="24"/>
        </w:rPr>
      </w:pPr>
      <w:r w:rsidRPr="00540D25">
        <w:rPr>
          <w:rFonts w:ascii="Times New Roman" w:hAnsi="Times New Roman"/>
          <w:b/>
          <w:sz w:val="24"/>
          <w:szCs w:val="24"/>
        </w:rPr>
        <w:t>1. Электродинамика</w:t>
      </w:r>
    </w:p>
    <w:p w:rsidR="00712A0D" w:rsidRPr="00540D25" w:rsidRDefault="00712A0D" w:rsidP="00712A0D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540D25">
        <w:rPr>
          <w:sz w:val="24"/>
          <w:szCs w:val="24"/>
        </w:rPr>
        <w:t>описывать и объяснять физические явления;</w:t>
      </w:r>
    </w:p>
    <w:p w:rsidR="00712A0D" w:rsidRPr="00540D25" w:rsidRDefault="00712A0D" w:rsidP="00712A0D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540D25">
        <w:rPr>
          <w:sz w:val="24"/>
          <w:szCs w:val="24"/>
        </w:rPr>
        <w:t>определять зависимости физических величин;</w:t>
      </w:r>
    </w:p>
    <w:p w:rsidR="00712A0D" w:rsidRDefault="00712A0D" w:rsidP="00712A0D">
      <w:pPr>
        <w:pStyle w:val="a5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DE383D">
        <w:rPr>
          <w:sz w:val="24"/>
          <w:szCs w:val="24"/>
        </w:rPr>
        <w:lastRenderedPageBreak/>
        <w:t>различать границы применимости физических законов, понимать всеобщий характер фундаментальных законов и ограниченность использования частных законов</w:t>
      </w:r>
      <w:r>
        <w:rPr>
          <w:sz w:val="24"/>
          <w:szCs w:val="24"/>
        </w:rPr>
        <w:t>;</w:t>
      </w:r>
      <w:r w:rsidRPr="00DE383D">
        <w:rPr>
          <w:sz w:val="24"/>
          <w:szCs w:val="24"/>
        </w:rPr>
        <w:t xml:space="preserve"> </w:t>
      </w:r>
    </w:p>
    <w:p w:rsidR="00712A0D" w:rsidRPr="00DE383D" w:rsidRDefault="00712A0D" w:rsidP="00712A0D">
      <w:pPr>
        <w:pStyle w:val="a5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DE383D">
        <w:rPr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712A0D" w:rsidRPr="00540D25" w:rsidRDefault="00712A0D" w:rsidP="00712A0D">
      <w:pPr>
        <w:pStyle w:val="a5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 w:rsidRPr="00540D25">
        <w:rPr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712A0D" w:rsidRPr="009E4C7F" w:rsidRDefault="00712A0D" w:rsidP="00712A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* </w:t>
      </w:r>
      <w:r w:rsidRPr="009E4C7F">
        <w:rPr>
          <w:rFonts w:ascii="Times New Roman" w:hAnsi="Times New Roman"/>
          <w:sz w:val="24"/>
          <w:szCs w:val="24"/>
        </w:rPr>
        <w:t>описывать магнитные явления, используя физические величины;</w:t>
      </w:r>
    </w:p>
    <w:p w:rsidR="00712A0D" w:rsidRPr="00540D25" w:rsidRDefault="00712A0D" w:rsidP="00712A0D">
      <w:pPr>
        <w:pStyle w:val="a5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540D25">
        <w:rPr>
          <w:sz w:val="24"/>
          <w:szCs w:val="24"/>
        </w:rPr>
        <w:t>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712A0D" w:rsidRPr="00540D25" w:rsidRDefault="00712A0D" w:rsidP="00712A0D">
      <w:pPr>
        <w:pStyle w:val="a5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540D25">
        <w:rPr>
          <w:sz w:val="24"/>
          <w:szCs w:val="24"/>
        </w:rPr>
        <w:t>анализировать магнитные явления и процессы, используя физические законы;</w:t>
      </w:r>
    </w:p>
    <w:p w:rsidR="00712A0D" w:rsidRPr="00540D25" w:rsidRDefault="00712A0D" w:rsidP="00712A0D">
      <w:pPr>
        <w:pStyle w:val="a5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540D25">
        <w:rPr>
          <w:sz w:val="24"/>
          <w:szCs w:val="24"/>
        </w:rPr>
        <w:t>приводить примеры практического использования физических знаний о магнитных явлениях.</w:t>
      </w:r>
    </w:p>
    <w:p w:rsidR="00712A0D" w:rsidRPr="00FF6EDE" w:rsidRDefault="00712A0D" w:rsidP="00712A0D">
      <w:pPr>
        <w:pStyle w:val="a5"/>
        <w:numPr>
          <w:ilvl w:val="0"/>
          <w:numId w:val="2"/>
        </w:numPr>
        <w:rPr>
          <w:sz w:val="24"/>
          <w:szCs w:val="24"/>
        </w:rPr>
      </w:pPr>
      <w:r w:rsidRPr="00FF6EDE">
        <w:rPr>
          <w:sz w:val="24"/>
          <w:szCs w:val="24"/>
        </w:rPr>
        <w:t>использовать знания о</w:t>
      </w:r>
      <w:r>
        <w:rPr>
          <w:sz w:val="24"/>
          <w:szCs w:val="24"/>
        </w:rPr>
        <w:t xml:space="preserve"> </w:t>
      </w:r>
      <w:r w:rsidRPr="00FF6EDE">
        <w:rPr>
          <w:sz w:val="24"/>
          <w:szCs w:val="24"/>
        </w:rPr>
        <w:t>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712A0D" w:rsidRPr="00540D25" w:rsidRDefault="00712A0D" w:rsidP="00712A0D">
      <w:pPr>
        <w:pStyle w:val="a5"/>
        <w:numPr>
          <w:ilvl w:val="0"/>
          <w:numId w:val="2"/>
        </w:numPr>
        <w:rPr>
          <w:b/>
          <w:sz w:val="24"/>
          <w:szCs w:val="24"/>
        </w:rPr>
      </w:pPr>
      <w:r w:rsidRPr="00540D25">
        <w:rPr>
          <w:sz w:val="24"/>
          <w:szCs w:val="24"/>
        </w:rPr>
        <w:t>различать границы применимости физических законов.</w:t>
      </w:r>
    </w:p>
    <w:p w:rsidR="00712A0D" w:rsidRPr="00540D25" w:rsidRDefault="00712A0D" w:rsidP="00712A0D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712A0D" w:rsidRPr="00FF6EDE" w:rsidRDefault="00712A0D" w:rsidP="00712A0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Pr="00FF6EDE">
        <w:rPr>
          <w:rFonts w:ascii="Times New Roman" w:hAnsi="Times New Roman"/>
          <w:sz w:val="24"/>
          <w:szCs w:val="24"/>
        </w:rPr>
        <w:t>описывать и объяснять явления электромагнитной индукции и самоиндукции;</w:t>
      </w:r>
    </w:p>
    <w:p w:rsidR="00712A0D" w:rsidRPr="00FF6EDE" w:rsidRDefault="00712A0D" w:rsidP="00712A0D">
      <w:pPr>
        <w:pStyle w:val="a4"/>
        <w:rPr>
          <w:rFonts w:ascii="Times New Roman" w:hAnsi="Times New Roman"/>
          <w:b/>
          <w:sz w:val="24"/>
          <w:szCs w:val="24"/>
        </w:rPr>
      </w:pPr>
      <w:r w:rsidRPr="00FF6EDE">
        <w:rPr>
          <w:rFonts w:ascii="Times New Roman" w:hAnsi="Times New Roman"/>
          <w:sz w:val="24"/>
          <w:szCs w:val="24"/>
        </w:rPr>
        <w:t>объяснять положительные и отрицательные стороны источников электроэнергии;</w:t>
      </w:r>
    </w:p>
    <w:p w:rsidR="00712A0D" w:rsidRPr="00FF6EDE" w:rsidRDefault="00712A0D" w:rsidP="00712A0D">
      <w:pPr>
        <w:pStyle w:val="a4"/>
        <w:rPr>
          <w:rFonts w:ascii="Times New Roman" w:hAnsi="Times New Roman"/>
          <w:b/>
          <w:sz w:val="24"/>
          <w:szCs w:val="24"/>
        </w:rPr>
      </w:pPr>
      <w:r w:rsidRPr="00FF6EDE"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знаний: производство, передача и потребление электроэнергии, передача</w:t>
      </w:r>
      <w:r>
        <w:rPr>
          <w:rFonts w:ascii="Times New Roman" w:hAnsi="Times New Roman"/>
          <w:sz w:val="24"/>
          <w:szCs w:val="24"/>
        </w:rPr>
        <w:t xml:space="preserve"> и прием электромагнитных волн, </w:t>
      </w:r>
      <w:r w:rsidRPr="00FF6EDE">
        <w:rPr>
          <w:rFonts w:ascii="Times New Roman" w:hAnsi="Times New Roman"/>
          <w:sz w:val="24"/>
          <w:szCs w:val="24"/>
        </w:rPr>
        <w:t>радиоволн.</w:t>
      </w:r>
    </w:p>
    <w:p w:rsidR="00712A0D" w:rsidRDefault="00712A0D" w:rsidP="00712A0D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540D25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 оценки влияния на организм человека и другие организмы загрязнения окружающей среды; рационального природопользования и защиты окружающей среды.</w:t>
      </w:r>
    </w:p>
    <w:p w:rsidR="00712A0D" w:rsidRPr="00540D25" w:rsidRDefault="00712A0D" w:rsidP="00712A0D">
      <w:pPr>
        <w:pStyle w:val="a5"/>
        <w:rPr>
          <w:b/>
          <w:sz w:val="24"/>
          <w:szCs w:val="24"/>
        </w:rPr>
      </w:pPr>
    </w:p>
    <w:p w:rsidR="00712A0D" w:rsidRPr="00540D25" w:rsidRDefault="00712A0D" w:rsidP="00712A0D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540D25">
        <w:rPr>
          <w:rFonts w:ascii="Times New Roman" w:hAnsi="Times New Roman"/>
          <w:b/>
          <w:color w:val="000000"/>
          <w:sz w:val="24"/>
          <w:szCs w:val="24"/>
        </w:rPr>
        <w:t>. Оптика</w:t>
      </w:r>
    </w:p>
    <w:p w:rsidR="00712A0D" w:rsidRPr="00540D25" w:rsidRDefault="00712A0D" w:rsidP="00712A0D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12A0D" w:rsidRPr="00FF6EDE" w:rsidRDefault="00712A0D" w:rsidP="00712A0D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6EDE">
        <w:rPr>
          <w:rFonts w:ascii="Times New Roman" w:hAnsi="Times New Roman"/>
          <w:sz w:val="24"/>
          <w:szCs w:val="24"/>
        </w:rPr>
        <w:t>решать задачи, используя физические законы (закон прямолинейного распространения света, закон отражения света, закон преломления света) и формулы, связывающие физические величины (фокусное расстояние и оптическая сила линзы)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712A0D" w:rsidRPr="00540D25" w:rsidRDefault="00712A0D" w:rsidP="00712A0D">
      <w:pPr>
        <w:pStyle w:val="a5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540D25">
        <w:rPr>
          <w:sz w:val="24"/>
          <w:szCs w:val="24"/>
        </w:rPr>
        <w:t xml:space="preserve">применять знания о ходе лучей света при построении изображений; </w:t>
      </w:r>
    </w:p>
    <w:p w:rsidR="00712A0D" w:rsidRPr="00540D25" w:rsidRDefault="00712A0D" w:rsidP="00712A0D">
      <w:pPr>
        <w:pStyle w:val="a5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540D25">
        <w:rPr>
          <w:sz w:val="24"/>
          <w:szCs w:val="24"/>
        </w:rPr>
        <w:lastRenderedPageBreak/>
        <w:t>выявлять эмпирические зависимости: угла отражения от угла падения света, угла преломления от угла падения света;</w:t>
      </w:r>
    </w:p>
    <w:p w:rsidR="00712A0D" w:rsidRPr="00540D25" w:rsidRDefault="00712A0D" w:rsidP="00712A0D">
      <w:pPr>
        <w:pStyle w:val="a5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540D25">
        <w:rPr>
          <w:sz w:val="24"/>
          <w:szCs w:val="24"/>
        </w:rPr>
        <w:t xml:space="preserve">строить изображение в тонких линзах, </w:t>
      </w:r>
    </w:p>
    <w:p w:rsidR="00712A0D" w:rsidRPr="00540D25" w:rsidRDefault="00712A0D" w:rsidP="00712A0D">
      <w:pPr>
        <w:pStyle w:val="a5"/>
        <w:numPr>
          <w:ilvl w:val="0"/>
          <w:numId w:val="2"/>
        </w:numPr>
        <w:spacing w:after="200" w:line="276" w:lineRule="auto"/>
        <w:rPr>
          <w:sz w:val="24"/>
          <w:szCs w:val="24"/>
        </w:rPr>
      </w:pPr>
      <w:r w:rsidRPr="00540D25">
        <w:rPr>
          <w:sz w:val="24"/>
          <w:szCs w:val="24"/>
        </w:rPr>
        <w:t>характеризовать полученное изображение.</w:t>
      </w:r>
    </w:p>
    <w:p w:rsidR="00712A0D" w:rsidRPr="00FF6EDE" w:rsidRDefault="00712A0D" w:rsidP="00712A0D">
      <w:pPr>
        <w:pStyle w:val="a5"/>
        <w:numPr>
          <w:ilvl w:val="0"/>
          <w:numId w:val="4"/>
        </w:numPr>
        <w:rPr>
          <w:sz w:val="24"/>
          <w:szCs w:val="24"/>
        </w:rPr>
      </w:pPr>
      <w:r w:rsidRPr="00FF6EDE">
        <w:rPr>
          <w:sz w:val="24"/>
          <w:szCs w:val="24"/>
        </w:rPr>
        <w:t>различать границы применимости физических законов, понимать всеобщий характер фундаментальных законов (отражения и преломления света);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 w:rsidRPr="00540D25">
        <w:rPr>
          <w:sz w:val="24"/>
          <w:szCs w:val="24"/>
        </w:rPr>
        <w:t xml:space="preserve">применять знание устройства оптических приборов и понимание </w:t>
      </w:r>
      <w:proofErr w:type="gramStart"/>
      <w:r w:rsidRPr="00540D25">
        <w:rPr>
          <w:sz w:val="24"/>
          <w:szCs w:val="24"/>
        </w:rPr>
        <w:t>их  принципа</w:t>
      </w:r>
      <w:proofErr w:type="gramEnd"/>
      <w:r w:rsidRPr="00540D25">
        <w:rPr>
          <w:sz w:val="24"/>
          <w:szCs w:val="24"/>
        </w:rPr>
        <w:t xml:space="preserve"> действия на практике.</w:t>
      </w:r>
    </w:p>
    <w:p w:rsidR="00712A0D" w:rsidRPr="00540D25" w:rsidRDefault="00712A0D" w:rsidP="00712A0D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540D25">
        <w:rPr>
          <w:rFonts w:ascii="Times New Roman" w:hAnsi="Times New Roman"/>
          <w:b/>
          <w:color w:val="000000"/>
          <w:sz w:val="24"/>
          <w:szCs w:val="24"/>
        </w:rPr>
        <w:t xml:space="preserve">. Квантовая физика 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jc w:val="both"/>
        <w:rPr>
          <w:b/>
          <w:color w:val="000000"/>
          <w:sz w:val="24"/>
          <w:szCs w:val="24"/>
          <w:u w:val="single"/>
        </w:rPr>
      </w:pPr>
      <w:r w:rsidRPr="00540D25">
        <w:rPr>
          <w:sz w:val="24"/>
          <w:szCs w:val="24"/>
        </w:rPr>
        <w:t>приводить примеры практического использования физических знаний об электромагнитных волнах, фотоэффекте, квантовой природе свете;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jc w:val="both"/>
        <w:rPr>
          <w:color w:val="000000"/>
          <w:sz w:val="24"/>
          <w:szCs w:val="24"/>
        </w:rPr>
      </w:pPr>
      <w:r w:rsidRPr="00540D25">
        <w:rPr>
          <w:color w:val="000000"/>
          <w:sz w:val="24"/>
          <w:szCs w:val="24"/>
        </w:rPr>
        <w:t>объяснять: опыт Резерфорда, планетарную модель атома, постулаты Бора;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jc w:val="both"/>
        <w:rPr>
          <w:color w:val="000000"/>
          <w:sz w:val="24"/>
          <w:szCs w:val="24"/>
        </w:rPr>
      </w:pPr>
      <w:r w:rsidRPr="00540D25">
        <w:rPr>
          <w:color w:val="000000"/>
          <w:sz w:val="24"/>
          <w:szCs w:val="24"/>
        </w:rPr>
        <w:t xml:space="preserve">пояснять определение химического состава вещества с помощью спектрального анализа; 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jc w:val="both"/>
        <w:rPr>
          <w:b/>
          <w:color w:val="000000"/>
          <w:sz w:val="24"/>
          <w:szCs w:val="24"/>
          <w:u w:val="single"/>
        </w:rPr>
      </w:pPr>
      <w:r w:rsidRPr="00540D25">
        <w:rPr>
          <w:color w:val="000000"/>
          <w:sz w:val="24"/>
          <w:szCs w:val="24"/>
        </w:rPr>
        <w:t xml:space="preserve">определять испускание и поглощение атомом энергии при переходе на энергетические уровни. 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rPr>
          <w:b/>
          <w:sz w:val="24"/>
          <w:szCs w:val="24"/>
        </w:rPr>
      </w:pPr>
      <w:r w:rsidRPr="00540D25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жизни.</w:t>
      </w:r>
    </w:p>
    <w:p w:rsidR="00712A0D" w:rsidRPr="00540D25" w:rsidRDefault="00712A0D" w:rsidP="00712A0D">
      <w:pPr>
        <w:ind w:left="360"/>
        <w:rPr>
          <w:rFonts w:ascii="Times New Roman" w:hAnsi="Times New Roman"/>
          <w:b/>
          <w:sz w:val="24"/>
          <w:szCs w:val="24"/>
        </w:rPr>
      </w:pPr>
    </w:p>
    <w:p w:rsidR="00712A0D" w:rsidRPr="00540D25" w:rsidRDefault="00712A0D" w:rsidP="00712A0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540D25">
        <w:rPr>
          <w:rFonts w:ascii="Times New Roman" w:hAnsi="Times New Roman"/>
          <w:b/>
          <w:sz w:val="24"/>
          <w:szCs w:val="24"/>
        </w:rPr>
        <w:t xml:space="preserve">. Атомное </w:t>
      </w:r>
      <w:r w:rsidRPr="00540D25">
        <w:rPr>
          <w:rFonts w:ascii="Times New Roman" w:hAnsi="Times New Roman"/>
          <w:b/>
          <w:color w:val="000000"/>
          <w:sz w:val="24"/>
          <w:szCs w:val="24"/>
        </w:rPr>
        <w:t>ядро</w:t>
      </w:r>
      <w:r w:rsidRPr="00540D25">
        <w:rPr>
          <w:rFonts w:ascii="Times New Roman" w:hAnsi="Times New Roman"/>
          <w:b/>
          <w:sz w:val="24"/>
          <w:szCs w:val="24"/>
        </w:rPr>
        <w:t xml:space="preserve"> и </w:t>
      </w:r>
      <w:r w:rsidRPr="00540D25">
        <w:rPr>
          <w:rFonts w:ascii="Times New Roman" w:hAnsi="Times New Roman"/>
          <w:b/>
          <w:bCs/>
          <w:iCs/>
          <w:color w:val="000000"/>
          <w:sz w:val="24"/>
          <w:szCs w:val="24"/>
        </w:rPr>
        <w:t>элементарные</w:t>
      </w:r>
      <w:r w:rsidRPr="00540D25">
        <w:rPr>
          <w:rFonts w:ascii="Times New Roman" w:hAnsi="Times New Roman"/>
          <w:b/>
          <w:sz w:val="24"/>
          <w:szCs w:val="24"/>
        </w:rPr>
        <w:t xml:space="preserve"> частицы</w:t>
      </w:r>
    </w:p>
    <w:p w:rsidR="00712A0D" w:rsidRPr="00540D25" w:rsidRDefault="00712A0D" w:rsidP="00712A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D25"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знаний;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540D25">
        <w:rPr>
          <w:sz w:val="24"/>
          <w:szCs w:val="24"/>
        </w:rPr>
        <w:t>объяснять радиоактивные превращения;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540D25">
        <w:rPr>
          <w:sz w:val="24"/>
          <w:szCs w:val="24"/>
        </w:rPr>
        <w:t>составлять ядерные реакции и определять энергию связи атомных ядер;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540D25">
        <w:rPr>
          <w:sz w:val="24"/>
          <w:szCs w:val="24"/>
        </w:rPr>
        <w:t>пояснять работу ядерного реактора и принцип действия атомных электростанций.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jc w:val="both"/>
        <w:rPr>
          <w:color w:val="000000"/>
          <w:sz w:val="24"/>
          <w:szCs w:val="24"/>
        </w:rPr>
      </w:pPr>
      <w:r w:rsidRPr="00540D25">
        <w:rPr>
          <w:color w:val="000000"/>
          <w:sz w:val="24"/>
          <w:szCs w:val="24"/>
        </w:rPr>
        <w:t xml:space="preserve">определять перспективы и проблемы ядерной энергетики; 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rPr>
          <w:sz w:val="24"/>
          <w:szCs w:val="24"/>
        </w:rPr>
      </w:pPr>
      <w:r w:rsidRPr="00540D25">
        <w:rPr>
          <w:sz w:val="24"/>
          <w:szCs w:val="24"/>
        </w:rPr>
        <w:t>оценивать влияние на живые организмы радиоактивных веществ;</w:t>
      </w:r>
    </w:p>
    <w:p w:rsidR="00712A0D" w:rsidRPr="00540D25" w:rsidRDefault="00712A0D" w:rsidP="00712A0D">
      <w:pPr>
        <w:pStyle w:val="a5"/>
        <w:numPr>
          <w:ilvl w:val="0"/>
          <w:numId w:val="4"/>
        </w:numPr>
        <w:rPr>
          <w:sz w:val="24"/>
          <w:szCs w:val="24"/>
        </w:rPr>
      </w:pPr>
      <w:r w:rsidRPr="00540D25">
        <w:rPr>
          <w:sz w:val="24"/>
          <w:szCs w:val="24"/>
        </w:rPr>
        <w:t>различать положительные и отрицательные стороны ядерной энергетики.</w:t>
      </w:r>
    </w:p>
    <w:p w:rsidR="00712A0D" w:rsidRPr="00540D25" w:rsidRDefault="00712A0D" w:rsidP="00712A0D">
      <w:pPr>
        <w:ind w:left="360"/>
        <w:rPr>
          <w:rFonts w:ascii="Times New Roman" w:hAnsi="Times New Roman"/>
          <w:sz w:val="24"/>
          <w:szCs w:val="24"/>
        </w:rPr>
      </w:pPr>
    </w:p>
    <w:p w:rsidR="00712A0D" w:rsidRPr="009E4C7F" w:rsidRDefault="00712A0D" w:rsidP="00712A0D">
      <w:pPr>
        <w:ind w:left="360"/>
        <w:rPr>
          <w:rFonts w:ascii="Times New Roman" w:hAnsi="Times New Roman"/>
          <w:b/>
          <w:sz w:val="24"/>
          <w:szCs w:val="24"/>
        </w:rPr>
      </w:pPr>
      <w:r w:rsidRPr="009E4C7F">
        <w:rPr>
          <w:rFonts w:ascii="Times New Roman" w:hAnsi="Times New Roman"/>
          <w:b/>
          <w:sz w:val="24"/>
          <w:szCs w:val="24"/>
        </w:rPr>
        <w:t>8. Повторение</w:t>
      </w:r>
    </w:p>
    <w:p w:rsidR="00712A0D" w:rsidRDefault="00712A0D" w:rsidP="00712A0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12A0D" w:rsidRPr="00A32080" w:rsidRDefault="00712A0D" w:rsidP="00712A0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2080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6E77C1">
        <w:rPr>
          <w:rFonts w:ascii="Times New Roman" w:hAnsi="Times New Roman"/>
          <w:b/>
          <w:sz w:val="28"/>
          <w:szCs w:val="28"/>
        </w:rPr>
        <w:t xml:space="preserve"> </w:t>
      </w:r>
      <w:r w:rsidRPr="00A32080">
        <w:rPr>
          <w:rFonts w:ascii="Times New Roman" w:hAnsi="Times New Roman"/>
          <w:b/>
          <w:sz w:val="28"/>
          <w:szCs w:val="28"/>
        </w:rPr>
        <w:t>Раздел</w:t>
      </w:r>
    </w:p>
    <w:p w:rsidR="00712A0D" w:rsidRPr="00FF6EDE" w:rsidRDefault="00712A0D" w:rsidP="00712A0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F6EDE">
        <w:rPr>
          <w:rFonts w:ascii="Times New Roman" w:hAnsi="Times New Roman"/>
          <w:b/>
          <w:sz w:val="24"/>
          <w:szCs w:val="24"/>
        </w:rPr>
        <w:t>Содержание программы.</w:t>
      </w: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40D25">
        <w:rPr>
          <w:rFonts w:ascii="Times New Roman" w:hAnsi="Times New Roman"/>
          <w:b/>
          <w:color w:val="000000"/>
          <w:sz w:val="24"/>
          <w:szCs w:val="24"/>
        </w:rPr>
        <w:t xml:space="preserve">Электродинамика </w:t>
      </w: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12A0D" w:rsidRPr="00540D25" w:rsidRDefault="00712A0D" w:rsidP="00712A0D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40D25">
        <w:rPr>
          <w:rFonts w:ascii="Times New Roman" w:hAnsi="Times New Roman"/>
          <w:b/>
          <w:sz w:val="24"/>
          <w:szCs w:val="24"/>
        </w:rPr>
        <w:t xml:space="preserve">. Магнитные </w:t>
      </w:r>
      <w:r w:rsidRPr="00540D25">
        <w:rPr>
          <w:rFonts w:ascii="Times New Roman" w:hAnsi="Times New Roman"/>
          <w:b/>
          <w:color w:val="000000"/>
          <w:sz w:val="24"/>
          <w:szCs w:val="24"/>
        </w:rPr>
        <w:t>взаимодействия</w:t>
      </w: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 xml:space="preserve">Взаимодействие магнитов. Взаимодействие проводников с токами и магнитов. Взаимодействие проводников с токами. Связь между электрическим и магнитным взаимодействиями. Гипотеза Ампера. 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 xml:space="preserve">Магнитное поле. Магнитная индукция. Действие магнитного поля на проводник с током и на движущиеся заряженные частицы. </w:t>
      </w: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540D25">
        <w:rPr>
          <w:rFonts w:ascii="Times New Roman" w:hAnsi="Times New Roman"/>
          <w:b/>
          <w:color w:val="000000"/>
          <w:sz w:val="24"/>
          <w:szCs w:val="24"/>
        </w:rPr>
        <w:t>. Электромагнитное</w:t>
      </w:r>
      <w:r w:rsidRPr="00540D25">
        <w:rPr>
          <w:rFonts w:ascii="Times New Roman" w:hAnsi="Times New Roman"/>
          <w:b/>
          <w:sz w:val="24"/>
          <w:szCs w:val="24"/>
        </w:rPr>
        <w:t xml:space="preserve"> поле </w:t>
      </w: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>Явление электромагнитной индукции. Закон электромагнитной индукции. Правило Ленца. Явление самоиндукции. Индуктивность. Энергия магнитного поля.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lastRenderedPageBreak/>
        <w:t>Производство, передача и потребление электроэнергии. Генератор переменного тока. Альтернативные источники энергии. Трансформаторы.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>Электромагнитные волны. Теория Максвелла. Опыты Герца. Давление света.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>Передача информации с помощью электромагнитных волн. Изобретение радио и принципы радиосвязи. Генерирование и излучение радиоволн. Передача и прием радиоволн. Перспективы электронных средств связи.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712A0D" w:rsidRPr="00540D25" w:rsidRDefault="00712A0D" w:rsidP="00712A0D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540D25">
        <w:rPr>
          <w:rFonts w:ascii="Times New Roman" w:hAnsi="Times New Roman"/>
          <w:b/>
          <w:color w:val="000000"/>
          <w:sz w:val="24"/>
          <w:szCs w:val="24"/>
        </w:rPr>
        <w:t>. Оптика</w:t>
      </w: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540D25">
        <w:rPr>
          <w:rFonts w:ascii="Times New Roman" w:hAnsi="Times New Roman"/>
          <w:color w:val="000000"/>
          <w:spacing w:val="-4"/>
          <w:sz w:val="24"/>
          <w:szCs w:val="24"/>
        </w:rPr>
        <w:t>Природа света. Развитие представлений о природе света. Прямолинейное распространение света. Отражение и преломление света.</w:t>
      </w:r>
    </w:p>
    <w:p w:rsidR="00712A0D" w:rsidRPr="00540D25" w:rsidRDefault="00712A0D" w:rsidP="00712A0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540D25">
        <w:rPr>
          <w:rFonts w:ascii="Times New Roman" w:hAnsi="Times New Roman"/>
          <w:color w:val="000000"/>
          <w:spacing w:val="-4"/>
          <w:sz w:val="24"/>
          <w:szCs w:val="24"/>
        </w:rPr>
        <w:t xml:space="preserve">Линзы. Построение изображений в линзах. Глаз и оптические приборы. </w:t>
      </w:r>
    </w:p>
    <w:p w:rsidR="00712A0D" w:rsidRPr="00540D25" w:rsidRDefault="00712A0D" w:rsidP="00712A0D">
      <w:pPr>
        <w:spacing w:after="0" w:line="240" w:lineRule="auto"/>
        <w:ind w:left="708"/>
        <w:contextualSpacing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540D25">
        <w:rPr>
          <w:rFonts w:ascii="Times New Roman" w:hAnsi="Times New Roman"/>
          <w:color w:val="000000"/>
          <w:spacing w:val="-4"/>
          <w:sz w:val="24"/>
          <w:szCs w:val="24"/>
        </w:rPr>
        <w:t>Световые волны. Интерференция света. Дифракция света. Соотношение между волновой и геометрической оптикой.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>Дисперсия света. Окраска предметов. Инфракрасное излучение. Ультрафиолетовое излучение.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540D25">
        <w:rPr>
          <w:rFonts w:ascii="Times New Roman" w:hAnsi="Times New Roman"/>
          <w:b/>
          <w:color w:val="000000"/>
          <w:sz w:val="24"/>
          <w:szCs w:val="24"/>
        </w:rPr>
        <w:t xml:space="preserve">. Квантовая физика </w:t>
      </w: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Кванты и атомы </w:t>
      </w: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540D25">
        <w:rPr>
          <w:rFonts w:ascii="Times New Roman" w:hAnsi="Times New Roman"/>
          <w:color w:val="000000"/>
          <w:spacing w:val="-8"/>
          <w:sz w:val="24"/>
          <w:szCs w:val="24"/>
        </w:rPr>
        <w:t xml:space="preserve">Равновесное тепловое излучение. Ультрафиолетовая </w:t>
      </w:r>
      <w:r w:rsidRPr="00540D25">
        <w:rPr>
          <w:rFonts w:ascii="Times New Roman" w:hAnsi="Times New Roman"/>
          <w:color w:val="000000"/>
          <w:spacing w:val="-6"/>
          <w:sz w:val="24"/>
          <w:szCs w:val="24"/>
        </w:rPr>
        <w:t>катастрофа. Гипотеза Планка</w:t>
      </w:r>
      <w:r w:rsidRPr="00540D25">
        <w:rPr>
          <w:rFonts w:ascii="Times New Roman" w:hAnsi="Times New Roman"/>
          <w:i/>
          <w:color w:val="000000"/>
          <w:spacing w:val="-8"/>
          <w:sz w:val="24"/>
          <w:szCs w:val="24"/>
        </w:rPr>
        <w:t xml:space="preserve">. </w:t>
      </w:r>
      <w:r w:rsidRPr="00540D25">
        <w:rPr>
          <w:rFonts w:ascii="Times New Roman" w:hAnsi="Times New Roman"/>
          <w:color w:val="000000"/>
          <w:spacing w:val="-8"/>
          <w:sz w:val="24"/>
          <w:szCs w:val="24"/>
        </w:rPr>
        <w:t>Фотоэффект. Теория фотоэффекта. Применение фотоэффекта.</w:t>
      </w:r>
    </w:p>
    <w:p w:rsidR="00712A0D" w:rsidRPr="00540D25" w:rsidRDefault="00712A0D" w:rsidP="00712A0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>Опыт Резерфорда. Планетарная модель атома. Постулаты Бора. Атомные спектры. Спектральный анализ. Энергетические уровни. Лазеры. Спонтанное и вынужденное излучение. Применение лазеров.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 xml:space="preserve">Элементы квантовой механики. Корпускулярно-волновой дуализм. Вероятностный характер атомных </w:t>
      </w:r>
      <w:proofErr w:type="spellStart"/>
      <w:proofErr w:type="gramStart"/>
      <w:r w:rsidRPr="00540D25">
        <w:rPr>
          <w:rFonts w:ascii="Times New Roman" w:hAnsi="Times New Roman"/>
          <w:color w:val="000000"/>
          <w:sz w:val="24"/>
          <w:szCs w:val="24"/>
        </w:rPr>
        <w:t>процессов.Соответствие</w:t>
      </w:r>
      <w:proofErr w:type="spellEnd"/>
      <w:proofErr w:type="gramEnd"/>
      <w:r w:rsidRPr="00540D25">
        <w:rPr>
          <w:rFonts w:ascii="Times New Roman" w:hAnsi="Times New Roman"/>
          <w:color w:val="000000"/>
          <w:sz w:val="24"/>
          <w:szCs w:val="24"/>
        </w:rPr>
        <w:t xml:space="preserve"> между классической и квантовой механикой.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2A0D" w:rsidRPr="006E77C1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40D25">
        <w:rPr>
          <w:rFonts w:ascii="Times New Roman" w:hAnsi="Times New Roman"/>
          <w:b/>
          <w:sz w:val="24"/>
          <w:szCs w:val="24"/>
        </w:rPr>
        <w:t xml:space="preserve">Атомное </w:t>
      </w:r>
      <w:r w:rsidRPr="00540D25">
        <w:rPr>
          <w:rFonts w:ascii="Times New Roman" w:hAnsi="Times New Roman"/>
          <w:b/>
          <w:color w:val="000000"/>
          <w:sz w:val="24"/>
          <w:szCs w:val="24"/>
        </w:rPr>
        <w:t>ядро</w:t>
      </w:r>
      <w:r w:rsidRPr="00540D25">
        <w:rPr>
          <w:rFonts w:ascii="Times New Roman" w:hAnsi="Times New Roman"/>
          <w:b/>
          <w:sz w:val="24"/>
          <w:szCs w:val="24"/>
        </w:rPr>
        <w:t xml:space="preserve"> и </w:t>
      </w:r>
      <w:r w:rsidRPr="00540D25">
        <w:rPr>
          <w:rFonts w:ascii="Times New Roman" w:hAnsi="Times New Roman"/>
          <w:b/>
          <w:bCs/>
          <w:iCs/>
          <w:color w:val="000000"/>
          <w:sz w:val="24"/>
          <w:szCs w:val="24"/>
        </w:rPr>
        <w:t>элементарные</w:t>
      </w:r>
      <w:r w:rsidRPr="00540D25">
        <w:rPr>
          <w:rFonts w:ascii="Times New Roman" w:hAnsi="Times New Roman"/>
          <w:b/>
          <w:sz w:val="24"/>
          <w:szCs w:val="24"/>
        </w:rPr>
        <w:t xml:space="preserve"> частицы</w:t>
      </w:r>
    </w:p>
    <w:p w:rsidR="00712A0D" w:rsidRPr="00540D25" w:rsidRDefault="00712A0D" w:rsidP="00712A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 xml:space="preserve">Строение атомного ядра. Ядерные силы. </w:t>
      </w:r>
    </w:p>
    <w:p w:rsidR="00712A0D" w:rsidRPr="00540D25" w:rsidRDefault="00712A0D" w:rsidP="00712A0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 xml:space="preserve">Радиоактивность. Радиоактивные превращения. Ядерные реакции. Энергия связи атомных ядер. Реакции синтеза и деления ядер. </w:t>
      </w:r>
    </w:p>
    <w:p w:rsidR="00712A0D" w:rsidRPr="00540D25" w:rsidRDefault="00712A0D" w:rsidP="00712A0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 xml:space="preserve">Ядерная энергетика. Ядерный реактор. Цепные ядерные реакции. Принцип действия атомной электростанции. Перспективы и проблемы ядерной энергетики. Влияние радиации на живые организмы. 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40D25">
        <w:rPr>
          <w:rFonts w:ascii="Times New Roman" w:hAnsi="Times New Roman"/>
          <w:color w:val="000000"/>
          <w:sz w:val="24"/>
          <w:szCs w:val="24"/>
        </w:rPr>
        <w:t>Мир элементарных частиц. Открытие новых частиц. Классификация элементарных частиц. Фундаментальные частицы и фундаментальные взаимодействия.</w:t>
      </w:r>
    </w:p>
    <w:p w:rsidR="00712A0D" w:rsidRPr="00540D25" w:rsidRDefault="00712A0D" w:rsidP="00712A0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2A0D" w:rsidRPr="00540D25" w:rsidRDefault="00712A0D" w:rsidP="00712A0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12A0D" w:rsidRPr="00B043F5" w:rsidRDefault="00712A0D" w:rsidP="00712A0D">
      <w:pPr>
        <w:rPr>
          <w:rFonts w:ascii="Times New Roman" w:hAnsi="Times New Roman"/>
          <w:b/>
          <w:sz w:val="24"/>
          <w:szCs w:val="24"/>
        </w:rPr>
      </w:pPr>
      <w:r w:rsidRPr="00A32080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B043F5">
        <w:rPr>
          <w:rFonts w:ascii="Times New Roman" w:hAnsi="Times New Roman"/>
          <w:b/>
          <w:sz w:val="24"/>
          <w:szCs w:val="24"/>
        </w:rPr>
        <w:t xml:space="preserve">Система оценки </w:t>
      </w:r>
      <w:proofErr w:type="gramStart"/>
      <w:r w:rsidRPr="00B043F5">
        <w:rPr>
          <w:rFonts w:ascii="Times New Roman" w:hAnsi="Times New Roman"/>
          <w:b/>
          <w:sz w:val="24"/>
          <w:szCs w:val="24"/>
        </w:rPr>
        <w:t>достижений</w:t>
      </w:r>
      <w:proofErr w:type="gramEnd"/>
      <w:r w:rsidRPr="00B043F5">
        <w:rPr>
          <w:rFonts w:ascii="Times New Roman" w:hAnsi="Times New Roman"/>
          <w:b/>
          <w:sz w:val="24"/>
          <w:szCs w:val="24"/>
        </w:rPr>
        <w:t xml:space="preserve"> обучающихся по физике.</w:t>
      </w:r>
    </w:p>
    <w:p w:rsidR="00712A0D" w:rsidRPr="00B043F5" w:rsidRDefault="00712A0D" w:rsidP="00712A0D">
      <w:pPr>
        <w:rPr>
          <w:rFonts w:ascii="Times New Roman" w:eastAsia="Calibri" w:hAnsi="Times New Roman"/>
          <w:sz w:val="24"/>
          <w:szCs w:val="24"/>
        </w:rPr>
      </w:pPr>
      <w:r w:rsidRPr="00B043F5">
        <w:rPr>
          <w:rFonts w:ascii="Times New Roman" w:eastAsia="Calibri" w:hAnsi="Times New Roman"/>
          <w:b/>
          <w:sz w:val="24"/>
          <w:szCs w:val="24"/>
        </w:rPr>
        <w:t>Оценка устных ответов обучающихся</w:t>
      </w:r>
      <w:r>
        <w:rPr>
          <w:rFonts w:ascii="Times New Roman" w:eastAsia="Calibri" w:hAnsi="Times New Roman"/>
          <w:b/>
          <w:sz w:val="24"/>
          <w:szCs w:val="24"/>
        </w:rPr>
        <w:t>.</w:t>
      </w:r>
    </w:p>
    <w:p w:rsidR="00712A0D" w:rsidRPr="00540D25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«5»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 и истолкование основных понятий,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712A0D" w:rsidRPr="00540D25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lastRenderedPageBreak/>
        <w:t>Оценка «4»-</w:t>
      </w:r>
      <w:r w:rsidRPr="00540D25">
        <w:rPr>
          <w:rFonts w:ascii="Times New Roman" w:eastAsia="Calibri" w:hAnsi="Times New Roman"/>
          <w:sz w:val="24"/>
          <w:szCs w:val="24"/>
        </w:rPr>
        <w:t xml:space="preserve">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недочётов и может их исправить самостоятельно или с небольшой помощью учителя.</w:t>
      </w:r>
    </w:p>
    <w:p w:rsidR="00712A0D" w:rsidRPr="00540D25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«3»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ошибки и двух недочётов, не более одной грубой и одной негрубой ошибки, не более двух-трёх негрубых ошибок, одной негрубой ошибки и трёх недочётов; допустил четыре или пять недочётов.</w:t>
      </w:r>
    </w:p>
    <w:p w:rsidR="00712A0D" w:rsidRPr="00540D25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«2»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недочётов, чем необходимо для оценки «3».</w:t>
      </w:r>
    </w:p>
    <w:p w:rsidR="00712A0D" w:rsidRPr="00BB24A8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Оценка письменных контрольных работ.</w:t>
      </w:r>
    </w:p>
    <w:p w:rsidR="00712A0D" w:rsidRPr="00540D25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«5»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 за работу, выполненную полностью без ошибок и недочётов.</w:t>
      </w:r>
    </w:p>
    <w:p w:rsidR="00712A0D" w:rsidRPr="00540D25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«4»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712A0D" w:rsidRPr="00540D25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«3»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негрубой ошибки, не более трёх негрубых ошибок, одной негрубой ошибки и трёх недочётов, при наличии четырёх-пяти недочётов.</w:t>
      </w:r>
    </w:p>
    <w:p w:rsidR="00712A0D" w:rsidRPr="00540D25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«2»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ставится, если число ошибок и недочётов превысило норму для оценки «3» или правильно выполнено менее 2/3 всей работы.</w:t>
      </w:r>
    </w:p>
    <w:p w:rsidR="00712A0D" w:rsidRPr="00BB24A8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Оценка лабораторных работ.</w:t>
      </w:r>
    </w:p>
    <w:p w:rsidR="00712A0D" w:rsidRPr="00540D25" w:rsidRDefault="00712A0D" w:rsidP="00712A0D">
      <w:pPr>
        <w:jc w:val="both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«5»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рисунки, чертежи, графики; правильно выполняет анализ погрешностей.</w:t>
      </w:r>
    </w:p>
    <w:p w:rsidR="00712A0D" w:rsidRPr="00540D25" w:rsidRDefault="00712A0D" w:rsidP="00712A0D">
      <w:pPr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«4»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ставится, если выполнены требования к оценке «5», но было допущено два-три недочёта, не более одной негрубой ошибки и одного недочёта.</w:t>
      </w:r>
    </w:p>
    <w:p w:rsidR="00712A0D" w:rsidRPr="00540D25" w:rsidRDefault="00712A0D" w:rsidP="00712A0D">
      <w:pPr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t>Оценка «3»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проведения опыта и измерения были допущены ошибки.</w:t>
      </w:r>
    </w:p>
    <w:p w:rsidR="00712A0D" w:rsidRPr="00540D25" w:rsidRDefault="00712A0D" w:rsidP="00712A0D">
      <w:pPr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b/>
          <w:sz w:val="24"/>
          <w:szCs w:val="24"/>
        </w:rPr>
        <w:lastRenderedPageBreak/>
        <w:t>Оценка «2»</w:t>
      </w:r>
      <w:r w:rsidRPr="00540D25">
        <w:rPr>
          <w:rFonts w:ascii="Times New Roman" w:eastAsia="Calibri" w:hAnsi="Times New Roman"/>
          <w:sz w:val="24"/>
          <w:szCs w:val="24"/>
        </w:rPr>
        <w:t xml:space="preserve"> ставится, если работа выполнена не полностью, и объём выполненной части работы не позволяет сделать правильных выводов; если опыты, измерения, вычисления, наблюдения производились неправильно.</w:t>
      </w:r>
    </w:p>
    <w:p w:rsidR="00712A0D" w:rsidRPr="00FF6EDE" w:rsidRDefault="00712A0D" w:rsidP="00712A0D">
      <w:pPr>
        <w:rPr>
          <w:rFonts w:ascii="Times New Roman" w:eastAsia="Calibri" w:hAnsi="Times New Roman"/>
          <w:sz w:val="24"/>
          <w:szCs w:val="24"/>
        </w:rPr>
      </w:pPr>
      <w:r w:rsidRPr="00FF6EDE">
        <w:rPr>
          <w:rFonts w:ascii="Times New Roman" w:eastAsia="Calibri" w:hAnsi="Times New Roman"/>
          <w:sz w:val="24"/>
          <w:szCs w:val="24"/>
        </w:rPr>
        <w:t>Во всех случаях оценка снижается, если ученик не соблюдал правила техники безопасности.</w:t>
      </w:r>
    </w:p>
    <w:p w:rsidR="00712A0D" w:rsidRPr="00B043F5" w:rsidRDefault="00712A0D" w:rsidP="00712A0D">
      <w:pPr>
        <w:rPr>
          <w:rFonts w:ascii="Times New Roman" w:eastAsia="Calibri" w:hAnsi="Times New Roman"/>
          <w:b/>
          <w:sz w:val="24"/>
          <w:szCs w:val="24"/>
        </w:rPr>
      </w:pPr>
      <w:r w:rsidRPr="00B043F5">
        <w:rPr>
          <w:rFonts w:ascii="Times New Roman" w:eastAsia="Calibri" w:hAnsi="Times New Roman"/>
          <w:b/>
          <w:sz w:val="24"/>
          <w:szCs w:val="24"/>
        </w:rPr>
        <w:t>Перечень ошибок.</w:t>
      </w:r>
    </w:p>
    <w:p w:rsidR="00712A0D" w:rsidRPr="00FF6EDE" w:rsidRDefault="00712A0D" w:rsidP="00712A0D">
      <w:pPr>
        <w:rPr>
          <w:rFonts w:ascii="Times New Roman" w:eastAsia="Calibri" w:hAnsi="Times New Roman"/>
          <w:b/>
          <w:sz w:val="24"/>
          <w:szCs w:val="24"/>
        </w:rPr>
      </w:pPr>
      <w:r w:rsidRPr="00FF6EDE">
        <w:rPr>
          <w:rFonts w:ascii="Times New Roman" w:eastAsia="Calibri" w:hAnsi="Times New Roman"/>
          <w:b/>
          <w:sz w:val="24"/>
          <w:szCs w:val="24"/>
        </w:rPr>
        <w:t>Грубые ошибки</w:t>
      </w:r>
    </w:p>
    <w:p w:rsidR="00712A0D" w:rsidRPr="00540D25" w:rsidRDefault="00712A0D" w:rsidP="00712A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1. 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 </w:t>
      </w:r>
    </w:p>
    <w:p w:rsidR="00712A0D" w:rsidRPr="00540D25" w:rsidRDefault="00712A0D" w:rsidP="00712A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2. Неумение выделить в ответе главное. </w:t>
      </w:r>
    </w:p>
    <w:p w:rsidR="00712A0D" w:rsidRPr="00540D25" w:rsidRDefault="00712A0D" w:rsidP="00712A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3. Неумение применять знания для решения задач и объяснения физических явлений. </w:t>
      </w:r>
    </w:p>
    <w:p w:rsidR="00712A0D" w:rsidRPr="00540D25" w:rsidRDefault="00712A0D" w:rsidP="00712A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4. Неумение читать и строить графики и принципиальные схемы. </w:t>
      </w:r>
    </w:p>
    <w:p w:rsidR="00712A0D" w:rsidRPr="00540D25" w:rsidRDefault="00712A0D" w:rsidP="00712A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5. Неумение подготовить к работе установку или лабораторное оборудование, провести опыт, необходимые расчёты, или использовать полученные данные для выводов. </w:t>
      </w:r>
    </w:p>
    <w:p w:rsidR="00712A0D" w:rsidRPr="00540D25" w:rsidRDefault="00712A0D" w:rsidP="00712A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6. Небрежное отношение к лабораторному оборудованию и измерительным приборам. </w:t>
      </w:r>
    </w:p>
    <w:p w:rsidR="00712A0D" w:rsidRPr="00540D25" w:rsidRDefault="00712A0D" w:rsidP="00712A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7. Неумение определить показание измерительного прибора. </w:t>
      </w:r>
    </w:p>
    <w:p w:rsidR="00712A0D" w:rsidRPr="00540D25" w:rsidRDefault="00712A0D" w:rsidP="00712A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>8. Нарушение требований правил безопасного труда при выполнении эксперимента.</w:t>
      </w:r>
    </w:p>
    <w:p w:rsidR="00712A0D" w:rsidRPr="00540D25" w:rsidRDefault="00712A0D" w:rsidP="00712A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712A0D" w:rsidRPr="00FF6EDE" w:rsidRDefault="00712A0D" w:rsidP="00712A0D">
      <w:pPr>
        <w:rPr>
          <w:rFonts w:ascii="Times New Roman" w:eastAsia="Calibri" w:hAnsi="Times New Roman"/>
          <w:sz w:val="24"/>
          <w:szCs w:val="24"/>
        </w:rPr>
      </w:pPr>
      <w:r w:rsidRPr="00FF6EDE">
        <w:rPr>
          <w:rFonts w:ascii="Times New Roman" w:eastAsia="Calibri" w:hAnsi="Times New Roman"/>
          <w:b/>
          <w:sz w:val="24"/>
          <w:szCs w:val="24"/>
        </w:rPr>
        <w:t>Негрубые ошибки</w:t>
      </w:r>
    </w:p>
    <w:p w:rsidR="00712A0D" w:rsidRPr="00540D25" w:rsidRDefault="00712A0D" w:rsidP="00712A0D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 </w:t>
      </w:r>
    </w:p>
    <w:p w:rsidR="00712A0D" w:rsidRPr="00540D25" w:rsidRDefault="00712A0D" w:rsidP="00712A0D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Ошибки в условных обозначениях на принципиальных схемах, неточности чертежей, графиков, схем. </w:t>
      </w:r>
    </w:p>
    <w:p w:rsidR="00712A0D" w:rsidRPr="00540D25" w:rsidRDefault="00712A0D" w:rsidP="00712A0D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Пропуск или неточное написание наименований единиц физических величин. </w:t>
      </w:r>
    </w:p>
    <w:p w:rsidR="00712A0D" w:rsidRPr="00540D25" w:rsidRDefault="00712A0D" w:rsidP="00712A0D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>Нерациональный выбор хода решения.</w:t>
      </w:r>
    </w:p>
    <w:p w:rsidR="00712A0D" w:rsidRPr="00540D25" w:rsidRDefault="00712A0D" w:rsidP="00712A0D">
      <w:pPr>
        <w:spacing w:after="0" w:line="240" w:lineRule="auto"/>
        <w:ind w:left="360"/>
        <w:rPr>
          <w:rFonts w:ascii="Times New Roman" w:eastAsia="Calibri" w:hAnsi="Times New Roman"/>
          <w:sz w:val="24"/>
          <w:szCs w:val="24"/>
        </w:rPr>
      </w:pPr>
    </w:p>
    <w:p w:rsidR="00712A0D" w:rsidRPr="00FF6EDE" w:rsidRDefault="00712A0D" w:rsidP="00712A0D">
      <w:pPr>
        <w:rPr>
          <w:rFonts w:ascii="Times New Roman" w:eastAsia="Calibri" w:hAnsi="Times New Roman"/>
          <w:sz w:val="24"/>
          <w:szCs w:val="24"/>
        </w:rPr>
      </w:pPr>
      <w:r w:rsidRPr="00FF6EDE">
        <w:rPr>
          <w:rFonts w:ascii="Times New Roman" w:eastAsia="Calibri" w:hAnsi="Times New Roman"/>
          <w:b/>
          <w:sz w:val="24"/>
          <w:szCs w:val="24"/>
        </w:rPr>
        <w:t>Недочёты</w:t>
      </w:r>
    </w:p>
    <w:p w:rsidR="00712A0D" w:rsidRPr="00540D25" w:rsidRDefault="00712A0D" w:rsidP="00712A0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Нерациональные записи при вычислениях, нерациональные приёмы в вычислении, преобразовании и решении задач. </w:t>
      </w:r>
    </w:p>
    <w:p w:rsidR="00712A0D" w:rsidRPr="00540D25" w:rsidRDefault="00712A0D" w:rsidP="00712A0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Арифметические ошибки в вычислениях, если эти ошибки грубо не искажают реальность полученного результата. </w:t>
      </w:r>
    </w:p>
    <w:p w:rsidR="00712A0D" w:rsidRPr="00540D25" w:rsidRDefault="00712A0D" w:rsidP="00712A0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Отдельные погрешности в формулировке вопроса или ответа. </w:t>
      </w:r>
    </w:p>
    <w:p w:rsidR="00712A0D" w:rsidRPr="00540D25" w:rsidRDefault="00712A0D" w:rsidP="00712A0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Небрежное выполнение записей, чертежей, схем, графиков. </w:t>
      </w:r>
    </w:p>
    <w:p w:rsidR="00712A0D" w:rsidRPr="00540D25" w:rsidRDefault="00712A0D" w:rsidP="00712A0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540D25">
        <w:rPr>
          <w:rFonts w:ascii="Times New Roman" w:eastAsia="Calibri" w:hAnsi="Times New Roman"/>
          <w:sz w:val="24"/>
          <w:szCs w:val="24"/>
        </w:rPr>
        <w:t xml:space="preserve">Орфографические и пунктуационные ошибки. </w:t>
      </w:r>
    </w:p>
    <w:p w:rsidR="00712A0D" w:rsidRPr="00540D25" w:rsidRDefault="00712A0D" w:rsidP="00712A0D">
      <w:pPr>
        <w:spacing w:after="0" w:line="240" w:lineRule="auto"/>
        <w:ind w:left="360"/>
        <w:rPr>
          <w:rFonts w:ascii="Times New Roman" w:eastAsia="Calibri" w:hAnsi="Times New Roman"/>
          <w:sz w:val="24"/>
          <w:szCs w:val="24"/>
        </w:rPr>
      </w:pPr>
    </w:p>
    <w:p w:rsidR="00712A0D" w:rsidRDefault="00712A0D" w:rsidP="00712A0D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712A0D" w:rsidRDefault="00712A0D" w:rsidP="00712A0D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712A0D" w:rsidRDefault="00712A0D" w:rsidP="00712A0D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712A0D" w:rsidRDefault="00712A0D" w:rsidP="00712A0D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712A0D" w:rsidRDefault="00712A0D" w:rsidP="00712A0D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712A0D" w:rsidRPr="00A32080" w:rsidRDefault="00712A0D" w:rsidP="00712A0D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A32080">
        <w:rPr>
          <w:rFonts w:ascii="Times New Roman" w:eastAsia="Calibri" w:hAnsi="Times New Roman"/>
          <w:b/>
          <w:sz w:val="28"/>
          <w:szCs w:val="28"/>
          <w:lang w:val="en-US"/>
        </w:rPr>
        <w:lastRenderedPageBreak/>
        <w:t>III</w:t>
      </w:r>
      <w:r w:rsidRPr="00712A0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A32080">
        <w:rPr>
          <w:rFonts w:ascii="Times New Roman" w:eastAsia="Calibri" w:hAnsi="Times New Roman"/>
          <w:b/>
          <w:sz w:val="28"/>
          <w:szCs w:val="28"/>
        </w:rPr>
        <w:t>Раздел</w:t>
      </w:r>
    </w:p>
    <w:p w:rsidR="00712A0D" w:rsidRPr="00FF6EDE" w:rsidRDefault="00712A0D" w:rsidP="00712A0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FF6EDE">
        <w:rPr>
          <w:rFonts w:ascii="Times New Roman" w:hAnsi="Times New Roman"/>
          <w:b/>
          <w:sz w:val="24"/>
          <w:szCs w:val="24"/>
        </w:rPr>
        <w:t>Тематическое планирование по физике в 11 классе.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7"/>
        <w:gridCol w:w="5321"/>
        <w:gridCol w:w="3072"/>
      </w:tblGrid>
      <w:tr w:rsidR="00712A0D" w:rsidRPr="00540D25" w:rsidTr="00703921">
        <w:tc>
          <w:tcPr>
            <w:tcW w:w="817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21" w:type="dxa"/>
          </w:tcPr>
          <w:p w:rsidR="00712A0D" w:rsidRPr="00540D25" w:rsidRDefault="00712A0D" w:rsidP="0070392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3072" w:type="dxa"/>
          </w:tcPr>
          <w:p w:rsidR="00712A0D" w:rsidRPr="00540D25" w:rsidRDefault="00712A0D" w:rsidP="0070392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12A0D" w:rsidRPr="00540D25" w:rsidTr="00703921">
        <w:tc>
          <w:tcPr>
            <w:tcW w:w="817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21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Электродинамика</w:t>
            </w:r>
          </w:p>
        </w:tc>
        <w:tc>
          <w:tcPr>
            <w:tcW w:w="3072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2A0D" w:rsidRPr="00540D25" w:rsidTr="00703921">
        <w:tc>
          <w:tcPr>
            <w:tcW w:w="817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1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Колебания и волны</w:t>
            </w:r>
          </w:p>
        </w:tc>
        <w:tc>
          <w:tcPr>
            <w:tcW w:w="3072" w:type="dxa"/>
          </w:tcPr>
          <w:p w:rsidR="00712A0D" w:rsidRDefault="00712A0D" w:rsidP="0070392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12A0D" w:rsidRPr="00540D25" w:rsidTr="00703921">
        <w:tc>
          <w:tcPr>
            <w:tcW w:w="817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21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 xml:space="preserve">Оптика </w:t>
            </w:r>
          </w:p>
        </w:tc>
        <w:tc>
          <w:tcPr>
            <w:tcW w:w="3072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12A0D" w:rsidRPr="00540D25" w:rsidTr="00703921">
        <w:tc>
          <w:tcPr>
            <w:tcW w:w="817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21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</w:p>
        </w:tc>
        <w:tc>
          <w:tcPr>
            <w:tcW w:w="3072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2A0D" w:rsidRPr="00540D25" w:rsidTr="00703921">
        <w:tc>
          <w:tcPr>
            <w:tcW w:w="817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21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овая физика</w:t>
            </w:r>
          </w:p>
        </w:tc>
        <w:tc>
          <w:tcPr>
            <w:tcW w:w="3072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2A0D" w:rsidRPr="00540D25" w:rsidTr="00703921">
        <w:tc>
          <w:tcPr>
            <w:tcW w:w="817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21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 и а</w:t>
            </w: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 xml:space="preserve">томное ядро </w:t>
            </w:r>
          </w:p>
        </w:tc>
        <w:tc>
          <w:tcPr>
            <w:tcW w:w="3072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12A0D" w:rsidRPr="00540D25" w:rsidTr="00703921">
        <w:tc>
          <w:tcPr>
            <w:tcW w:w="817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1" w:type="dxa"/>
          </w:tcPr>
          <w:p w:rsidR="00712A0D" w:rsidRDefault="00712A0D" w:rsidP="0070392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3072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2A0D" w:rsidRPr="00540D25" w:rsidTr="00703921">
        <w:tc>
          <w:tcPr>
            <w:tcW w:w="817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21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3072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2A0D" w:rsidRPr="00540D25" w:rsidTr="00703921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10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  <w:gridSpan w:val="2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D2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72" w:type="dxa"/>
          </w:tcPr>
          <w:p w:rsidR="00712A0D" w:rsidRPr="00540D25" w:rsidRDefault="00712A0D" w:rsidP="0070392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</w:tbl>
    <w:p w:rsidR="00712A0D" w:rsidRPr="00540D25" w:rsidRDefault="00712A0D" w:rsidP="00712A0D">
      <w:pPr>
        <w:rPr>
          <w:rFonts w:ascii="Times New Roman" w:hAnsi="Times New Roman"/>
        </w:rPr>
      </w:pPr>
    </w:p>
    <w:p w:rsidR="00712A0D" w:rsidRPr="009C2552" w:rsidRDefault="00712A0D" w:rsidP="00712A0D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C2552">
        <w:rPr>
          <w:rFonts w:ascii="Times New Roman" w:hAnsi="Times New Roman" w:cs="Times New Roman"/>
          <w:b/>
          <w:sz w:val="24"/>
          <w:szCs w:val="24"/>
        </w:rPr>
        <w:t xml:space="preserve"> Календарно-тематическое  планирование  </w:t>
      </w:r>
      <w:r w:rsidRPr="009C2552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pPr w:leftFromText="180" w:rightFromText="180" w:vertAnchor="text" w:horzAnchor="margin" w:tblpY="471"/>
        <w:tblW w:w="9464" w:type="dxa"/>
        <w:tblLayout w:type="fixed"/>
        <w:tblLook w:val="01E0" w:firstRow="1" w:lastRow="1" w:firstColumn="1" w:lastColumn="1" w:noHBand="0" w:noVBand="0"/>
      </w:tblPr>
      <w:tblGrid>
        <w:gridCol w:w="798"/>
        <w:gridCol w:w="3988"/>
        <w:gridCol w:w="1559"/>
        <w:gridCol w:w="1560"/>
        <w:gridCol w:w="1559"/>
      </w:tblGrid>
      <w:tr w:rsidR="00712A0D" w:rsidRPr="009C2552" w:rsidTr="00703921">
        <w:trPr>
          <w:trHeight w:val="480"/>
          <w:tblHeader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5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5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12A0D" w:rsidRPr="009C2552" w:rsidTr="00703921">
        <w:trPr>
          <w:trHeight w:val="379"/>
          <w:tblHeader/>
        </w:trPr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5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5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Фактически </w:t>
            </w: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Электродинамика (продолжение)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C2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Магнитное поле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C2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C255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Инструктаж по ТБ вводный. Взаимодействие токов, магнитное поле Вектор маг. индукции. Сила Ампера. Применение закона Ампера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Действие маг. поля на движущийся заряд. </w:t>
            </w:r>
            <w:proofErr w:type="spellStart"/>
            <w:r>
              <w:t>Лаб.раб</w:t>
            </w:r>
            <w:proofErr w:type="spellEnd"/>
            <w:r>
              <w:t>. №1 по теме «Наблюдение действия магнитного поля на ток»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67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712A0D" w:rsidRPr="0080531C" w:rsidRDefault="00712A0D" w:rsidP="007039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Магнитные свойства вещества. Решение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772051" w:rsidRDefault="00712A0D" w:rsidP="00703921">
            <w:r>
              <w:t xml:space="preserve"> «Магнитное поле». Обобщающий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Электромагнитная индукция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Pr="009C25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Открытие эл. маг. индукции. Маг. поток. открытие эл. маг. индукции. Направление индукционного тока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proofErr w:type="spellStart"/>
            <w:r>
              <w:t>Лаб.раб</w:t>
            </w:r>
            <w:proofErr w:type="spellEnd"/>
            <w:r>
              <w:t>. №2 по теме «Изучение явления эл. маг. индукции»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15.09</w:t>
            </w: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ЭДС индукции в движущихся проводниках. Самоиндукция. Индуктивность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40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Энергия маг. поля тока. Электромагнитное поле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40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9-10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«Электромагнитная индукция»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21.09</w:t>
            </w:r>
          </w:p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40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Контр. раб. № 1 «Магнетизм. Электромагнитная индукция»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111">
              <w:rPr>
                <w:b/>
                <w:sz w:val="24"/>
                <w:szCs w:val="24"/>
              </w:rPr>
              <w:t>Колебания и волны (2</w:t>
            </w:r>
            <w:r>
              <w:rPr>
                <w:b/>
                <w:sz w:val="24"/>
                <w:szCs w:val="24"/>
              </w:rPr>
              <w:t>3</w:t>
            </w:r>
            <w:r w:rsidRPr="005C3111">
              <w:rPr>
                <w:b/>
                <w:sz w:val="24"/>
                <w:szCs w:val="24"/>
              </w:rPr>
              <w:t xml:space="preserve">  час</w:t>
            </w:r>
            <w:r>
              <w:rPr>
                <w:b/>
                <w:sz w:val="24"/>
                <w:szCs w:val="24"/>
              </w:rPr>
              <w:t>а</w:t>
            </w:r>
            <w:r w:rsidRPr="005C311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Анализ </w:t>
            </w:r>
            <w:proofErr w:type="spellStart"/>
            <w:r>
              <w:t>к.р</w:t>
            </w:r>
            <w:proofErr w:type="spellEnd"/>
            <w:r>
              <w:t xml:space="preserve">. Свободные и вынужденные колебания. </w:t>
            </w:r>
            <w:proofErr w:type="gramStart"/>
            <w:r>
              <w:t>Математический  маятник</w:t>
            </w:r>
            <w:proofErr w:type="gramEnd"/>
            <w:r>
              <w:t>. Динамика колебательного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40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Гармонические колебания</w:t>
            </w:r>
          </w:p>
          <w:p w:rsidR="00712A0D" w:rsidRDefault="00712A0D" w:rsidP="00703921">
            <w:r>
              <w:t>Фаза колебаний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proofErr w:type="spellStart"/>
            <w:r>
              <w:t>Лаб.раб</w:t>
            </w:r>
            <w:proofErr w:type="spellEnd"/>
            <w:r>
              <w:t>. №3 по теме «Измерение ускорения свободного падения»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Превращение энергии при гармонических колебаниях</w:t>
            </w:r>
          </w:p>
          <w:p w:rsidR="00712A0D" w:rsidRDefault="00712A0D" w:rsidP="00703921">
            <w:r>
              <w:t>Вынужденные колебания. Резонанс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Свободные и вынужденные </w:t>
            </w:r>
            <w:proofErr w:type="spellStart"/>
            <w:proofErr w:type="gramStart"/>
            <w:r>
              <w:t>эл.маг</w:t>
            </w:r>
            <w:proofErr w:type="spellEnd"/>
            <w:proofErr w:type="gramEnd"/>
            <w:r>
              <w:t>. колебания. Колебательный контур. Аналогия между механическими и эл. маг. колебаниями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«Колебательный контур»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Переменный электрический 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Конденсатор, катушка в цепи переменного тока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21-22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«Конденсатор, катушка в цепи переменного тока»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19.10</w:t>
            </w:r>
          </w:p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Резонанс в электрической цепи. Автоколебания. Генерирование электрической 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78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Трансформаторы. Производство, передача и использование электрической  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Обобщающий урок по теме «Электромагнитные колебания»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Контр. раб. №2 по теме «Эл. маг. индукция. Эл. маг. колебания»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Анализ </w:t>
            </w:r>
            <w:proofErr w:type="spellStart"/>
            <w:r>
              <w:t>к.р</w:t>
            </w:r>
            <w:proofErr w:type="spellEnd"/>
            <w:r>
              <w:t xml:space="preserve">. Волновые явления. Распространение волн. Длина, скорость волны, уравнение бегущей гармонической волны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Распространение волн в упругой среде. Звуковые волны.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2A0D" w:rsidRPr="009C2552" w:rsidRDefault="00712A0D" w:rsidP="007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2A0D" w:rsidRDefault="00712A0D" w:rsidP="00703921">
            <w:r>
              <w:t xml:space="preserve">Электромагнитная волна. Экспериментальное обнаружение </w:t>
            </w:r>
            <w:proofErr w:type="spellStart"/>
            <w:r>
              <w:t>эл.маг</w:t>
            </w:r>
            <w:proofErr w:type="spellEnd"/>
            <w:r>
              <w:t>. волн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2A0D" w:rsidRPr="009C2552" w:rsidRDefault="00712A0D" w:rsidP="00703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2A0D" w:rsidRPr="009C2552" w:rsidRDefault="00712A0D" w:rsidP="007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2A0D" w:rsidRPr="009C2552" w:rsidRDefault="00712A0D" w:rsidP="007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Плотность потока электромагнитного излучения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B378F3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707A65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107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Изобретение радио </w:t>
            </w:r>
            <w:proofErr w:type="spellStart"/>
            <w:r>
              <w:t>А.С.Поповым</w:t>
            </w:r>
            <w:proofErr w:type="spellEnd"/>
            <w:r>
              <w:t>. Принципы радиосвязи. Модуляция и детектирование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988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Свойства электромагнитных волн. Распространение радиоволн, радиолокация, телевидение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357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«Электромагнитные волны»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357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Обобщающий урок «Основные характеристики, свойства и использование эл. маг. волн»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111">
              <w:rPr>
                <w:b/>
                <w:sz w:val="24"/>
                <w:szCs w:val="24"/>
              </w:rPr>
              <w:t>Оптика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3111">
              <w:rPr>
                <w:b/>
                <w:sz w:val="24"/>
                <w:szCs w:val="24"/>
              </w:rPr>
              <w:t>(2</w:t>
            </w:r>
            <w:r>
              <w:rPr>
                <w:b/>
                <w:sz w:val="24"/>
                <w:szCs w:val="24"/>
              </w:rPr>
              <w:t>0</w:t>
            </w:r>
            <w:r w:rsidRPr="005C3111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Развитие взглядов на природу света. Скорость света. Принцип Гюйгенса. Закон отражения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Закон преломления света.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proofErr w:type="spellStart"/>
            <w:r>
              <w:t>Лаб.раб</w:t>
            </w:r>
            <w:proofErr w:type="spellEnd"/>
            <w:r>
              <w:t>. №4 по теме «Определение показателя преломления стекла». Полное отражение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38-39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«Законы геометрической оптики»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05.12</w:t>
            </w:r>
          </w:p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Линза. Построение изображений в линзах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41-42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«Построение изображения в линзах»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12.12</w:t>
            </w:r>
          </w:p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proofErr w:type="spellStart"/>
            <w:r>
              <w:t>Лаб.раб</w:t>
            </w:r>
            <w:proofErr w:type="spellEnd"/>
            <w:r>
              <w:t>. №5 по теме «Определение оптической силы и фокусного расстояния собирающей линзы»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B378F3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707A65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Конт. раб. № 3 по теме «Геометрическая оптика»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B378F3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707A65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Дисперсия света. Интерференция механических волн, света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Дифракция механических волн и света. Дифракционная решетка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«Свойства световых волн»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Поляризация света, </w:t>
            </w:r>
            <w:proofErr w:type="spellStart"/>
            <w:r>
              <w:t>поперечность</w:t>
            </w:r>
            <w:proofErr w:type="spellEnd"/>
            <w:r>
              <w:t xml:space="preserve"> волн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proofErr w:type="spellStart"/>
            <w:r>
              <w:t>Лаб.раб</w:t>
            </w:r>
            <w:proofErr w:type="spellEnd"/>
            <w:r>
              <w:t>. №6 по теме «Измерение длины световой волны»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Виды излучений, источники света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Спектры, спектральный анализ, виды спектров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Инфракрасное, ультрафиолетовое и рентгеновское излучение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599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Шкала электромагнитных излучений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Контр. раб. №3 по теме «Световые волны»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5C3111" w:rsidRDefault="00712A0D" w:rsidP="00703921">
            <w:pPr>
              <w:jc w:val="center"/>
              <w:rPr>
                <w:b/>
                <w:sz w:val="24"/>
                <w:szCs w:val="24"/>
              </w:rPr>
            </w:pPr>
            <w:r w:rsidRPr="005C3111">
              <w:rPr>
                <w:b/>
                <w:sz w:val="24"/>
                <w:szCs w:val="24"/>
              </w:rPr>
              <w:t>Элементы</w:t>
            </w:r>
            <w:r>
              <w:rPr>
                <w:b/>
                <w:sz w:val="24"/>
                <w:szCs w:val="24"/>
              </w:rPr>
              <w:t xml:space="preserve"> теории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25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  <w:r w:rsidRPr="009C25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ов</w:t>
            </w:r>
            <w:r w:rsidRPr="009C25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Анализ </w:t>
            </w:r>
            <w:proofErr w:type="spellStart"/>
            <w:r>
              <w:t>к.р</w:t>
            </w:r>
            <w:proofErr w:type="spellEnd"/>
            <w:r>
              <w:t>. Законы электродинамики и принцип относительности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272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Зависимость массы от скорости. Релятивистская динамика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Связь между массой и энергией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pPr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58-59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«СТО»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02.02</w:t>
            </w:r>
          </w:p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50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587C90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Контр. раб. №4 по теме «СТО»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B378F3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707A65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50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FF9">
              <w:rPr>
                <w:b/>
                <w:sz w:val="24"/>
                <w:szCs w:val="24"/>
              </w:rPr>
              <w:t>Квантовая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2A0D" w:rsidRPr="00587C90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7C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2A0D" w:rsidRPr="00587C90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7C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587C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50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Анализ </w:t>
            </w:r>
            <w:proofErr w:type="spellStart"/>
            <w:r>
              <w:t>к.р</w:t>
            </w:r>
            <w:proofErr w:type="spellEnd"/>
            <w:r>
              <w:t xml:space="preserve">. Зарождение квантовой теории. Фотоэффект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50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Теория фотоэффекта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50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«Фотоэффект»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50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Фотоны. Применение фотоэффекта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281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Давление света. Химическое действие света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66-67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«Применение фотоэффекта»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B378F3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22.02</w:t>
            </w:r>
          </w:p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Контр. раб. №5 по теме «Световые кванты»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BB7DA3" w:rsidRDefault="00712A0D" w:rsidP="00703921">
            <w:pPr>
              <w:jc w:val="center"/>
              <w:rPr>
                <w:b/>
                <w:sz w:val="24"/>
                <w:szCs w:val="24"/>
              </w:rPr>
            </w:pPr>
            <w:r w:rsidRPr="00BB7DA3">
              <w:rPr>
                <w:b/>
                <w:sz w:val="24"/>
                <w:szCs w:val="24"/>
              </w:rPr>
              <w:t>Атом</w:t>
            </w:r>
            <w:r>
              <w:rPr>
                <w:b/>
                <w:sz w:val="24"/>
                <w:szCs w:val="24"/>
              </w:rPr>
              <w:t xml:space="preserve"> и атомное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587C90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7C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ядро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587C90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7C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  <w:r w:rsidRPr="00587C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часов)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Анализ </w:t>
            </w:r>
            <w:proofErr w:type="spellStart"/>
            <w:r>
              <w:t>к.р</w:t>
            </w:r>
            <w:proofErr w:type="spellEnd"/>
            <w:r>
              <w:t>. Опыты Резерфорда. Ядерная модель атома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Квантовые постулаты Бора. Модель атома водорода по 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Вынужденное излучение света. Лазеры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Методы наблюдения и регистрации радиоактивных излучений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Открытие радиоактивности. Альфа-, бета –и гамма-излучения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Радиоактивные превращения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pPr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«Радиоактивные распады»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Закон радиоактивного распада. Период полураспада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pPr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«Закон радиоактивного распада»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Лаб. Раб. №7 по теме «Изучение треков заряженных частиц по фотографиям»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70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Изотопы, их получение и применение. Биологическое действие радиоактивных излучений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Открытие нейтрона. Строение атомного ядра. Ядерные силы. Энергия атомных ядер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Ядерные реакции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Энергетический выход ядерных 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83-84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Решение задач по теме «Ядерные реакции»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13.04</w:t>
            </w:r>
          </w:p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Деление ядра урана. Цепные ядерные реакции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Ядерный реактор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rPr>
          <w:trHeight w:val="28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Термоядерные реакции. Применение ядерной энергетики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Просмотр документального фильма «Битва за Чернобыль»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>Контр. раб. №6 по теме «Строение атома»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5C3111" w:rsidRDefault="00712A0D" w:rsidP="00703921">
            <w:pPr>
              <w:jc w:val="center"/>
              <w:rPr>
                <w:b/>
                <w:sz w:val="24"/>
                <w:szCs w:val="24"/>
              </w:rPr>
            </w:pPr>
            <w:r w:rsidRPr="005C3111">
              <w:rPr>
                <w:b/>
                <w:sz w:val="24"/>
                <w:szCs w:val="24"/>
              </w:rPr>
              <w:t>Элементарные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587C90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7C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частицы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587C90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7C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(1 час)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Default="00712A0D" w:rsidP="00703921">
            <w:r>
              <w:t xml:space="preserve">Анализ </w:t>
            </w:r>
            <w:proofErr w:type="spellStart"/>
            <w:r>
              <w:t>к.р</w:t>
            </w:r>
            <w:proofErr w:type="spellEnd"/>
            <w:r>
              <w:t>. Три этапа в развитии физики элементарных частиц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A0D" w:rsidRPr="009C2552" w:rsidTr="00703921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91-98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t>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08.05-25.05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0D" w:rsidRPr="009C2552" w:rsidRDefault="00712A0D" w:rsidP="007039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12A0D" w:rsidRPr="009C2552" w:rsidRDefault="00712A0D" w:rsidP="00712A0D">
      <w:pPr>
        <w:rPr>
          <w:rFonts w:ascii="Times New Roman" w:hAnsi="Times New Roman" w:cs="Times New Roman"/>
          <w:sz w:val="24"/>
          <w:szCs w:val="24"/>
        </w:rPr>
      </w:pPr>
    </w:p>
    <w:p w:rsidR="00E32DD0" w:rsidRDefault="00E32DD0"/>
    <w:sectPr w:rsidR="00E32DD0" w:rsidSect="009C2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2C6D"/>
    <w:multiLevelType w:val="hybridMultilevel"/>
    <w:tmpl w:val="A918A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E581E"/>
    <w:multiLevelType w:val="hybridMultilevel"/>
    <w:tmpl w:val="7C542E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1F1C52"/>
    <w:multiLevelType w:val="hybridMultilevel"/>
    <w:tmpl w:val="0448A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E6F6E"/>
    <w:multiLevelType w:val="multilevel"/>
    <w:tmpl w:val="20A85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A35984"/>
    <w:multiLevelType w:val="hybridMultilevel"/>
    <w:tmpl w:val="9D8689D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E3563AA"/>
    <w:multiLevelType w:val="multilevel"/>
    <w:tmpl w:val="9BC8E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A0D"/>
    <w:rsid w:val="00712A0D"/>
    <w:rsid w:val="00E3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A8F83"/>
  <w15:chartTrackingRefBased/>
  <w15:docId w15:val="{C055E563-AF09-4B65-843E-D9743786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A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2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12A0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12A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3028</Words>
  <Characters>17263</Characters>
  <Application>Microsoft Office Word</Application>
  <DocSecurity>0</DocSecurity>
  <Lines>143</Lines>
  <Paragraphs>40</Paragraphs>
  <ScaleCrop>false</ScaleCrop>
  <Company>diakov.net</Company>
  <LinksUpToDate>false</LinksUpToDate>
  <CharactersWithSpaces>20251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2018-07-25T07:01:00Z</dcterms:created>
  <dcterms:modified xsi:type="dcterms:W3CDTF">2018-07-25T07:04:00Z</dcterms:modified>
</cp:coreProperties>
</file>