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15" w:rsidRPr="008B32C4" w:rsidRDefault="00BA7315" w:rsidP="008B32C4">
      <w:pPr>
        <w:rPr>
          <w:b/>
          <w:lang w:val="en-US"/>
        </w:rPr>
      </w:pPr>
    </w:p>
    <w:p w:rsidR="00BA7315" w:rsidRPr="00394FBC" w:rsidRDefault="00BA7315" w:rsidP="00BB6B2B">
      <w:pPr>
        <w:suppressAutoHyphens w:val="0"/>
        <w:ind w:firstLine="709"/>
        <w:jc w:val="center"/>
        <w:rPr>
          <w:b/>
          <w:sz w:val="96"/>
          <w:szCs w:val="22"/>
          <w:lang w:eastAsia="en-US"/>
        </w:rPr>
      </w:pPr>
    </w:p>
    <w:p w:rsidR="00BA7315" w:rsidRDefault="00BA7315" w:rsidP="00BB6B2B">
      <w:pPr>
        <w:suppressAutoHyphens w:val="0"/>
        <w:rPr>
          <w:b/>
          <w:sz w:val="96"/>
          <w:szCs w:val="22"/>
          <w:lang w:eastAsia="en-US"/>
        </w:rPr>
      </w:pPr>
    </w:p>
    <w:p w:rsidR="00BA7315" w:rsidRDefault="00BA7315" w:rsidP="00BB6B2B">
      <w:pPr>
        <w:suppressAutoHyphens w:val="0"/>
        <w:rPr>
          <w:b/>
          <w:sz w:val="96"/>
          <w:szCs w:val="22"/>
          <w:lang w:eastAsia="en-US"/>
        </w:rPr>
      </w:pPr>
    </w:p>
    <w:p w:rsidR="00BA7315" w:rsidRPr="00394FBC" w:rsidRDefault="00BA7315" w:rsidP="00BB6B2B">
      <w:pPr>
        <w:suppressAutoHyphens w:val="0"/>
        <w:rPr>
          <w:b/>
          <w:sz w:val="96"/>
          <w:szCs w:val="22"/>
          <w:lang w:eastAsia="en-US"/>
        </w:rPr>
      </w:pPr>
    </w:p>
    <w:p w:rsidR="00BA7315" w:rsidRPr="00805F7B" w:rsidRDefault="00BA7315" w:rsidP="00BB6B2B">
      <w:pPr>
        <w:spacing w:line="360" w:lineRule="auto"/>
        <w:jc w:val="center"/>
        <w:rPr>
          <w:b/>
          <w:bCs/>
          <w:sz w:val="40"/>
          <w:szCs w:val="40"/>
        </w:rPr>
      </w:pPr>
      <w:r w:rsidRPr="00805F7B">
        <w:rPr>
          <w:b/>
          <w:bCs/>
          <w:sz w:val="40"/>
          <w:szCs w:val="40"/>
        </w:rPr>
        <w:t xml:space="preserve">Учебно-методическое пособие </w:t>
      </w:r>
    </w:p>
    <w:p w:rsidR="00BA7315" w:rsidRPr="00805F7B" w:rsidRDefault="00BA7315" w:rsidP="00BB6B2B">
      <w:pPr>
        <w:spacing w:line="360" w:lineRule="auto"/>
        <w:jc w:val="center"/>
        <w:rPr>
          <w:b/>
          <w:bCs/>
          <w:sz w:val="40"/>
          <w:szCs w:val="40"/>
        </w:rPr>
      </w:pPr>
      <w:r w:rsidRPr="00805F7B">
        <w:rPr>
          <w:b/>
          <w:bCs/>
          <w:sz w:val="40"/>
          <w:szCs w:val="40"/>
        </w:rPr>
        <w:t>для практических занятий по математике</w:t>
      </w:r>
    </w:p>
    <w:p w:rsidR="00BA7315" w:rsidRPr="00805F7B" w:rsidRDefault="00BA7315" w:rsidP="00BB6B2B">
      <w:pPr>
        <w:spacing w:line="360" w:lineRule="auto"/>
        <w:jc w:val="center"/>
        <w:rPr>
          <w:b/>
          <w:bCs/>
          <w:sz w:val="40"/>
          <w:szCs w:val="40"/>
        </w:rPr>
      </w:pPr>
      <w:r w:rsidRPr="00805F7B">
        <w:rPr>
          <w:b/>
          <w:bCs/>
          <w:sz w:val="40"/>
          <w:szCs w:val="40"/>
        </w:rPr>
        <w:t>Раздел 2</w:t>
      </w:r>
    </w:p>
    <w:p w:rsidR="00BA7315" w:rsidRPr="00394FBC" w:rsidRDefault="00BA7315" w:rsidP="00BB6B2B">
      <w:pPr>
        <w:suppressAutoHyphens w:val="0"/>
        <w:jc w:val="center"/>
        <w:rPr>
          <w:b/>
          <w:sz w:val="56"/>
          <w:szCs w:val="22"/>
          <w:lang w:eastAsia="en-US"/>
        </w:rPr>
      </w:pPr>
      <w:r w:rsidRPr="00805F7B">
        <w:rPr>
          <w:b/>
          <w:bCs/>
          <w:sz w:val="40"/>
          <w:szCs w:val="40"/>
        </w:rPr>
        <w:t>«НАЧАЛА МАТЕМАТИЧЕСКОГО АНАЛИЗА»</w:t>
      </w:r>
    </w:p>
    <w:p w:rsidR="00BA7315" w:rsidRPr="00394FBC" w:rsidRDefault="00BA7315" w:rsidP="00BB6B2B">
      <w:pPr>
        <w:suppressAutoHyphens w:val="0"/>
        <w:jc w:val="center"/>
        <w:rPr>
          <w:b/>
          <w:sz w:val="56"/>
          <w:szCs w:val="22"/>
          <w:lang w:eastAsia="en-US"/>
        </w:rPr>
      </w:pPr>
    </w:p>
    <w:p w:rsidR="00BA7315" w:rsidRPr="00394FBC" w:rsidRDefault="00BA7315" w:rsidP="00BB6B2B">
      <w:pPr>
        <w:suppressAutoHyphens w:val="0"/>
        <w:jc w:val="center"/>
        <w:rPr>
          <w:b/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tabs>
          <w:tab w:val="left" w:pos="1050"/>
        </w:tabs>
        <w:suppressAutoHyphens w:val="0"/>
        <w:jc w:val="center"/>
        <w:rPr>
          <w:sz w:val="28"/>
          <w:szCs w:val="22"/>
          <w:lang w:eastAsia="en-US"/>
        </w:rPr>
      </w:pPr>
    </w:p>
    <w:p w:rsidR="00BA7315" w:rsidRPr="008B32C4" w:rsidRDefault="00BA7315" w:rsidP="008B32C4">
      <w:pPr>
        <w:tabs>
          <w:tab w:val="left" w:pos="1050"/>
        </w:tabs>
        <w:suppressAutoHyphens w:val="0"/>
        <w:rPr>
          <w:sz w:val="28"/>
          <w:szCs w:val="22"/>
          <w:lang w:val="en-US" w:eastAsia="en-US"/>
        </w:rPr>
      </w:pPr>
    </w:p>
    <w:p w:rsidR="00BA7315" w:rsidRPr="008B32C4" w:rsidRDefault="00BA7315" w:rsidP="008B32C4">
      <w:pPr>
        <w:suppressAutoHyphens w:val="0"/>
        <w:spacing w:after="200" w:line="252" w:lineRule="auto"/>
        <w:ind w:firstLine="708"/>
        <w:rPr>
          <w:b/>
          <w:sz w:val="28"/>
          <w:szCs w:val="22"/>
          <w:lang w:val="en-US" w:eastAsia="en-US"/>
        </w:rPr>
      </w:pPr>
      <w:r w:rsidRPr="00394FBC">
        <w:rPr>
          <w:sz w:val="28"/>
          <w:szCs w:val="22"/>
          <w:lang w:eastAsia="en-US"/>
        </w:rPr>
        <w:br w:type="page"/>
      </w:r>
    </w:p>
    <w:p w:rsidR="00BA7315" w:rsidRPr="00394FBC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Pr="00394FBC" w:rsidRDefault="00BA7315" w:rsidP="00BB6B2B">
      <w:pPr>
        <w:suppressAutoHyphens w:val="0"/>
        <w:ind w:firstLine="709"/>
        <w:jc w:val="both"/>
        <w:rPr>
          <w:sz w:val="28"/>
          <w:szCs w:val="22"/>
          <w:lang w:eastAsia="en-US"/>
        </w:rPr>
      </w:pPr>
    </w:p>
    <w:p w:rsidR="00BA7315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15DD">
        <w:rPr>
          <w:sz w:val="28"/>
          <w:szCs w:val="28"/>
        </w:rPr>
        <w:t xml:space="preserve">Данное учебно-методическое пособие </w:t>
      </w:r>
      <w:r>
        <w:rPr>
          <w:sz w:val="28"/>
          <w:szCs w:val="28"/>
        </w:rPr>
        <w:t xml:space="preserve">является частью УМК «Математика»,  предназначено для студентов </w:t>
      </w:r>
      <w:r w:rsidRPr="003B15DD">
        <w:rPr>
          <w:sz w:val="28"/>
          <w:szCs w:val="28"/>
          <w:lang w:val="en-US"/>
        </w:rPr>
        <w:t>I</w:t>
      </w:r>
      <w:r w:rsidRPr="003B15DD">
        <w:rPr>
          <w:sz w:val="28"/>
          <w:szCs w:val="28"/>
        </w:rPr>
        <w:t xml:space="preserve"> курса по специальности СПО: </w:t>
      </w:r>
    </w:p>
    <w:p w:rsidR="00BA7315" w:rsidRPr="008B32C4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  <w:lang w:val="en-US"/>
        </w:rPr>
      </w:pPr>
    </w:p>
    <w:p w:rsidR="00BA7315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3B15DD">
        <w:rPr>
          <w:i/>
          <w:sz w:val="28"/>
          <w:szCs w:val="28"/>
        </w:rPr>
        <w:t xml:space="preserve">34.02.01 Сестринское дело, </w:t>
      </w:r>
    </w:p>
    <w:p w:rsidR="00BA7315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15DD">
        <w:rPr>
          <w:sz w:val="28"/>
          <w:szCs w:val="28"/>
        </w:rPr>
        <w:t xml:space="preserve"> </w:t>
      </w:r>
    </w:p>
    <w:p w:rsidR="00BA7315" w:rsidRPr="003B15DD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15DD">
        <w:rPr>
          <w:sz w:val="28"/>
          <w:szCs w:val="28"/>
        </w:rPr>
        <w:t>В пособии представлены задачи по второму разделу математики – началам математического анализа.</w:t>
      </w:r>
    </w:p>
    <w:p w:rsidR="00BA7315" w:rsidRPr="008B32C4" w:rsidRDefault="00BA7315" w:rsidP="008B32C4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Аналогичные задания входят в состав экзаменационного материала по математике.  </w:t>
      </w:r>
    </w:p>
    <w:p w:rsidR="00BA7315" w:rsidRPr="00394FBC" w:rsidRDefault="00BA7315" w:rsidP="00BB6B2B">
      <w:pPr>
        <w:suppressAutoHyphens w:val="0"/>
        <w:rPr>
          <w:sz w:val="28"/>
          <w:szCs w:val="28"/>
          <w:lang w:eastAsia="en-US"/>
        </w:rPr>
      </w:pPr>
    </w:p>
    <w:p w:rsidR="00BA7315" w:rsidRDefault="00BA7315" w:rsidP="00BB6B2B">
      <w:pPr>
        <w:pStyle w:val="TOAHeading"/>
        <w:spacing w:before="120"/>
        <w:jc w:val="center"/>
        <w:rPr>
          <w:color w:val="auto"/>
        </w:rPr>
      </w:pPr>
      <w:r>
        <w:rPr>
          <w:color w:val="auto"/>
        </w:rPr>
        <w:br w:type="page"/>
      </w:r>
      <w:r w:rsidRPr="003B15DD">
        <w:rPr>
          <w:color w:val="auto"/>
        </w:rPr>
        <w:t>Оглавление</w:t>
      </w:r>
    </w:p>
    <w:p w:rsidR="00BA7315" w:rsidRDefault="00BA7315" w:rsidP="00BB6B2B">
      <w:pPr>
        <w:rPr>
          <w:lang w:eastAsia="zh-CN"/>
        </w:rPr>
      </w:pPr>
    </w:p>
    <w:p w:rsidR="00BA7315" w:rsidRPr="002E235E" w:rsidRDefault="00BA7315" w:rsidP="00BB6B2B">
      <w:pPr>
        <w:pStyle w:val="TOC1"/>
        <w:tabs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3B15DD">
        <w:rPr>
          <w:sz w:val="28"/>
          <w:szCs w:val="28"/>
        </w:rPr>
        <w:fldChar w:fldCharType="begin"/>
      </w:r>
      <w:r w:rsidRPr="003B15DD">
        <w:rPr>
          <w:sz w:val="28"/>
          <w:szCs w:val="28"/>
        </w:rPr>
        <w:instrText xml:space="preserve"> TOC </w:instrText>
      </w:r>
      <w:r w:rsidRPr="003B15DD">
        <w:rPr>
          <w:sz w:val="28"/>
          <w:szCs w:val="28"/>
        </w:rPr>
        <w:fldChar w:fldCharType="separate"/>
      </w:r>
      <w:r w:rsidRPr="002E1A77">
        <w:rPr>
          <w:noProof/>
        </w:rPr>
        <w:t>Тема 2.1 Начала математического анализа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Практическое занятие № 9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1.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Предел функции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2.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Производная функции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Практическое занятие № 10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1.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Неопределенный интеграл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2.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Определенный интеграл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Тема 2.2 Уравнения и неравенства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</w:rPr>
        <w:t>Практическое занятие № 11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1.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Рациональные уравнения и неравенства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2.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Иррациональные уравнения и неравенства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</w:rPr>
        <w:t>Практическое занятие № 12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1.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Показательные уравнения и неравенства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left" w:pos="480"/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2.</w:t>
      </w:r>
      <w:r w:rsidRPr="002E235E"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  <w:tab/>
      </w:r>
      <w:r w:rsidRPr="002E1A77">
        <w:rPr>
          <w:noProof/>
        </w:rPr>
        <w:t>Логарифмические уравнения и неравенства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</w:rPr>
        <w:t>Практическое занятие № 13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Тригонометрические уравнения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2"/>
        <w:tabs>
          <w:tab w:val="right" w:leader="dot" w:pos="9356"/>
        </w:tabs>
        <w:rPr>
          <w:rFonts w:cs="Times New Roman"/>
          <w:b w:val="0"/>
          <w:bCs w:val="0"/>
          <w:noProof/>
          <w:sz w:val="22"/>
          <w:szCs w:val="22"/>
          <w:lang w:eastAsia="ru-RU"/>
        </w:rPr>
      </w:pPr>
      <w:r w:rsidRPr="002E1A77">
        <w:rPr>
          <w:noProof/>
          <w:u w:val="single"/>
        </w:rPr>
        <w:t>Задания для самостоятельного решения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BA7315" w:rsidRPr="002E235E" w:rsidRDefault="00BA7315" w:rsidP="00BB6B2B">
      <w:pPr>
        <w:pStyle w:val="TOC1"/>
        <w:tabs>
          <w:tab w:val="right" w:leader="dot" w:pos="9356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eastAsia="ru-RU"/>
        </w:rPr>
      </w:pPr>
      <w:r w:rsidRPr="002E1A77">
        <w:rPr>
          <w:noProof/>
        </w:rPr>
        <w:t>Список литературы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_Toc448128251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BA7315" w:rsidRDefault="00BA7315" w:rsidP="00BB6B2B">
      <w:pPr>
        <w:tabs>
          <w:tab w:val="right" w:leader="dot" w:pos="9356"/>
        </w:tabs>
        <w:suppressAutoHyphens w:val="0"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3B15DD">
        <w:rPr>
          <w:sz w:val="28"/>
          <w:szCs w:val="28"/>
        </w:rPr>
        <w:fldChar w:fldCharType="end"/>
      </w:r>
      <w:r w:rsidRPr="00394FBC">
        <w:rPr>
          <w:rFonts w:ascii="Cambria" w:hAnsi="Cambria"/>
          <w:b/>
          <w:bCs/>
          <w:sz w:val="22"/>
          <w:szCs w:val="22"/>
          <w:lang w:eastAsia="en-US"/>
        </w:rPr>
        <w:br w:type="page"/>
      </w:r>
      <w:r w:rsidRPr="00394FBC">
        <w:rPr>
          <w:b/>
          <w:sz w:val="28"/>
          <w:szCs w:val="28"/>
          <w:lang w:eastAsia="en-US"/>
        </w:rPr>
        <w:t>Аннотация к работе</w:t>
      </w:r>
    </w:p>
    <w:p w:rsidR="00BA7315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15DD">
        <w:rPr>
          <w:sz w:val="28"/>
          <w:szCs w:val="28"/>
        </w:rPr>
        <w:t xml:space="preserve">Данное учебно-методическое пособие </w:t>
      </w:r>
      <w:r>
        <w:rPr>
          <w:sz w:val="28"/>
          <w:szCs w:val="28"/>
        </w:rPr>
        <w:t xml:space="preserve">предназначено для студентов </w:t>
      </w:r>
      <w:r w:rsidRPr="003B15D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курса по специальности </w:t>
      </w:r>
      <w:r w:rsidRPr="003B15DD">
        <w:rPr>
          <w:sz w:val="28"/>
          <w:szCs w:val="28"/>
        </w:rPr>
        <w:t xml:space="preserve">ПО: </w:t>
      </w:r>
    </w:p>
    <w:p w:rsidR="00BA7315" w:rsidRPr="008B32C4" w:rsidRDefault="00BA7315" w:rsidP="008B3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3B15DD">
        <w:rPr>
          <w:i/>
          <w:sz w:val="28"/>
          <w:szCs w:val="28"/>
        </w:rPr>
        <w:t>,</w:t>
      </w:r>
    </w:p>
    <w:p w:rsidR="00BA7315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i/>
          <w:sz w:val="28"/>
          <w:szCs w:val="28"/>
        </w:rPr>
      </w:pPr>
      <w:r w:rsidRPr="003B15DD">
        <w:rPr>
          <w:i/>
          <w:sz w:val="28"/>
          <w:szCs w:val="28"/>
        </w:rPr>
        <w:t>34.02.01 Сестринское дело,</w:t>
      </w:r>
    </w:p>
    <w:p w:rsidR="00BA7315" w:rsidRPr="003B15DD" w:rsidRDefault="00BA7315" w:rsidP="00BB6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15DD">
        <w:rPr>
          <w:sz w:val="28"/>
          <w:szCs w:val="28"/>
        </w:rPr>
        <w:t>В пособии представлены задачи по второму разделу математики – началам математического анализа.</w:t>
      </w:r>
    </w:p>
    <w:p w:rsidR="00BA7315" w:rsidRPr="003B15DD" w:rsidRDefault="00BA7315" w:rsidP="00BB6B2B">
      <w:pPr>
        <w:spacing w:line="360" w:lineRule="auto"/>
        <w:ind w:firstLine="851"/>
        <w:jc w:val="both"/>
        <w:rPr>
          <w:sz w:val="28"/>
          <w:szCs w:val="28"/>
        </w:rPr>
      </w:pPr>
      <w:r w:rsidRPr="003B15DD">
        <w:rPr>
          <w:sz w:val="28"/>
          <w:szCs w:val="28"/>
        </w:rPr>
        <w:t xml:space="preserve">Некоторые темы пособия предваряет справочный теоретический материал, которого достаточно для решения заданий, так же примеры решения задач. Выделены упражнения и задачи для самостоятельной отработки математических навыков. </w:t>
      </w:r>
    </w:p>
    <w:p w:rsidR="00BA7315" w:rsidRPr="003B15DD" w:rsidRDefault="00BA7315" w:rsidP="00BB6B2B">
      <w:pPr>
        <w:spacing w:line="360" w:lineRule="auto"/>
        <w:ind w:firstLine="851"/>
        <w:rPr>
          <w:b/>
          <w:bCs/>
          <w:sz w:val="28"/>
          <w:szCs w:val="28"/>
        </w:rPr>
      </w:pPr>
    </w:p>
    <w:p w:rsidR="00BA7315" w:rsidRPr="003B15DD" w:rsidRDefault="00BA7315" w:rsidP="00BB6B2B">
      <w:pPr>
        <w:spacing w:line="360" w:lineRule="auto"/>
        <w:ind w:firstLine="851"/>
        <w:rPr>
          <w:bCs/>
          <w:sz w:val="28"/>
          <w:szCs w:val="28"/>
        </w:rPr>
      </w:pPr>
      <w:r w:rsidRPr="003B15DD">
        <w:rPr>
          <w:b/>
          <w:bCs/>
          <w:sz w:val="28"/>
          <w:szCs w:val="28"/>
        </w:rPr>
        <w:t>Цель и назначение учебно-методического пособия</w:t>
      </w:r>
    </w:p>
    <w:p w:rsidR="00BA7315" w:rsidRPr="00057FAA" w:rsidRDefault="00BA7315" w:rsidP="00BB6B2B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057FAA">
        <w:rPr>
          <w:sz w:val="28"/>
          <w:szCs w:val="28"/>
        </w:rPr>
        <w:t>Активизировать самостоятельную работу студентов на занятиях по математике, обеспечив ее оптимальным по объему и содержанию набором примеров и задач.</w:t>
      </w:r>
    </w:p>
    <w:p w:rsidR="00BA7315" w:rsidRDefault="00BA7315" w:rsidP="00BB6B2B">
      <w:pPr>
        <w:suppressAutoHyphens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BA7315" w:rsidRPr="003B15DD" w:rsidRDefault="00BA7315" w:rsidP="00BB6B2B">
      <w:pPr>
        <w:pStyle w:val="Heading2"/>
        <w:numPr>
          <w:ilvl w:val="1"/>
          <w:numId w:val="0"/>
        </w:numPr>
        <w:tabs>
          <w:tab w:val="num" w:pos="576"/>
        </w:tabs>
        <w:ind w:left="576" w:hanging="576"/>
        <w:jc w:val="center"/>
        <w:rPr>
          <w:color w:val="auto"/>
          <w:sz w:val="28"/>
          <w:szCs w:val="28"/>
        </w:rPr>
      </w:pPr>
      <w:bookmarkStart w:id="0" w:name="_Toc448128240"/>
      <w:r w:rsidRPr="003B15DD">
        <w:rPr>
          <w:color w:val="auto"/>
          <w:sz w:val="28"/>
          <w:szCs w:val="28"/>
        </w:rPr>
        <w:t>Практическое занятие № 11</w:t>
      </w:r>
      <w:bookmarkEnd w:id="0"/>
    </w:p>
    <w:p w:rsidR="00BA7315" w:rsidRPr="003B15DD" w:rsidRDefault="00BA7315" w:rsidP="00BB6B2B">
      <w:pPr>
        <w:pStyle w:val="Heading1"/>
        <w:keepLines/>
        <w:numPr>
          <w:ilvl w:val="0"/>
          <w:numId w:val="1"/>
        </w:numPr>
        <w:spacing w:before="480" w:after="0"/>
        <w:jc w:val="center"/>
      </w:pPr>
      <w:bookmarkStart w:id="1" w:name="_Toc448128241"/>
      <w:r w:rsidRPr="003B15DD">
        <w:t>Рациональные уравнения и неравенства</w:t>
      </w:r>
      <w:bookmarkEnd w:id="1"/>
    </w:p>
    <w:p w:rsidR="00BA7315" w:rsidRPr="000F3349" w:rsidRDefault="00BA7315" w:rsidP="00BB6B2B">
      <w:pPr>
        <w:pStyle w:val="NormalWeb"/>
        <w:ind w:firstLine="360"/>
        <w:jc w:val="both"/>
        <w:rPr>
          <w:sz w:val="28"/>
          <w:szCs w:val="28"/>
        </w:rPr>
      </w:pPr>
      <w:r w:rsidRPr="000F3349">
        <w:rPr>
          <w:rStyle w:val="bold2"/>
          <w:b/>
          <w:bCs/>
          <w:i/>
          <w:sz w:val="28"/>
          <w:szCs w:val="28"/>
        </w:rPr>
        <w:t>Уравнением</w:t>
      </w:r>
      <w:r w:rsidRPr="000F3349">
        <w:rPr>
          <w:sz w:val="28"/>
          <w:szCs w:val="28"/>
        </w:rPr>
        <w:t xml:space="preserve"> называется равенство двух выражений, котор</w:t>
      </w:r>
      <w:r>
        <w:rPr>
          <w:sz w:val="28"/>
          <w:szCs w:val="28"/>
        </w:rPr>
        <w:t>ые содержа</w:t>
      </w:r>
      <w:r w:rsidRPr="000F3349">
        <w:rPr>
          <w:sz w:val="28"/>
          <w:szCs w:val="28"/>
        </w:rPr>
        <w:t xml:space="preserve">т неизвестное. </w:t>
      </w:r>
      <w:r w:rsidRPr="000F3349">
        <w:rPr>
          <w:rStyle w:val="bold2"/>
          <w:b/>
          <w:bCs/>
          <w:i/>
          <w:sz w:val="28"/>
          <w:szCs w:val="28"/>
        </w:rPr>
        <w:t>Решить уравнение,</w:t>
      </w:r>
      <w:r w:rsidRPr="000F3349">
        <w:rPr>
          <w:sz w:val="28"/>
          <w:szCs w:val="28"/>
        </w:rPr>
        <w:t xml:space="preserve"> значит найти корни уравнения или показать, что их нет. </w:t>
      </w:r>
      <w:r w:rsidRPr="000F3349">
        <w:rPr>
          <w:rStyle w:val="bold2"/>
          <w:b/>
          <w:bCs/>
          <w:i/>
          <w:sz w:val="28"/>
          <w:szCs w:val="28"/>
        </w:rPr>
        <w:t>Корнем</w:t>
      </w:r>
      <w:r w:rsidRPr="000F3349">
        <w:rPr>
          <w:sz w:val="28"/>
          <w:szCs w:val="28"/>
        </w:rPr>
        <w:t xml:space="preserve"> уравнения называется значение переменной, при подстановке которого в уравнение получается верное равенство.</w:t>
      </w:r>
    </w:p>
    <w:p w:rsidR="00BA7315" w:rsidRPr="000F3349" w:rsidRDefault="00BA7315" w:rsidP="00BB6B2B">
      <w:pPr>
        <w:pStyle w:val="NormalWeb"/>
        <w:ind w:firstLine="360"/>
        <w:jc w:val="both"/>
        <w:rPr>
          <w:sz w:val="28"/>
          <w:szCs w:val="28"/>
        </w:rPr>
      </w:pPr>
      <w:r w:rsidRPr="000F3349">
        <w:rPr>
          <w:sz w:val="28"/>
          <w:szCs w:val="28"/>
        </w:rPr>
        <w:t xml:space="preserve">Два уравнения называются </w:t>
      </w:r>
      <w:r w:rsidRPr="000F3349">
        <w:rPr>
          <w:rStyle w:val="bold2"/>
          <w:b/>
          <w:bCs/>
          <w:i/>
          <w:sz w:val="28"/>
          <w:szCs w:val="28"/>
        </w:rPr>
        <w:t>равносильными</w:t>
      </w:r>
      <w:r w:rsidRPr="000F3349">
        <w:rPr>
          <w:sz w:val="28"/>
          <w:szCs w:val="28"/>
        </w:rPr>
        <w:t>, если множества их корней совпадают.</w:t>
      </w:r>
    </w:p>
    <w:p w:rsidR="00BA7315" w:rsidRPr="000F3349" w:rsidRDefault="00BA7315" w:rsidP="00BB6B2B">
      <w:pPr>
        <w:pStyle w:val="NormalWeb"/>
        <w:jc w:val="both"/>
        <w:rPr>
          <w:sz w:val="28"/>
          <w:szCs w:val="28"/>
        </w:rPr>
      </w:pPr>
      <w:r w:rsidRPr="000F3349">
        <w:rPr>
          <w:sz w:val="28"/>
          <w:szCs w:val="28"/>
        </w:rPr>
        <w:t>Например, равносильны уравнения:</w:t>
      </w:r>
      <w:r w:rsidRPr="0018760D"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2x+6 = 0 и x</w:t>
      </w:r>
      <w:r w:rsidRPr="000F334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+6x+9 = 0.</w:t>
      </w:r>
    </w:p>
    <w:p w:rsidR="00BA7315" w:rsidRPr="000F3349" w:rsidRDefault="00BA7315" w:rsidP="00BB6B2B">
      <w:pPr>
        <w:pStyle w:val="NormalWeb"/>
        <w:jc w:val="both"/>
        <w:rPr>
          <w:sz w:val="28"/>
          <w:szCs w:val="28"/>
        </w:rPr>
      </w:pPr>
      <w:r w:rsidRPr="000F3349">
        <w:rPr>
          <w:sz w:val="28"/>
          <w:szCs w:val="28"/>
        </w:rPr>
        <w:t>Неравносильны уравнения:</w:t>
      </w:r>
      <w:r w:rsidRPr="0018760D"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3x-x</w:t>
      </w:r>
      <w:r w:rsidRPr="000F334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0 и (x-3)/x = 0.</w:t>
      </w:r>
    </w:p>
    <w:p w:rsidR="00BA7315" w:rsidRPr="000F3349" w:rsidRDefault="00BA7315" w:rsidP="00BB6B2B">
      <w:pPr>
        <w:pStyle w:val="NormalWeb"/>
        <w:ind w:firstLine="708"/>
        <w:jc w:val="both"/>
        <w:rPr>
          <w:sz w:val="28"/>
          <w:szCs w:val="28"/>
        </w:rPr>
      </w:pPr>
      <w:r w:rsidRPr="000F3349">
        <w:rPr>
          <w:sz w:val="28"/>
          <w:szCs w:val="28"/>
        </w:rPr>
        <w:t xml:space="preserve">При неравносильном преобразовании уравнения могут появиться </w:t>
      </w:r>
      <w:r>
        <w:rPr>
          <w:sz w:val="28"/>
          <w:szCs w:val="28"/>
        </w:rPr>
        <w:t>«</w:t>
      </w:r>
      <w:r w:rsidRPr="000F3349">
        <w:rPr>
          <w:sz w:val="28"/>
          <w:szCs w:val="28"/>
        </w:rPr>
        <w:t>посторонние корни</w:t>
      </w:r>
      <w:r>
        <w:rPr>
          <w:sz w:val="28"/>
          <w:szCs w:val="28"/>
        </w:rPr>
        <w:t>»</w:t>
      </w:r>
      <w:r w:rsidRPr="000F3349">
        <w:rPr>
          <w:sz w:val="28"/>
          <w:szCs w:val="28"/>
        </w:rPr>
        <w:t xml:space="preserve"> или можем потерять корни. Например, при решении уравнения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(x</w:t>
      </w:r>
      <w:r w:rsidRPr="000F3349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 w:rsidRPr="000F3349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12)/(x</w:t>
      </w:r>
      <w:r>
        <w:rPr>
          <w:sz w:val="28"/>
          <w:szCs w:val="28"/>
        </w:rPr>
        <w:t xml:space="preserve"> – </w:t>
      </w:r>
      <w:r w:rsidRPr="000F3349">
        <w:rPr>
          <w:sz w:val="28"/>
          <w:szCs w:val="28"/>
        </w:rPr>
        <w:t>3) = 7x/(x</w:t>
      </w:r>
      <w:r>
        <w:rPr>
          <w:sz w:val="28"/>
          <w:szCs w:val="28"/>
        </w:rPr>
        <w:t xml:space="preserve"> – </w:t>
      </w:r>
      <w:r w:rsidRPr="000F3349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можем получить посторонний корень х = 3, если будем решать уравнение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x</w:t>
      </w:r>
      <w:r w:rsidRPr="000F3349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 w:rsidRPr="000F3349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12 = 7x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и не учтём, что на нуль делить нельзя.</w:t>
      </w:r>
    </w:p>
    <w:p w:rsidR="00BA7315" w:rsidRDefault="00BA7315" w:rsidP="00BB6B2B">
      <w:pPr>
        <w:pStyle w:val="NormalWeb"/>
        <w:ind w:firstLine="708"/>
        <w:jc w:val="both"/>
        <w:rPr>
          <w:sz w:val="28"/>
          <w:szCs w:val="28"/>
        </w:rPr>
      </w:pPr>
      <w:r w:rsidRPr="000F3349">
        <w:rPr>
          <w:sz w:val="28"/>
          <w:szCs w:val="28"/>
        </w:rPr>
        <w:t xml:space="preserve">Мы можем потерять корни уравнения, если поделим уравнение на выражение, содержащее неизвестное. </w:t>
      </w:r>
    </w:p>
    <w:p w:rsidR="00BA7315" w:rsidRDefault="00BA7315" w:rsidP="00BB6B2B">
      <w:pPr>
        <w:pStyle w:val="NormalWeb"/>
        <w:ind w:firstLine="708"/>
        <w:jc w:val="both"/>
        <w:rPr>
          <w:sz w:val="28"/>
          <w:szCs w:val="28"/>
        </w:rPr>
      </w:pPr>
      <w:r w:rsidRPr="000F3349">
        <w:rPr>
          <w:sz w:val="28"/>
          <w:szCs w:val="28"/>
        </w:rPr>
        <w:t>Например, если уравнение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2x</w:t>
      </w:r>
      <w:r w:rsidRPr="000F3349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– </w:t>
      </w:r>
      <w:r w:rsidRPr="000F3349">
        <w:rPr>
          <w:sz w:val="28"/>
          <w:szCs w:val="28"/>
        </w:rPr>
        <w:t>2x</w:t>
      </w:r>
      <w:r w:rsidRPr="000F3349">
        <w:rPr>
          <w:sz w:val="28"/>
          <w:szCs w:val="28"/>
          <w:vertAlign w:val="superscript"/>
        </w:rPr>
        <w:t>2</w:t>
      </w:r>
      <w:r w:rsidRPr="000F3349">
        <w:rPr>
          <w:sz w:val="28"/>
          <w:szCs w:val="28"/>
        </w:rPr>
        <w:t xml:space="preserve"> = x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x</w:t>
      </w:r>
      <w:r w:rsidRPr="000F334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поделить на х, то мы потеряем корень х = 0.</w:t>
      </w:r>
    </w:p>
    <w:p w:rsidR="00BA7315" w:rsidRPr="000F3349" w:rsidRDefault="00BA7315" w:rsidP="00BB6B2B">
      <w:pPr>
        <w:pStyle w:val="NormalWeb"/>
        <w:ind w:firstLine="708"/>
        <w:jc w:val="both"/>
        <w:rPr>
          <w:sz w:val="28"/>
          <w:szCs w:val="28"/>
        </w:rPr>
      </w:pPr>
      <w:r w:rsidRPr="0006084D">
        <w:rPr>
          <w:rStyle w:val="bold2"/>
          <w:b/>
          <w:bCs/>
          <w:i/>
          <w:sz w:val="28"/>
          <w:szCs w:val="28"/>
        </w:rPr>
        <w:t>Решением неравенства</w:t>
      </w:r>
      <w:r w:rsidRPr="000F3349">
        <w:rPr>
          <w:sz w:val="28"/>
          <w:szCs w:val="28"/>
        </w:rPr>
        <w:t xml:space="preserve"> называется значение переменной, при котором неравенство истинно. Решить неравенство, значит найти множество его решений.</w:t>
      </w:r>
    </w:p>
    <w:p w:rsidR="00BA7315" w:rsidRPr="008808EE" w:rsidRDefault="00BA7315" w:rsidP="00BB6B2B">
      <w:pPr>
        <w:spacing w:after="12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1. </w:t>
      </w:r>
      <w:r w:rsidRPr="008808EE">
        <w:rPr>
          <w:sz w:val="28"/>
          <w:szCs w:val="28"/>
        </w:rPr>
        <w:t>Решить уравнения:</w:t>
      </w:r>
    </w:p>
    <w:p w:rsidR="00BA7315" w:rsidRDefault="00BA7315" w:rsidP="00BB6B2B">
      <w:pPr>
        <w:numPr>
          <w:ilvl w:val="0"/>
          <w:numId w:val="2"/>
        </w:numPr>
        <w:suppressAutoHyphens w:val="0"/>
        <w:rPr>
          <w:sz w:val="28"/>
          <w:szCs w:val="28"/>
        </w:rPr>
        <w:sectPr w:rsidR="00BA7315" w:rsidSect="00F168E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315" w:rsidRPr="008808EE" w:rsidRDefault="00BA7315" w:rsidP="00BB6B2B">
      <w:pPr>
        <w:numPr>
          <w:ilvl w:val="0"/>
          <w:numId w:val="2"/>
        </w:numPr>
        <w:suppressAutoHyphens w:val="0"/>
        <w:rPr>
          <w:sz w:val="28"/>
          <w:szCs w:val="28"/>
        </w:rPr>
      </w:pPr>
      <w:r w:rsidRPr="00F95AE0">
        <w:rPr>
          <w:noProof/>
          <w:position w:val="-1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" o:spid="_x0000_i1025" type="#_x0000_t75" style="width:145.5pt;height:21pt;visibility:visible">
            <v:imagedata r:id="rId8" o:title=""/>
          </v:shape>
        </w:pict>
      </w:r>
      <w:r w:rsidRPr="008808EE">
        <w:rPr>
          <w:sz w:val="28"/>
          <w:szCs w:val="28"/>
        </w:rPr>
        <w:t>,</w:t>
      </w:r>
    </w:p>
    <w:p w:rsidR="00BA7315" w:rsidRDefault="00BA7315" w:rsidP="00BB6B2B">
      <w:pPr>
        <w:numPr>
          <w:ilvl w:val="0"/>
          <w:numId w:val="2"/>
        </w:numPr>
        <w:suppressAutoHyphens w:val="0"/>
        <w:rPr>
          <w:sz w:val="28"/>
          <w:szCs w:val="28"/>
        </w:rPr>
      </w:pPr>
      <w:r w:rsidRPr="00F95AE0">
        <w:rPr>
          <w:noProof/>
          <w:position w:val="-32"/>
          <w:sz w:val="28"/>
          <w:szCs w:val="28"/>
          <w:lang w:eastAsia="ru-RU"/>
        </w:rPr>
        <w:pict>
          <v:shape id="Рисунок 14" o:spid="_x0000_i1026" type="#_x0000_t75" style="width:139.5pt;height:39.75pt;visibility:visible">
            <v:imagedata r:id="rId9" o:title=""/>
          </v:shape>
        </w:pict>
      </w:r>
      <w:r w:rsidRPr="008808EE">
        <w:rPr>
          <w:sz w:val="28"/>
          <w:szCs w:val="28"/>
        </w:rPr>
        <w:t>,</w:t>
      </w:r>
    </w:p>
    <w:p w:rsidR="00BA7315" w:rsidRPr="008808EE" w:rsidRDefault="00BA7315" w:rsidP="00BB6B2B">
      <w:pPr>
        <w:suppressAutoHyphens w:val="0"/>
        <w:ind w:left="720"/>
        <w:rPr>
          <w:sz w:val="28"/>
          <w:szCs w:val="28"/>
        </w:rPr>
      </w:pPr>
    </w:p>
    <w:p w:rsidR="00BA7315" w:rsidRPr="008808EE" w:rsidRDefault="00BA7315" w:rsidP="00BB6B2B">
      <w:pPr>
        <w:numPr>
          <w:ilvl w:val="0"/>
          <w:numId w:val="2"/>
        </w:numPr>
        <w:suppressAutoHyphens w:val="0"/>
        <w:rPr>
          <w:sz w:val="28"/>
          <w:szCs w:val="28"/>
        </w:rPr>
      </w:pPr>
      <w:r w:rsidRPr="00F95AE0">
        <w:rPr>
          <w:noProof/>
          <w:position w:val="-32"/>
          <w:sz w:val="28"/>
          <w:szCs w:val="28"/>
          <w:lang w:eastAsia="ru-RU"/>
        </w:rPr>
        <w:pict>
          <v:shape id="Рисунок 13" o:spid="_x0000_i1027" type="#_x0000_t75" style="width:165pt;height:37.5pt;visibility:visible">
            <v:imagedata r:id="rId10" o:title=""/>
          </v:shape>
        </w:pict>
      </w:r>
      <w:r w:rsidRPr="008808EE">
        <w:rPr>
          <w:sz w:val="28"/>
          <w:szCs w:val="28"/>
        </w:rPr>
        <w:t>,</w:t>
      </w:r>
    </w:p>
    <w:p w:rsidR="00BA7315" w:rsidRPr="008808EE" w:rsidRDefault="00BA7315" w:rsidP="00BB6B2B">
      <w:pPr>
        <w:numPr>
          <w:ilvl w:val="0"/>
          <w:numId w:val="2"/>
        </w:numPr>
        <w:suppressAutoHyphens w:val="0"/>
        <w:rPr>
          <w:sz w:val="28"/>
          <w:szCs w:val="28"/>
        </w:rPr>
      </w:pPr>
      <w:r w:rsidRPr="00F95AE0">
        <w:rPr>
          <w:noProof/>
          <w:position w:val="-28"/>
          <w:sz w:val="28"/>
          <w:szCs w:val="28"/>
          <w:lang w:eastAsia="ru-RU"/>
        </w:rPr>
        <w:pict>
          <v:shape id="Рисунок 12" o:spid="_x0000_i1028" type="#_x0000_t75" style="width:146.25pt;height:37.5pt;visibility:visible">
            <v:imagedata r:id="rId11" o:title=""/>
          </v:shape>
        </w:pict>
      </w:r>
      <w:r w:rsidRPr="008808EE">
        <w:rPr>
          <w:sz w:val="28"/>
          <w:szCs w:val="28"/>
        </w:rPr>
        <w:t>,</w:t>
      </w:r>
    </w:p>
    <w:p w:rsidR="00BA7315" w:rsidRDefault="00BA7315" w:rsidP="00BB6B2B">
      <w:pPr>
        <w:spacing w:after="120"/>
        <w:rPr>
          <w:sz w:val="28"/>
          <w:szCs w:val="28"/>
          <w:lang w:val="en-US"/>
        </w:rPr>
        <w:sectPr w:rsidR="00BA7315" w:rsidSect="008628C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A7315" w:rsidRPr="00302D93" w:rsidRDefault="00BA7315" w:rsidP="00BB6B2B">
      <w:pPr>
        <w:spacing w:after="1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</w:t>
      </w:r>
      <w:r w:rsidRPr="00302D93">
        <w:rPr>
          <w:sz w:val="28"/>
          <w:szCs w:val="28"/>
        </w:rPr>
        <w:t>Решить неравенства:</w:t>
      </w:r>
    </w:p>
    <w:p w:rsidR="00BA7315" w:rsidRDefault="00BA7315" w:rsidP="00BB6B2B">
      <w:pPr>
        <w:numPr>
          <w:ilvl w:val="0"/>
          <w:numId w:val="3"/>
        </w:numPr>
        <w:suppressAutoHyphens w:val="0"/>
        <w:rPr>
          <w:sz w:val="28"/>
          <w:szCs w:val="28"/>
          <w:lang w:val="en-US"/>
        </w:rPr>
        <w:sectPr w:rsidR="00BA7315" w:rsidSect="008628C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315" w:rsidRPr="00302D93" w:rsidRDefault="00BA7315" w:rsidP="00BB6B2B">
      <w:pPr>
        <w:numPr>
          <w:ilvl w:val="0"/>
          <w:numId w:val="3"/>
        </w:numPr>
        <w:suppressAutoHyphens w:val="0"/>
        <w:rPr>
          <w:sz w:val="28"/>
          <w:szCs w:val="28"/>
        </w:rPr>
      </w:pPr>
      <w:r w:rsidRPr="00F95AE0">
        <w:rPr>
          <w:noProof/>
          <w:position w:val="-28"/>
          <w:sz w:val="28"/>
          <w:szCs w:val="28"/>
          <w:lang w:eastAsia="ru-RU"/>
        </w:rPr>
        <w:pict>
          <v:shape id="Рисунок 10" o:spid="_x0000_i1029" type="#_x0000_t75" style="width:63pt;height:38.25pt;visibility:visible">
            <v:imagedata r:id="rId12" o:title=""/>
          </v:shape>
        </w:pict>
      </w:r>
      <w:r w:rsidRPr="00302D93">
        <w:rPr>
          <w:sz w:val="28"/>
          <w:szCs w:val="28"/>
          <w:lang w:val="en-US"/>
        </w:rPr>
        <w:t>&gt;</w:t>
      </w:r>
      <w:r w:rsidRPr="00F95AE0">
        <w:rPr>
          <w:noProof/>
          <w:position w:val="-26"/>
          <w:sz w:val="28"/>
          <w:szCs w:val="28"/>
          <w:lang w:eastAsia="ru-RU"/>
        </w:rPr>
        <w:pict>
          <v:shape id="Рисунок 9" o:spid="_x0000_i1030" type="#_x0000_t75" style="width:66pt;height:36.75pt;visibility:visible">
            <v:imagedata r:id="rId13" o:title=""/>
          </v:shape>
        </w:pict>
      </w:r>
      <w:r w:rsidRPr="00302D93">
        <w:rPr>
          <w:sz w:val="28"/>
          <w:szCs w:val="28"/>
          <w:lang w:val="en-US"/>
        </w:rPr>
        <w:t>,</w:t>
      </w:r>
    </w:p>
    <w:p w:rsidR="00BA7315" w:rsidRDefault="00BA7315" w:rsidP="00BB6B2B">
      <w:pPr>
        <w:numPr>
          <w:ilvl w:val="0"/>
          <w:numId w:val="3"/>
        </w:numPr>
        <w:suppressAutoHyphens w:val="0"/>
        <w:rPr>
          <w:sz w:val="28"/>
          <w:szCs w:val="28"/>
        </w:rPr>
      </w:pPr>
      <w:r w:rsidRPr="00F95AE0">
        <w:rPr>
          <w:noProof/>
          <w:position w:val="-10"/>
          <w:sz w:val="28"/>
          <w:szCs w:val="28"/>
          <w:lang w:eastAsia="ru-RU"/>
        </w:rPr>
        <w:pict>
          <v:shape id="Рисунок 8" o:spid="_x0000_i1031" type="#_x0000_t75" style="width:115.5pt;height:19.5pt;visibility:visible">
            <v:imagedata r:id="rId14" o:title=""/>
          </v:shape>
        </w:pict>
      </w:r>
      <w:r w:rsidRPr="00302D93">
        <w:rPr>
          <w:sz w:val="28"/>
          <w:szCs w:val="28"/>
          <w:lang w:val="en-US"/>
        </w:rPr>
        <w:t>&lt;</w:t>
      </w:r>
      <w:r w:rsidRPr="00F95AE0">
        <w:rPr>
          <w:noProof/>
          <w:position w:val="-4"/>
          <w:sz w:val="28"/>
          <w:szCs w:val="28"/>
          <w:lang w:eastAsia="ru-RU"/>
        </w:rPr>
        <w:pict>
          <v:shape id="Рисунок 7" o:spid="_x0000_i1032" type="#_x0000_t75" style="width:17.25pt;height:17.25pt;visibility:visible">
            <v:imagedata r:id="rId15" o:title=""/>
          </v:shape>
        </w:pict>
      </w:r>
      <w:r w:rsidRPr="00302D93">
        <w:rPr>
          <w:sz w:val="28"/>
          <w:szCs w:val="28"/>
          <w:lang w:val="en-US"/>
        </w:rPr>
        <w:t>,</w:t>
      </w:r>
    </w:p>
    <w:p w:rsidR="00BA7315" w:rsidRPr="00302D93" w:rsidRDefault="00BA7315" w:rsidP="00BB6B2B">
      <w:pPr>
        <w:suppressAutoHyphens w:val="0"/>
        <w:ind w:left="720"/>
        <w:rPr>
          <w:sz w:val="28"/>
          <w:szCs w:val="28"/>
        </w:rPr>
      </w:pPr>
    </w:p>
    <w:p w:rsidR="00BA7315" w:rsidRPr="00302D93" w:rsidRDefault="00BA7315" w:rsidP="00BB6B2B">
      <w:pPr>
        <w:numPr>
          <w:ilvl w:val="0"/>
          <w:numId w:val="3"/>
        </w:numPr>
        <w:suppressAutoHyphens w:val="0"/>
        <w:rPr>
          <w:sz w:val="28"/>
          <w:szCs w:val="28"/>
        </w:rPr>
      </w:pPr>
      <w:r w:rsidRPr="00F95AE0">
        <w:rPr>
          <w:noProof/>
          <w:position w:val="-10"/>
          <w:sz w:val="28"/>
          <w:szCs w:val="28"/>
          <w:lang w:eastAsia="ru-RU"/>
        </w:rPr>
        <w:pict>
          <v:shape id="Рисунок 6" o:spid="_x0000_i1033" type="#_x0000_t75" style="width:54.75pt;height:26.25pt;visibility:visible">
            <v:imagedata r:id="rId16" o:title=""/>
          </v:shape>
        </w:pict>
      </w:r>
      <w:r w:rsidRPr="00302D93">
        <w:rPr>
          <w:sz w:val="28"/>
          <w:szCs w:val="28"/>
          <w:lang w:val="en-US"/>
        </w:rPr>
        <w:t>&lt;</w:t>
      </w:r>
      <w:r w:rsidRPr="00F95AE0">
        <w:rPr>
          <w:noProof/>
          <w:position w:val="-10"/>
          <w:sz w:val="28"/>
          <w:szCs w:val="28"/>
          <w:lang w:eastAsia="ru-RU"/>
        </w:rPr>
        <w:pict>
          <v:shape id="Рисунок 5" o:spid="_x0000_i1034" type="#_x0000_t75" style="width:74.25pt;height:19.5pt;visibility:visible">
            <v:imagedata r:id="rId17" o:title=""/>
          </v:shape>
        </w:pict>
      </w:r>
      <w:r w:rsidRPr="00302D93">
        <w:rPr>
          <w:sz w:val="28"/>
          <w:szCs w:val="28"/>
          <w:lang w:val="en-US"/>
        </w:rPr>
        <w:t>,</w:t>
      </w:r>
    </w:p>
    <w:p w:rsidR="00BA7315" w:rsidRDefault="00BA7315" w:rsidP="00BB6B2B">
      <w:pPr>
        <w:numPr>
          <w:ilvl w:val="0"/>
          <w:numId w:val="3"/>
        </w:numPr>
        <w:suppressAutoHyphens w:val="0"/>
        <w:rPr>
          <w:sz w:val="28"/>
          <w:szCs w:val="28"/>
        </w:rPr>
      </w:pPr>
      <w:r w:rsidRPr="00F95AE0">
        <w:rPr>
          <w:noProof/>
          <w:position w:val="-34"/>
          <w:sz w:val="28"/>
          <w:szCs w:val="28"/>
          <w:lang w:eastAsia="ru-RU"/>
        </w:rPr>
        <w:pict>
          <v:shape id="Рисунок 4" o:spid="_x0000_i1035" type="#_x0000_t75" style="width:69.75pt;height:43.5pt;visibility:visible">
            <v:imagedata r:id="rId18" o:title=""/>
          </v:shape>
        </w:pict>
      </w:r>
      <w:r>
        <w:rPr>
          <w:sz w:val="28"/>
          <w:szCs w:val="28"/>
          <w:lang w:val="en-US"/>
        </w:rPr>
        <w:t>&gt;0</w:t>
      </w:r>
      <w:r>
        <w:rPr>
          <w:sz w:val="28"/>
          <w:szCs w:val="28"/>
        </w:rPr>
        <w:t>.</w:t>
      </w:r>
    </w:p>
    <w:p w:rsidR="00BA7315" w:rsidRDefault="00BA7315" w:rsidP="00BB6B2B">
      <w:pPr>
        <w:suppressAutoHyphens w:val="0"/>
        <w:rPr>
          <w:sz w:val="28"/>
          <w:szCs w:val="28"/>
        </w:rPr>
        <w:sectPr w:rsidR="00BA7315" w:rsidSect="008628C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A7315" w:rsidRPr="00302D93" w:rsidRDefault="00BA7315" w:rsidP="00BB6B2B">
      <w:pPr>
        <w:suppressAutoHyphens w:val="0"/>
        <w:rPr>
          <w:sz w:val="28"/>
          <w:szCs w:val="28"/>
        </w:rPr>
      </w:pPr>
    </w:p>
    <w:p w:rsidR="00BA7315" w:rsidRPr="003B15DD" w:rsidRDefault="00BA7315" w:rsidP="00BB6B2B">
      <w:pPr>
        <w:pStyle w:val="Heading1"/>
        <w:keepLines/>
        <w:numPr>
          <w:ilvl w:val="0"/>
          <w:numId w:val="1"/>
        </w:numPr>
        <w:spacing w:before="480" w:after="0"/>
        <w:jc w:val="center"/>
      </w:pPr>
      <w:bookmarkStart w:id="2" w:name="_Toc448128242"/>
      <w:r w:rsidRPr="003B15DD">
        <w:t>Иррациональные уравнения и неравенства</w:t>
      </w:r>
      <w:bookmarkEnd w:id="2"/>
    </w:p>
    <w:p w:rsidR="00BA7315" w:rsidRPr="000F3349" w:rsidRDefault="00BA7315" w:rsidP="00BB6B2B">
      <w:pPr>
        <w:pStyle w:val="NormalWeb"/>
        <w:ind w:firstLine="708"/>
        <w:jc w:val="both"/>
        <w:rPr>
          <w:sz w:val="28"/>
          <w:szCs w:val="28"/>
        </w:rPr>
      </w:pPr>
      <w:r w:rsidRPr="0006084D">
        <w:rPr>
          <w:b/>
          <w:i/>
          <w:sz w:val="28"/>
          <w:szCs w:val="28"/>
        </w:rPr>
        <w:t>Иррациональным</w:t>
      </w:r>
      <w:r w:rsidRPr="000F3349">
        <w:rPr>
          <w:sz w:val="28"/>
          <w:szCs w:val="28"/>
        </w:rPr>
        <w:t xml:space="preserve"> называются уравнения, в которых неизвестная величина содержатся под знаком радикала. Область определения таких уравнений состоит из тех значений неизвестного, при которых все выражения, стоящие под знаком радикалов чётных степеней, одновременно являются неотрицательными величинами.</w:t>
      </w:r>
    </w:p>
    <w:p w:rsidR="00BA7315" w:rsidRPr="000F3349" w:rsidRDefault="00BA7315" w:rsidP="00BB6B2B">
      <w:pPr>
        <w:pStyle w:val="NormalWeb"/>
        <w:ind w:firstLine="708"/>
        <w:jc w:val="both"/>
      </w:pPr>
      <w:r w:rsidRPr="000F3349">
        <w:rPr>
          <w:sz w:val="28"/>
          <w:szCs w:val="28"/>
        </w:rPr>
        <w:t xml:space="preserve">Уравнение </w:t>
      </w:r>
      <w:r w:rsidRPr="00F95AE0">
        <w:rPr>
          <w:sz w:val="28"/>
          <w:szCs w:val="28"/>
        </w:rPr>
        <w:fldChar w:fldCharType="begin"/>
      </w:r>
      <w:r w:rsidRPr="00F95AE0">
        <w:rPr>
          <w:sz w:val="28"/>
          <w:szCs w:val="28"/>
        </w:rPr>
        <w:instrText xml:space="preserve"> QUOTE </w:instrText>
      </w:r>
      <w:r w:rsidRPr="00F95AE0">
        <w:pict>
          <v:shape id="_x0000_i1036" type="#_x0000_t75" style="width:3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2E2C8D&quot;/&gt;&lt;wsp:rsid wsp:val=&quot;005B18E7&quot;/&gt;&lt;wsp:rsid wsp:val=&quot;00BB583D&quot;/&gt;&lt;wsp:rsid wsp:val=&quot;00BB6B2B&quot;/&gt;&lt;/wsp:rsids&gt;&lt;/w:docPr&gt;&lt;w:body&gt;&lt;w:p wsp:rsidR=&quot;00000000&quot; wsp:rsidRDefault=&quot;002E2C8D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F95AE0">
        <w:rPr>
          <w:sz w:val="28"/>
          <w:szCs w:val="28"/>
        </w:rPr>
        <w:instrText xml:space="preserve"> </w:instrText>
      </w:r>
      <w:r w:rsidRPr="00F95AE0">
        <w:rPr>
          <w:sz w:val="28"/>
          <w:szCs w:val="28"/>
        </w:rPr>
        <w:fldChar w:fldCharType="separate"/>
      </w:r>
      <w:r w:rsidRPr="00F95AE0">
        <w:pict>
          <v:shape id="_x0000_i1037" type="#_x0000_t75" style="width:3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2E2C8D&quot;/&gt;&lt;wsp:rsid wsp:val=&quot;005B18E7&quot;/&gt;&lt;wsp:rsid wsp:val=&quot;00BB583D&quot;/&gt;&lt;wsp:rsid wsp:val=&quot;00BB6B2B&quot;/&gt;&lt;/wsp:rsids&gt;&lt;/w:docPr&gt;&lt;w:body&gt;&lt;w:p wsp:rsidR=&quot;00000000&quot; wsp:rsidRDefault=&quot;002E2C8D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F95AE0">
        <w:rPr>
          <w:sz w:val="28"/>
          <w:szCs w:val="28"/>
        </w:rPr>
        <w:fldChar w:fldCharType="end"/>
      </w:r>
      <w:r w:rsidRPr="0018760D"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= g(x) равносильно системе:</w:t>
      </w:r>
      <w:r w:rsidRPr="0018760D">
        <w:rPr>
          <w:sz w:val="28"/>
          <w:szCs w:val="28"/>
        </w:rPr>
        <w:t xml:space="preserve"> </w:t>
      </w:r>
      <w:r w:rsidRPr="00F95AE0">
        <w:rPr>
          <w:sz w:val="28"/>
          <w:szCs w:val="28"/>
        </w:rPr>
        <w:fldChar w:fldCharType="begin"/>
      </w:r>
      <w:r w:rsidRPr="00F95AE0">
        <w:rPr>
          <w:sz w:val="28"/>
          <w:szCs w:val="28"/>
        </w:rPr>
        <w:instrText xml:space="preserve"> QUOTE </w:instrText>
      </w:r>
      <w:r w:rsidRPr="00F95AE0">
        <w:pict>
          <v:shape id="_x0000_i1038" type="#_x0000_t75" style="width:75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F24186&quot;/&gt;&lt;wsp:rsid wsp:val=&quot;00F95AE0&quot;/&gt;&lt;/wsp:rsids&gt;&lt;/w:docPr&gt;&lt;w:body&gt;&lt;w:p wsp:rsidR=&quot;00000000&quot; wsp:rsidRDefault=&quot;00F24186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‰Ґ0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F95AE0">
        <w:rPr>
          <w:sz w:val="28"/>
          <w:szCs w:val="28"/>
        </w:rPr>
        <w:instrText xml:space="preserve"> </w:instrText>
      </w:r>
      <w:r w:rsidRPr="00F95AE0">
        <w:rPr>
          <w:sz w:val="28"/>
          <w:szCs w:val="28"/>
        </w:rPr>
        <w:fldChar w:fldCharType="separate"/>
      </w:r>
      <w:r w:rsidRPr="00F95AE0">
        <w:pict>
          <v:shape id="_x0000_i1039" type="#_x0000_t75" style="width:75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F24186&quot;/&gt;&lt;wsp:rsid wsp:val=&quot;00F95AE0&quot;/&gt;&lt;/wsp:rsids&gt;&lt;/w:docPr&gt;&lt;w:body&gt;&lt;w:p wsp:rsidR=&quot;00000000&quot; wsp:rsidRDefault=&quot;00F24186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‰Ґ0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F95AE0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:rsidR="00BA7315" w:rsidRPr="000F3349" w:rsidRDefault="00BA7315" w:rsidP="00BB6B2B">
      <w:pPr>
        <w:pStyle w:val="NormalWeb"/>
        <w:ind w:firstLine="708"/>
        <w:jc w:val="both"/>
      </w:pPr>
      <w:r w:rsidRPr="000F3349">
        <w:rPr>
          <w:sz w:val="28"/>
          <w:szCs w:val="28"/>
        </w:rPr>
        <w:t xml:space="preserve">Уравнение </w:t>
      </w:r>
      <w:r w:rsidRPr="00F95AE0">
        <w:rPr>
          <w:sz w:val="28"/>
          <w:szCs w:val="28"/>
        </w:rPr>
        <w:fldChar w:fldCharType="begin"/>
      </w:r>
      <w:r w:rsidRPr="00F95AE0">
        <w:rPr>
          <w:sz w:val="28"/>
          <w:szCs w:val="28"/>
        </w:rPr>
        <w:instrText xml:space="preserve"> QUOTE </w:instrText>
      </w:r>
      <w:r w:rsidRPr="00F95AE0">
        <w:pict>
          <v:shape id="_x0000_i1040" type="#_x0000_t75" style="width:3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CA16FE&quot;/&gt;&lt;wsp:rsid wsp:val=&quot;00F95AE0&quot;/&gt;&lt;/wsp:rsids&gt;&lt;/w:docPr&gt;&lt;w:body&gt;&lt;w:p wsp:rsidR=&quot;00000000&quot; wsp:rsidRDefault=&quot;00CA16FE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F95AE0">
        <w:rPr>
          <w:sz w:val="28"/>
          <w:szCs w:val="28"/>
        </w:rPr>
        <w:instrText xml:space="preserve"> </w:instrText>
      </w:r>
      <w:r w:rsidRPr="00F95AE0">
        <w:rPr>
          <w:sz w:val="28"/>
          <w:szCs w:val="28"/>
        </w:rPr>
        <w:fldChar w:fldCharType="separate"/>
      </w:r>
      <w:r w:rsidRPr="00F95AE0">
        <w:pict>
          <v:shape id="_x0000_i1041" type="#_x0000_t75" style="width:3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CA16FE&quot;/&gt;&lt;wsp:rsid wsp:val=&quot;00F95AE0&quot;/&gt;&lt;/wsp:rsids&gt;&lt;/w:docPr&gt;&lt;w:body&gt;&lt;w:p wsp:rsidR=&quot;00000000&quot; wsp:rsidRDefault=&quot;00CA16FE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F95AE0">
        <w:rPr>
          <w:sz w:val="28"/>
          <w:szCs w:val="28"/>
        </w:rPr>
        <w:fldChar w:fldCharType="end"/>
      </w:r>
      <w:r w:rsidRPr="0018760D"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 xml:space="preserve">= </w:t>
      </w:r>
      <w:r w:rsidRPr="00F95AE0">
        <w:rPr>
          <w:sz w:val="28"/>
          <w:szCs w:val="28"/>
        </w:rPr>
        <w:fldChar w:fldCharType="begin"/>
      </w:r>
      <w:r w:rsidRPr="00F95AE0">
        <w:rPr>
          <w:sz w:val="28"/>
          <w:szCs w:val="28"/>
        </w:rPr>
        <w:instrText xml:space="preserve"> QUOTE </w:instrText>
      </w:r>
      <w:r w:rsidRPr="00F95AE0">
        <w:pict>
          <v:shape id="_x0000_i1042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3C62B0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3C62B0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F95AE0">
        <w:rPr>
          <w:sz w:val="28"/>
          <w:szCs w:val="28"/>
        </w:rPr>
        <w:instrText xml:space="preserve"> </w:instrText>
      </w:r>
      <w:r w:rsidRPr="00F95AE0">
        <w:rPr>
          <w:sz w:val="28"/>
          <w:szCs w:val="28"/>
        </w:rPr>
        <w:fldChar w:fldCharType="separate"/>
      </w:r>
      <w:r w:rsidRPr="00F95AE0">
        <w:pict>
          <v:shape id="_x0000_i1043" type="#_x0000_t75" style="width:33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3C62B0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3C62B0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/m:d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F95AE0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18760D">
        <w:rPr>
          <w:sz w:val="28"/>
          <w:szCs w:val="28"/>
        </w:rPr>
        <w:t xml:space="preserve"> </w:t>
      </w:r>
      <w:r w:rsidRPr="000F3349">
        <w:rPr>
          <w:sz w:val="28"/>
          <w:szCs w:val="28"/>
        </w:rPr>
        <w:t>равносильно системе:</w:t>
      </w:r>
      <w:r>
        <w:rPr>
          <w:sz w:val="28"/>
          <w:szCs w:val="28"/>
        </w:rPr>
        <w:t xml:space="preserve"> </w:t>
      </w:r>
      <w:r w:rsidRPr="00F95AE0">
        <w:fldChar w:fldCharType="begin"/>
      </w:r>
      <w:r w:rsidRPr="00F95AE0">
        <w:instrText xml:space="preserve"> QUOTE </w:instrText>
      </w:r>
      <w:r w:rsidRPr="00F95AE0">
        <w:pict>
          <v:shape id="_x0000_i1044" type="#_x0000_t75" style="width:6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7F0F99&quot;/&gt;&lt;wsp:rsid wsp:val=&quot;00BB583D&quot;/&gt;&lt;wsp:rsid wsp:val=&quot;00BB6B2B&quot;/&gt;&lt;wsp:rsid wsp:val=&quot;00F95AE0&quot;/&gt;&lt;/wsp:rsids&gt;&lt;/w:docPr&gt;&lt;w:body&gt;&lt;w:p wsp:rsidR=&quot;00000000&quot; wsp:rsidRDefault=&quot;007F0F99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‰Ґ0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F95AE0">
        <w:instrText xml:space="preserve"> </w:instrText>
      </w:r>
      <w:r w:rsidRPr="00F95AE0">
        <w:fldChar w:fldCharType="separate"/>
      </w:r>
      <w:r w:rsidRPr="00F95AE0">
        <w:pict>
          <v:shape id="_x0000_i1045" type="#_x0000_t75" style="width:69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7F0F99&quot;/&gt;&lt;wsp:rsid wsp:val=&quot;00BB583D&quot;/&gt;&lt;wsp:rsid wsp:val=&quot;00BB6B2B&quot;/&gt;&lt;wsp:rsid wsp:val=&quot;00F95AE0&quot;/&gt;&lt;/wsp:rsids&gt;&lt;/w:docPr&gt;&lt;w:body&gt;&lt;w:p wsp:rsidR=&quot;00000000&quot; wsp:rsidRDefault=&quot;007F0F99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‰Ґ0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F95AE0">
        <w:fldChar w:fldCharType="end"/>
      </w:r>
    </w:p>
    <w:p w:rsidR="00BA7315" w:rsidRPr="008808EE" w:rsidRDefault="00BA7315" w:rsidP="00BB6B2B">
      <w:pPr>
        <w:spacing w:after="120"/>
        <w:rPr>
          <w:sz w:val="28"/>
          <w:szCs w:val="28"/>
        </w:rPr>
      </w:pPr>
      <w:r w:rsidRPr="008808EE">
        <w:rPr>
          <w:sz w:val="28"/>
          <w:szCs w:val="28"/>
        </w:rPr>
        <w:t>Решить иррациональные уравнения:</w:t>
      </w:r>
    </w:p>
    <w:p w:rsidR="00BA7315" w:rsidRPr="008808EE" w:rsidRDefault="00BA7315" w:rsidP="00BB6B2B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F95AE0">
        <w:rPr>
          <w:noProof/>
          <w:position w:val="-8"/>
          <w:sz w:val="28"/>
          <w:szCs w:val="28"/>
          <w:lang w:eastAsia="ru-RU"/>
        </w:rPr>
        <w:pict>
          <v:shape id="Рисунок 18" o:spid="_x0000_i1046" type="#_x0000_t75" style="width:75.75pt;height:19.5pt;visibility:visible">
            <v:imagedata r:id="rId23" o:title=""/>
          </v:shape>
        </w:pict>
      </w:r>
      <w:r w:rsidRPr="008808EE">
        <w:rPr>
          <w:sz w:val="28"/>
          <w:szCs w:val="28"/>
        </w:rPr>
        <w:t>,</w:t>
      </w:r>
    </w:p>
    <w:p w:rsidR="00BA7315" w:rsidRPr="008808EE" w:rsidRDefault="00BA7315" w:rsidP="00BB6B2B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F95AE0">
        <w:rPr>
          <w:noProof/>
          <w:position w:val="-6"/>
          <w:sz w:val="28"/>
          <w:szCs w:val="28"/>
          <w:lang w:eastAsia="ru-RU"/>
        </w:rPr>
        <w:pict>
          <v:shape id="Рисунок 17" o:spid="_x0000_i1047" type="#_x0000_t75" style="width:89.25pt;height:19.5pt;visibility:visible">
            <v:imagedata r:id="rId24" o:title=""/>
          </v:shape>
        </w:pict>
      </w:r>
      <w:r w:rsidRPr="008808EE">
        <w:rPr>
          <w:sz w:val="28"/>
          <w:szCs w:val="28"/>
        </w:rPr>
        <w:t>,</w:t>
      </w:r>
    </w:p>
    <w:p w:rsidR="00BA7315" w:rsidRDefault="00BA7315" w:rsidP="00BB6B2B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F95AE0">
        <w:rPr>
          <w:noProof/>
          <w:position w:val="-8"/>
          <w:sz w:val="28"/>
          <w:szCs w:val="28"/>
          <w:lang w:eastAsia="ru-RU"/>
        </w:rPr>
        <w:pict>
          <v:shape id="Рисунок 16" o:spid="_x0000_i1048" type="#_x0000_t75" style="width:108pt;height:21pt;visibility:visible">
            <v:imagedata r:id="rId25" o:title=""/>
          </v:shape>
        </w:pict>
      </w:r>
      <w:r>
        <w:rPr>
          <w:sz w:val="28"/>
          <w:szCs w:val="28"/>
        </w:rPr>
        <w:t>.</w:t>
      </w:r>
    </w:p>
    <w:p w:rsidR="00BA7315" w:rsidRPr="003B15DD" w:rsidRDefault="00BA7315" w:rsidP="00BB6B2B">
      <w:pPr>
        <w:pStyle w:val="Heading2"/>
        <w:numPr>
          <w:ilvl w:val="1"/>
          <w:numId w:val="0"/>
        </w:numPr>
        <w:tabs>
          <w:tab w:val="num" w:pos="576"/>
        </w:tabs>
        <w:ind w:left="576" w:hanging="576"/>
        <w:rPr>
          <w:color w:val="auto"/>
          <w:sz w:val="28"/>
          <w:szCs w:val="28"/>
        </w:rPr>
      </w:pPr>
      <w:bookmarkStart w:id="3" w:name="_Toc448128243"/>
      <w:r w:rsidRPr="003B15DD">
        <w:rPr>
          <w:color w:val="auto"/>
          <w:sz w:val="28"/>
          <w:szCs w:val="28"/>
          <w:u w:val="single"/>
        </w:rPr>
        <w:t>Задания для самостоятельного решения</w:t>
      </w:r>
      <w:bookmarkEnd w:id="3"/>
    </w:p>
    <w:p w:rsidR="00BA7315" w:rsidRPr="003B15DD" w:rsidRDefault="00BA7315" w:rsidP="00BB6B2B">
      <w:pPr>
        <w:rPr>
          <w:b/>
          <w:bCs/>
          <w:sz w:val="28"/>
          <w:szCs w:val="28"/>
        </w:rPr>
      </w:pPr>
    </w:p>
    <w:p w:rsidR="00BA7315" w:rsidRDefault="00BA7315" w:rsidP="00BB6B2B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Решить уравнения</w:t>
      </w:r>
      <w:r w:rsidRPr="003B15DD">
        <w:rPr>
          <w:sz w:val="28"/>
          <w:szCs w:val="28"/>
        </w:rPr>
        <w:t>:</w:t>
      </w:r>
    </w:p>
    <w:p w:rsidR="00BA7315" w:rsidRPr="003B15DD" w:rsidRDefault="00BA7315" w:rsidP="00BB6B2B">
      <w:pPr>
        <w:pStyle w:val="ListParagraph"/>
        <w:ind w:left="0"/>
        <w:rPr>
          <w:sz w:val="28"/>
          <w:szCs w:val="28"/>
        </w:rPr>
      </w:pPr>
    </w:p>
    <w:p w:rsidR="00BA7315" w:rsidRPr="00475EBE" w:rsidRDefault="00BA7315" w:rsidP="00BB6B2B">
      <w:pPr>
        <w:pStyle w:val="ListParagraph"/>
        <w:numPr>
          <w:ilvl w:val="0"/>
          <w:numId w:val="5"/>
        </w:numPr>
        <w:spacing w:line="360" w:lineRule="auto"/>
        <w:ind w:left="0" w:firstLine="0"/>
        <w:contextualSpacing/>
        <w:rPr>
          <w:sz w:val="32"/>
          <w:szCs w:val="32"/>
        </w:rPr>
      </w:pPr>
      <w:r w:rsidRPr="00475EBE">
        <w:rPr>
          <w:sz w:val="32"/>
          <w:szCs w:val="32"/>
          <w:lang w:eastAsia="ru-RU"/>
        </w:rPr>
        <w:t xml:space="preserve">а)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49" type="#_x0000_t75" style="width:160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13295&quot;/&gt;&lt;wsp:rsid wsp:val=&quot;00F95AE0&quot;/&gt;&lt;/wsp:rsids&gt;&lt;/w:docPr&gt;&lt;w:body&gt;&lt;w:p wsp:rsidR=&quot;00000000&quot; wsp:rsidRDefault=&quot;00E1329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3+4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+5x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9x-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50" type="#_x0000_t75" style="width:160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13295&quot;/&gt;&lt;wsp:rsid wsp:val=&quot;00F95AE0&quot;/&gt;&lt;/wsp:rsids&gt;&lt;/w:docPr&gt;&lt;w:body&gt;&lt;w:p wsp:rsidR=&quot;00000000&quot; wsp:rsidRDefault=&quot;00E13295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3+4&lt;/m:t&gt;&lt;/m:r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+5x&lt;/m:t&gt;&lt;/m:r&gt;&lt;/m:e&gt;&lt;/m: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9x-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б)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51" type="#_x0000_t75" style="width:63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383B70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383B70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 w:fareast=&quot;RU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1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52" type="#_x0000_t75" style="width:63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383B70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383B70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 w:fareast=&quot;RU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1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в)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53" type="#_x0000_t75" style="width:76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DA31ED&quot;/&gt;&lt;wsp:rsid wsp:val=&quot;00F95AE0&quot;/&gt;&lt;/wsp:rsids&gt;&lt;/w:docPr&gt;&lt;w:body&gt;&lt;w:p wsp:rsidR=&quot;00000000&quot; wsp:rsidRDefault=&quot;00DA31ED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5-x&lt;/m:t&gt;&lt;/m:r&gt;&lt;/m:den&gt;&lt;/m:f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54" type="#_x0000_t75" style="width:76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DA31ED&quot;/&gt;&lt;wsp:rsid wsp:val=&quot;00F95AE0&quot;/&gt;&lt;/wsp:rsids&gt;&lt;/w:docPr&gt;&lt;w:body&gt;&lt;w:p wsp:rsidR=&quot;00000000&quot; wsp:rsidRDefault=&quot;00DA31ED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5-x&lt;/m:t&gt;&lt;/m:r&gt;&lt;/m:den&gt;&lt;/m:f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>.</w:t>
      </w:r>
    </w:p>
    <w:p w:rsidR="00BA7315" w:rsidRPr="00475EBE" w:rsidRDefault="00BA7315" w:rsidP="00BB6B2B">
      <w:pPr>
        <w:pStyle w:val="ListParagraph"/>
        <w:numPr>
          <w:ilvl w:val="0"/>
          <w:numId w:val="5"/>
        </w:numPr>
        <w:spacing w:line="360" w:lineRule="auto"/>
        <w:ind w:left="0" w:firstLine="0"/>
        <w:contextualSpacing/>
        <w:rPr>
          <w:sz w:val="32"/>
          <w:szCs w:val="32"/>
        </w:rPr>
      </w:pPr>
      <w:r w:rsidRPr="00475EBE">
        <w:rPr>
          <w:sz w:val="32"/>
          <w:szCs w:val="32"/>
          <w:lang w:eastAsia="ru-RU"/>
        </w:rPr>
        <w:t xml:space="preserve">а) , б)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55" type="#_x0000_t75" style="width:6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DF4921&quot;/&gt;&lt;wsp:rsid wsp:val=&quot;00F95AE0&quot;/&gt;&lt;/wsp:rsids&gt;&lt;/w:docPr&gt;&lt;w:body&gt;&lt;w:p wsp:rsidR=&quot;00000000&quot; wsp:rsidRDefault=&quot;00DF4921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3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56" type="#_x0000_t75" style="width:6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DF4921&quot;/&gt;&lt;wsp:rsid wsp:val=&quot;00F95AE0&quot;/&gt;&lt;/wsp:rsids&gt;&lt;/w:docPr&gt;&lt;w:body&gt;&lt;w:p wsp:rsidR=&quot;00000000&quot; wsp:rsidRDefault=&quot;00DF4921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3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в)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57" type="#_x0000_t75" style="width:6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503D5&quot;/&gt;&lt;wsp:rsid wsp:val=&quot;00F95AE0&quot;/&gt;&lt;/wsp:rsids&gt;&lt;/w:docPr&gt;&lt;w:body&gt;&lt;w:p wsp:rsidR=&quot;00000000&quot; wsp:rsidRDefault=&quot;00E503D5&quot;&gt;&lt;m:oMathPara&gt;&lt;m:oMath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4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58" type="#_x0000_t75" style="width:67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503D5&quot;/&gt;&lt;wsp:rsid wsp:val=&quot;00F95AE0&quot;/&gt;&lt;/wsp:rsids&gt;&lt;/w:docPr&gt;&lt;w:body&gt;&lt;w:p wsp:rsidR=&quot;00000000&quot; wsp:rsidRDefault=&quot;00E503D5&quot;&gt;&lt;m:oMathPara&gt;&lt;m:oMath&gt;&lt;m:rad&gt;&lt;m:ra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3&lt;/m:t&gt;&lt;/m:r&gt;&lt;/m:deg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4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>.</w:t>
      </w:r>
    </w:p>
    <w:p w:rsidR="00BA7315" w:rsidRPr="00475EBE" w:rsidRDefault="00BA7315" w:rsidP="00BB6B2B">
      <w:pPr>
        <w:pStyle w:val="ListParagraph"/>
        <w:numPr>
          <w:ilvl w:val="0"/>
          <w:numId w:val="5"/>
        </w:numPr>
        <w:spacing w:line="360" w:lineRule="auto"/>
        <w:ind w:left="0" w:firstLine="0"/>
        <w:contextualSpacing/>
        <w:rPr>
          <w:sz w:val="32"/>
          <w:szCs w:val="32"/>
        </w:rPr>
      </w:pPr>
      <w:r w:rsidRPr="00475EBE">
        <w:rPr>
          <w:sz w:val="32"/>
          <w:szCs w:val="32"/>
          <w:lang w:eastAsia="ru-RU"/>
        </w:rPr>
        <w:t xml:space="preserve">а)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59" type="#_x0000_t75" style="width:101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BD060C&quot;/&gt;&lt;wsp:rsid wsp:val=&quot;00F95AE0&quot;/&gt;&lt;/wsp:rsids&gt;&lt;/w:docPr&gt;&lt;w:body&gt;&lt;w:p wsp:rsidR=&quot;00000000&quot; wsp:rsidRDefault=&quot;00BD060C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6&lt;/m:t&gt;&lt;/m:r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-24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60" type="#_x0000_t75" style="width:101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BD060C&quot;/&gt;&lt;wsp:rsid wsp:val=&quot;00F95AE0&quot;/&gt;&lt;/wsp:rsids&gt;&lt;/w:docPr&gt;&lt;w:body&gt;&lt;w:p wsp:rsidR=&quot;00000000&quot; wsp:rsidRDefault=&quot;00BD060C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6&lt;/m:t&gt;&lt;/m:r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-24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б)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61" type="#_x0000_t75" style="width:70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4A53F3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4A53F3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6x-1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62" type="#_x0000_t75" style="width:70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4A53F3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4A53F3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6x-1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-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в)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63" type="#_x0000_t75" style="width:77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A3D9E&quot;/&gt;&lt;wsp:rsid wsp:val=&quot;00F95AE0&quot;/&gt;&lt;/wsp:rsids&gt;&lt;/w:docPr&gt;&lt;w:body&gt;&lt;w:p wsp:rsidR=&quot;00000000&quot; wsp:rsidRDefault=&quot;00EA3D9E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6+5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64" type="#_x0000_t75" style="width:77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A3D9E&quot;/&gt;&lt;wsp:rsid wsp:val=&quot;00F95AE0&quot;/&gt;&lt;/wsp:rsids&gt;&lt;/w:docPr&gt;&lt;w:body&gt;&lt;w:p wsp:rsidR=&quot;00000000&quot; wsp:rsidRDefault=&quot;00EA3D9E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6+5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>.</w:t>
      </w:r>
    </w:p>
    <w:p w:rsidR="00BA7315" w:rsidRPr="00475EBE" w:rsidRDefault="00BA7315" w:rsidP="00BB6B2B">
      <w:pPr>
        <w:pStyle w:val="ListParagraph"/>
        <w:numPr>
          <w:ilvl w:val="0"/>
          <w:numId w:val="5"/>
        </w:numPr>
        <w:spacing w:line="360" w:lineRule="auto"/>
        <w:ind w:left="0" w:firstLine="0"/>
        <w:contextualSpacing/>
        <w:rPr>
          <w:sz w:val="32"/>
          <w:szCs w:val="32"/>
        </w:rPr>
      </w:pPr>
      <w:r w:rsidRPr="00475EBE">
        <w:rPr>
          <w:sz w:val="32"/>
          <w:szCs w:val="32"/>
          <w:lang w:eastAsia="ru-RU"/>
        </w:rPr>
        <w:t xml:space="preserve">а)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65" type="#_x0000_t75" style="width:106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693E27&quot;/&gt;&lt;wsp:rsid wsp:val=&quot;00BB583D&quot;/&gt;&lt;wsp:rsid wsp:val=&quot;00BB6B2B&quot;/&gt;&lt;wsp:rsid wsp:val=&quot;00F95AE0&quot;/&gt;&lt;/wsp:rsids&gt;&lt;/w:docPr&gt;&lt;w:body&gt;&lt;w:p wsp:rsidR=&quot;00000000&quot; wsp:rsidRDefault=&quot;00693E27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9=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 w:fareast=&quot;RU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9&lt;/m:t&gt;&lt;/m:r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66" type="#_x0000_t75" style="width:106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693E27&quot;/&gt;&lt;wsp:rsid wsp:val=&quot;00BB583D&quot;/&gt;&lt;wsp:rsid wsp:val=&quot;00BB6B2B&quot;/&gt;&lt;wsp:rsid wsp:val=&quot;00F95AE0&quot;/&gt;&lt;/wsp:rsids&gt;&lt;/w:docPr&gt;&lt;w:body&gt;&lt;w:p wsp:rsidR=&quot;00000000&quot; wsp:rsidRDefault=&quot;00693E27&quot;&gt;&lt;m:oMathPara&gt;&lt;m:oMath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x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9=&lt;/m:t&gt;&lt;/m:r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 w:fareast=&quot;RU&quot;/&gt;&lt;/w:rPr&gt;&lt;m:t&gt;x&lt;/m:t&gt;&lt;/m:r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+9&lt;/m:t&gt;&lt;/m:r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б) , в)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67" type="#_x0000_t75" style="width:11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6A2455&quot;/&gt;&lt;wsp:rsid wsp:val=&quot;00BB583D&quot;/&gt;&lt;wsp:rsid wsp:val=&quot;00BB6B2B&quot;/&gt;&lt;wsp:rsid wsp:val=&quot;00F95AE0&quot;/&gt;&lt;/wsp:rsids&gt;&lt;/w:docPr&gt;&lt;w:body&gt;&lt;w:p wsp:rsidR=&quot;00000000&quot; wsp:rsidRDefault=&quot;006A245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2-17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-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68" type="#_x0000_t75" style="width:11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6A2455&quot;/&gt;&lt;wsp:rsid wsp:val=&quot;00BB583D&quot;/&gt;&lt;wsp:rsid wsp:val=&quot;00BB6B2B&quot;/&gt;&lt;wsp:rsid wsp:val=&quot;00F95AE0&quot;/&gt;&lt;/wsp:rsids&gt;&lt;/w:docPr&gt;&lt;w:body&gt;&lt;w:p wsp:rsidR=&quot;00000000&quot; wsp:rsidRDefault=&quot;006A2455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-72-17x&lt;/m:t&gt;&lt;/m:r&gt;&lt;/m:e&gt;&lt;/m:rad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-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>.</w:t>
      </w:r>
    </w:p>
    <w:p w:rsidR="00BA7315" w:rsidRPr="00475EBE" w:rsidRDefault="00BA7315" w:rsidP="00BB6B2B">
      <w:pPr>
        <w:pStyle w:val="ListParagraph"/>
        <w:numPr>
          <w:ilvl w:val="0"/>
          <w:numId w:val="5"/>
        </w:numPr>
        <w:spacing w:line="360" w:lineRule="auto"/>
        <w:ind w:left="0" w:firstLine="0"/>
        <w:contextualSpacing/>
        <w:rPr>
          <w:sz w:val="32"/>
          <w:szCs w:val="32"/>
        </w:rPr>
      </w:pPr>
      <w:r w:rsidRPr="00475EBE">
        <w:rPr>
          <w:sz w:val="32"/>
          <w:szCs w:val="32"/>
          <w:lang w:eastAsia="ru-RU"/>
        </w:rPr>
        <w:t xml:space="preserve">а)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69" type="#_x0000_t75" style="width:167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23274B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23274B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5x-3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5x+13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70" type="#_x0000_t75" style="width:167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23274B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23274B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5x-3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5x+13&lt;/m:t&gt;&lt;/m:r&gt;&lt;/m:e&gt;&lt;/m:d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б)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71" type="#_x0000_t75" style="width:153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D7025&quot;/&gt;&lt;wsp:rsid wsp:val=&quot;00F95AE0&quot;/&gt;&lt;/wsp:rsids&gt;&lt;/w:docPr&gt;&lt;w:body&gt;&lt;w:p wsp:rsidR=&quot;00000000&quot; wsp:rsidRDefault=&quot;00ED7025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7x+1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4x-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72" type="#_x0000_t75" style="width:153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B18E7&quot;/&gt;&lt;wsp:rsid wsp:val=&quot;00BB583D&quot;/&gt;&lt;wsp:rsid wsp:val=&quot;00BB6B2B&quot;/&gt;&lt;wsp:rsid wsp:val=&quot;00ED7025&quot;/&gt;&lt;wsp:rsid wsp:val=&quot;00F95AE0&quot;/&gt;&lt;/wsp:rsids&gt;&lt;/w:docPr&gt;&lt;w:body&gt;&lt;w:p wsp:rsidR=&quot;00000000&quot; wsp:rsidRDefault=&quot;00ED7025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7x+1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fareast=&quot;RU&quot;/&gt;&lt;/w:rPr&gt;&lt;m:t&gt;4x-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 xml:space="preserve">, в) </w:t>
      </w:r>
      <w:r w:rsidRPr="00F95AE0">
        <w:rPr>
          <w:sz w:val="32"/>
          <w:szCs w:val="32"/>
          <w:lang w:eastAsia="ru-RU"/>
        </w:rPr>
        <w:fldChar w:fldCharType="begin"/>
      </w:r>
      <w:r w:rsidRPr="00F95AE0">
        <w:rPr>
          <w:sz w:val="32"/>
          <w:szCs w:val="32"/>
          <w:lang w:eastAsia="ru-RU"/>
        </w:rPr>
        <w:instrText xml:space="preserve"> QUOTE </w:instrText>
      </w:r>
      <w:r w:rsidRPr="00F95AE0">
        <w:pict>
          <v:shape id="_x0000_i1073" type="#_x0000_t75" style="width:80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76D83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576D83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15+2x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=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F95AE0">
        <w:rPr>
          <w:sz w:val="32"/>
          <w:szCs w:val="32"/>
          <w:lang w:eastAsia="ru-RU"/>
        </w:rPr>
        <w:instrText xml:space="preserve"> </w:instrText>
      </w:r>
      <w:r w:rsidRPr="00F95AE0">
        <w:rPr>
          <w:sz w:val="32"/>
          <w:szCs w:val="32"/>
          <w:lang w:eastAsia="ru-RU"/>
        </w:rPr>
        <w:fldChar w:fldCharType="separate"/>
      </w:r>
      <w:r w:rsidRPr="00F95AE0">
        <w:pict>
          <v:shape id="_x0000_i1074" type="#_x0000_t75" style="width:80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6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B6B2B&quot;/&gt;&lt;wsp:rsid wsp:val=&quot;00576D83&quot;/&gt;&lt;wsp:rsid wsp:val=&quot;005B18E7&quot;/&gt;&lt;wsp:rsid wsp:val=&quot;00BB583D&quot;/&gt;&lt;wsp:rsid wsp:val=&quot;00BB6B2B&quot;/&gt;&lt;wsp:rsid wsp:val=&quot;00F95AE0&quot;/&gt;&lt;/wsp:rsids&gt;&lt;/w:docPr&gt;&lt;w:body&gt;&lt;w:p wsp:rsidR=&quot;00000000&quot; wsp:rsidRDefault=&quot;00576D83&quot;&gt;&lt;m:oMathPara&gt;&lt;m:oMath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15+2x&lt;/m:t&gt;&lt;/m:r&gt;&lt;/m:e&gt;&lt;/m:rad&gt;&lt;m:r&gt;&lt;w:rPr&gt;&lt;w:rFonts w:ascii=&quot;Cambria Math&quot; w:h-ansi=&quot;Cambria Math&quot;/&gt;&lt;wx:font wx:val=&quot;Cambria Math&quot;/&gt;&lt;w:i/&gt;&lt;w:sz w:val=&quot;28&quot;/&gt;&lt;w:sz-cs w:val=&quot;28&quot;/&gt;&lt;w:lang w:fareast=&quot;RU&quot;/&gt;&lt;/w:rPr&gt;&lt;m:t&gt;=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F95AE0">
        <w:rPr>
          <w:sz w:val="32"/>
          <w:szCs w:val="32"/>
          <w:lang w:eastAsia="ru-RU"/>
        </w:rPr>
        <w:fldChar w:fldCharType="end"/>
      </w:r>
      <w:r w:rsidRPr="00475EBE">
        <w:rPr>
          <w:sz w:val="32"/>
          <w:szCs w:val="32"/>
          <w:lang w:eastAsia="ru-RU"/>
        </w:rPr>
        <w:t>.</w:t>
      </w:r>
    </w:p>
    <w:p w:rsidR="00BA7315" w:rsidRPr="008808EE" w:rsidRDefault="00BA7315" w:rsidP="00BB6B2B">
      <w:pPr>
        <w:suppressAutoHyphens w:val="0"/>
        <w:rPr>
          <w:sz w:val="28"/>
          <w:szCs w:val="28"/>
        </w:rPr>
      </w:pPr>
    </w:p>
    <w:p w:rsidR="00BA7315" w:rsidRPr="00002171" w:rsidRDefault="00BA7315" w:rsidP="00BB6B2B">
      <w:pPr>
        <w:spacing w:line="360" w:lineRule="auto"/>
      </w:pPr>
    </w:p>
    <w:p w:rsidR="00BA7315" w:rsidRDefault="00BA7315">
      <w:bookmarkStart w:id="4" w:name="_GoBack"/>
      <w:bookmarkEnd w:id="4"/>
    </w:p>
    <w:sectPr w:rsidR="00BA7315" w:rsidSect="008628C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315" w:rsidRDefault="00BA7315" w:rsidP="005B18E7">
      <w:r>
        <w:separator/>
      </w:r>
    </w:p>
  </w:endnote>
  <w:endnote w:type="continuationSeparator" w:id="0">
    <w:p w:rsidR="00BA7315" w:rsidRDefault="00BA7315" w:rsidP="005B1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315" w:rsidRDefault="00BA7315">
    <w:pPr>
      <w:pStyle w:val="Footer"/>
      <w:ind w:right="360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533.25pt;margin-top:.05pt;width:19.5pt;height:18.8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ugiQIAABsFAAAOAAAAZHJzL2Uyb0RvYy54bWysVNuO2yAQfa/Uf0C8Z32pc7G1zmovTVVp&#10;e5F2+wHE4BgVAwUSe1v13ztAnM22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" stroked="f">
          <v:fill opacity="0"/>
          <v:textbox inset="0,0,0,0">
            <w:txbxContent>
              <w:p w:rsidR="00BA7315" w:rsidRDefault="00BA7315">
                <w:pPr>
                  <w:pStyle w:val="Footer"/>
                </w:pPr>
              </w:p>
            </w:txbxContent>
          </v:textbox>
          <w10:wrap type="square" side="largest" anchorx="page"/>
        </v:shape>
      </w:pict>
    </w:r>
  </w:p>
  <w:p w:rsidR="00BA7315" w:rsidRDefault="00BA73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315" w:rsidRDefault="00BA7315" w:rsidP="005B18E7">
      <w:r>
        <w:separator/>
      </w:r>
    </w:p>
  </w:footnote>
  <w:footnote w:type="continuationSeparator" w:id="0">
    <w:p w:rsidR="00BA7315" w:rsidRDefault="00BA7315" w:rsidP="005B1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0BAB"/>
    <w:multiLevelType w:val="hybridMultilevel"/>
    <w:tmpl w:val="B69C2D0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274A01"/>
    <w:multiLevelType w:val="hybridMultilevel"/>
    <w:tmpl w:val="B13E3208"/>
    <w:lvl w:ilvl="0" w:tplc="2C88B1F4">
      <w:start w:val="1"/>
      <w:numFmt w:val="decimal"/>
      <w:lvlText w:val="Вариант %1."/>
      <w:lvlJc w:val="left"/>
      <w:pPr>
        <w:tabs>
          <w:tab w:val="num" w:pos="0"/>
        </w:tabs>
        <w:ind w:left="144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68354C"/>
    <w:multiLevelType w:val="hybridMultilevel"/>
    <w:tmpl w:val="B12C5DC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C93593"/>
    <w:multiLevelType w:val="hybridMultilevel"/>
    <w:tmpl w:val="1F1A6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6B1255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B2B"/>
    <w:rsid w:val="00002171"/>
    <w:rsid w:val="00057FAA"/>
    <w:rsid w:val="0006084D"/>
    <w:rsid w:val="000F3349"/>
    <w:rsid w:val="0018760D"/>
    <w:rsid w:val="002E1A77"/>
    <w:rsid w:val="002E235E"/>
    <w:rsid w:val="00302D93"/>
    <w:rsid w:val="00336FBE"/>
    <w:rsid w:val="00394FBC"/>
    <w:rsid w:val="003B15DD"/>
    <w:rsid w:val="00475EBE"/>
    <w:rsid w:val="005B18E7"/>
    <w:rsid w:val="00805F7B"/>
    <w:rsid w:val="008628C2"/>
    <w:rsid w:val="008808EE"/>
    <w:rsid w:val="008B32C4"/>
    <w:rsid w:val="009E4EBF"/>
    <w:rsid w:val="00BA7315"/>
    <w:rsid w:val="00BB583D"/>
    <w:rsid w:val="00BB6B2B"/>
    <w:rsid w:val="00F168EA"/>
    <w:rsid w:val="00F95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oa heading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B2B"/>
    <w:pPr>
      <w:suppressAutoHyphens/>
    </w:pPr>
    <w:rPr>
      <w:rFonts w:eastAsia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6B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6B2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6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B6B2B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paragraph" w:styleId="ListParagraph">
    <w:name w:val="List Paragraph"/>
    <w:basedOn w:val="Normal"/>
    <w:uiPriority w:val="99"/>
    <w:qFormat/>
    <w:rsid w:val="00BB6B2B"/>
    <w:pPr>
      <w:ind w:left="720"/>
    </w:pPr>
  </w:style>
  <w:style w:type="paragraph" w:styleId="TOAHeading">
    <w:name w:val="toa heading"/>
    <w:basedOn w:val="Heading1"/>
    <w:next w:val="Normal"/>
    <w:uiPriority w:val="99"/>
    <w:rsid w:val="00BB6B2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zh-CN"/>
    </w:rPr>
  </w:style>
  <w:style w:type="paragraph" w:styleId="TOC2">
    <w:name w:val="toc 2"/>
    <w:basedOn w:val="Normal"/>
    <w:next w:val="Normal"/>
    <w:uiPriority w:val="99"/>
    <w:rsid w:val="00BB6B2B"/>
    <w:pPr>
      <w:spacing w:before="240"/>
    </w:pPr>
    <w:rPr>
      <w:rFonts w:ascii="Calibri" w:hAnsi="Calibri" w:cs="Calibri"/>
      <w:b/>
      <w:bCs/>
      <w:sz w:val="20"/>
      <w:szCs w:val="20"/>
      <w:lang w:eastAsia="zh-CN"/>
    </w:rPr>
  </w:style>
  <w:style w:type="paragraph" w:styleId="TOC1">
    <w:name w:val="toc 1"/>
    <w:basedOn w:val="Normal"/>
    <w:next w:val="Normal"/>
    <w:uiPriority w:val="99"/>
    <w:rsid w:val="00BB6B2B"/>
    <w:pPr>
      <w:spacing w:before="360"/>
    </w:pPr>
    <w:rPr>
      <w:rFonts w:ascii="Cambria" w:hAnsi="Cambria" w:cs="Cambria"/>
      <w:b/>
      <w:bCs/>
      <w:caps/>
      <w:lang w:eastAsia="zh-CN"/>
    </w:rPr>
  </w:style>
  <w:style w:type="paragraph" w:styleId="Footer">
    <w:name w:val="footer"/>
    <w:basedOn w:val="Normal"/>
    <w:link w:val="FooterChar"/>
    <w:uiPriority w:val="99"/>
    <w:rsid w:val="00BB6B2B"/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6B2B"/>
    <w:rPr>
      <w:rFonts w:eastAsia="Times New Roman" w:cs="Times New Roman"/>
      <w:sz w:val="24"/>
      <w:szCs w:val="24"/>
      <w:lang w:eastAsia="zh-CN"/>
    </w:rPr>
  </w:style>
  <w:style w:type="character" w:customStyle="1" w:styleId="bold2">
    <w:name w:val="bold2"/>
    <w:basedOn w:val="DefaultParagraphFont"/>
    <w:uiPriority w:val="99"/>
    <w:rsid w:val="00BB6B2B"/>
    <w:rPr>
      <w:rFonts w:cs="Times New Roman"/>
      <w:color w:val="1E5A64"/>
    </w:rPr>
  </w:style>
  <w:style w:type="paragraph" w:styleId="NormalWeb">
    <w:name w:val="Normal (Web)"/>
    <w:basedOn w:val="Normal"/>
    <w:uiPriority w:val="99"/>
    <w:rsid w:val="00BB6B2B"/>
    <w:pPr>
      <w:spacing w:before="280" w:after="280"/>
    </w:pPr>
    <w:rPr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B6B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6B2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wmf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709</Words>
  <Characters>4043</Characters>
  <Application>Microsoft Office Outlook</Application>
  <DocSecurity>0</DocSecurity>
  <Lines>0</Lines>
  <Paragraphs>0</Paragraphs>
  <ScaleCrop>false</ScaleCrop>
  <Company>Орловский базовый медицинский колледж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Admin</cp:lastModifiedBy>
  <cp:revision>2</cp:revision>
  <dcterms:created xsi:type="dcterms:W3CDTF">2016-04-20T07:59:00Z</dcterms:created>
  <dcterms:modified xsi:type="dcterms:W3CDTF">2018-09-28T09:34:00Z</dcterms:modified>
</cp:coreProperties>
</file>