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98" w:rsidRPr="00DD3C98" w:rsidRDefault="00DD3C98" w:rsidP="00DD3C98">
      <w:pPr>
        <w:spacing w:after="0" w:line="240" w:lineRule="auto"/>
        <w:jc w:val="center"/>
        <w:rPr>
          <w:rFonts w:ascii="Times New Roman" w:eastAsia="Calibri" w:hAnsi="Times New Roman" w:cs="Times New Roman"/>
          <w:b/>
          <w:sz w:val="28"/>
          <w:szCs w:val="28"/>
        </w:rPr>
      </w:pPr>
      <w:r w:rsidRPr="00DD3C98">
        <w:rPr>
          <w:rFonts w:ascii="Times New Roman" w:eastAsia="Calibri" w:hAnsi="Times New Roman" w:cs="Times New Roman"/>
          <w:b/>
          <w:sz w:val="28"/>
          <w:szCs w:val="28"/>
        </w:rPr>
        <w:t>ГОСУДАРСТВЕННОЕ БЮДЖЕТНОЕ ПРОФЕССИОНАЛЬНОЕ</w:t>
      </w:r>
    </w:p>
    <w:p w:rsidR="00DD3C98" w:rsidRPr="00DD3C98" w:rsidRDefault="00DD3C98" w:rsidP="00DD3C98">
      <w:pPr>
        <w:spacing w:after="0" w:line="240" w:lineRule="auto"/>
        <w:jc w:val="center"/>
        <w:rPr>
          <w:rFonts w:ascii="Times New Roman" w:eastAsia="Calibri" w:hAnsi="Times New Roman" w:cs="Times New Roman"/>
          <w:b/>
          <w:sz w:val="28"/>
          <w:szCs w:val="28"/>
        </w:rPr>
      </w:pPr>
      <w:r w:rsidRPr="00DD3C98">
        <w:rPr>
          <w:rFonts w:ascii="Times New Roman" w:eastAsia="Calibri" w:hAnsi="Times New Roman" w:cs="Times New Roman"/>
          <w:b/>
          <w:sz w:val="28"/>
          <w:szCs w:val="28"/>
        </w:rPr>
        <w:t>ОБРАЗОВАТЕЛЬНОЕ УЧРЕЖДЕНИЕ</w:t>
      </w:r>
    </w:p>
    <w:p w:rsidR="00DD3C98" w:rsidRPr="00DD3C98" w:rsidRDefault="00DD3C98" w:rsidP="00DD3C98">
      <w:pPr>
        <w:spacing w:after="0" w:line="240" w:lineRule="auto"/>
        <w:jc w:val="center"/>
        <w:rPr>
          <w:rFonts w:ascii="Times New Roman" w:eastAsia="Calibri" w:hAnsi="Times New Roman" w:cs="Times New Roman"/>
          <w:b/>
          <w:sz w:val="28"/>
          <w:szCs w:val="28"/>
        </w:rPr>
      </w:pPr>
      <w:r w:rsidRPr="00DD3C98">
        <w:rPr>
          <w:rFonts w:ascii="Times New Roman" w:eastAsia="Calibri" w:hAnsi="Times New Roman" w:cs="Times New Roman"/>
          <w:b/>
          <w:sz w:val="28"/>
          <w:szCs w:val="28"/>
        </w:rPr>
        <w:t>«АРМАВИРСКИЙ МЕДИЦИНСКИЙ КОЛЛЕДЖ»</w:t>
      </w:r>
    </w:p>
    <w:p w:rsidR="00DD3C98" w:rsidRPr="00DD3C98" w:rsidRDefault="00DD3C98" w:rsidP="00DD3C98">
      <w:pPr>
        <w:spacing w:after="0" w:line="240" w:lineRule="auto"/>
        <w:jc w:val="center"/>
        <w:rPr>
          <w:rFonts w:ascii="Times New Roman" w:eastAsia="Calibri" w:hAnsi="Times New Roman" w:cs="Times New Roman"/>
          <w:b/>
          <w:sz w:val="28"/>
          <w:szCs w:val="28"/>
        </w:rPr>
      </w:pPr>
      <w:r w:rsidRPr="00DD3C98">
        <w:rPr>
          <w:rFonts w:ascii="Times New Roman" w:eastAsia="Calibri" w:hAnsi="Times New Roman" w:cs="Times New Roman"/>
          <w:b/>
          <w:sz w:val="28"/>
          <w:szCs w:val="28"/>
        </w:rPr>
        <w:t>МИНЕСТЕРСТВА ЗДРАВООХРАНЕНИЯ КРАСНОДАРСКОГО КРАЯ</w:t>
      </w:r>
    </w:p>
    <w:p w:rsidR="00DD3C98" w:rsidRPr="00DD3C98" w:rsidRDefault="00DD3C98" w:rsidP="00DD3C98">
      <w:pPr>
        <w:spacing w:after="0" w:line="240" w:lineRule="auto"/>
        <w:rPr>
          <w:rFonts w:ascii="Times New Roman" w:eastAsia="Calibri" w:hAnsi="Times New Roman" w:cs="Times New Roman"/>
          <w:b/>
          <w:sz w:val="28"/>
          <w:szCs w:val="28"/>
        </w:rPr>
      </w:pPr>
    </w:p>
    <w:p w:rsidR="00DD3C98" w:rsidRPr="00DD3C98" w:rsidRDefault="00DD3C98" w:rsidP="00DD3C98">
      <w:pPr>
        <w:spacing w:after="0" w:line="240" w:lineRule="auto"/>
        <w:rPr>
          <w:rFonts w:ascii="Times New Roman" w:eastAsia="Calibri" w:hAnsi="Times New Roman" w:cs="Times New Roman"/>
          <w:b/>
          <w:sz w:val="28"/>
          <w:szCs w:val="28"/>
        </w:rPr>
      </w:pPr>
    </w:p>
    <w:p w:rsidR="00DD3C98" w:rsidRPr="00DD3C98" w:rsidRDefault="00DD3C98" w:rsidP="00DD3C98">
      <w:pPr>
        <w:spacing w:after="0" w:line="240" w:lineRule="auto"/>
        <w:rPr>
          <w:rFonts w:ascii="Times New Roman" w:eastAsia="Calibri" w:hAnsi="Times New Roman" w:cs="Times New Roman"/>
          <w:b/>
          <w:sz w:val="28"/>
          <w:szCs w:val="28"/>
        </w:rPr>
      </w:pPr>
    </w:p>
    <w:p w:rsidR="00DD3C98" w:rsidRPr="00DD3C98" w:rsidRDefault="00DD3C98" w:rsidP="00DD3C98">
      <w:pPr>
        <w:spacing w:after="0" w:line="240" w:lineRule="auto"/>
        <w:rPr>
          <w:rFonts w:ascii="Times New Roman" w:eastAsia="Calibri" w:hAnsi="Times New Roman" w:cs="Times New Roman"/>
          <w:b/>
          <w:sz w:val="28"/>
          <w:szCs w:val="28"/>
        </w:rPr>
      </w:pPr>
    </w:p>
    <w:p w:rsidR="00DD3C98" w:rsidRPr="00DD3C98" w:rsidRDefault="00DD3C98" w:rsidP="00DD3C98">
      <w:pPr>
        <w:spacing w:after="0" w:line="240" w:lineRule="auto"/>
        <w:rPr>
          <w:rFonts w:ascii="Times New Roman" w:eastAsia="Calibri" w:hAnsi="Times New Roman" w:cs="Times New Roman"/>
          <w:b/>
          <w:sz w:val="28"/>
          <w:szCs w:val="28"/>
        </w:rPr>
      </w:pPr>
      <w:bookmarkStart w:id="0" w:name="_GoBack"/>
      <w:bookmarkEnd w:id="0"/>
    </w:p>
    <w:p w:rsidR="00DD3C98" w:rsidRPr="00DD3C98" w:rsidRDefault="00DD3C98" w:rsidP="00DD3C98">
      <w:pPr>
        <w:spacing w:after="0" w:line="240" w:lineRule="auto"/>
        <w:rPr>
          <w:rFonts w:ascii="Times New Roman" w:eastAsia="Calibri" w:hAnsi="Times New Roman" w:cs="Times New Roman"/>
          <w:b/>
          <w:sz w:val="28"/>
          <w:szCs w:val="28"/>
        </w:rPr>
      </w:pPr>
    </w:p>
    <w:p w:rsidR="00DD3C98" w:rsidRDefault="008918EB" w:rsidP="008918EB">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СТАТЬЯ</w:t>
      </w:r>
    </w:p>
    <w:p w:rsidR="00DD3C98" w:rsidRPr="00DD3C98" w:rsidRDefault="00DD3C98" w:rsidP="00DD3C98">
      <w:pPr>
        <w:spacing w:after="0" w:line="240" w:lineRule="auto"/>
        <w:rPr>
          <w:rFonts w:ascii="Times New Roman" w:eastAsia="Calibri" w:hAnsi="Times New Roman" w:cs="Times New Roman"/>
          <w:sz w:val="32"/>
          <w:szCs w:val="32"/>
        </w:rPr>
      </w:pPr>
      <w:r w:rsidRPr="00DD3C98">
        <w:rPr>
          <w:rFonts w:ascii="Times New Roman" w:eastAsia="Calibri" w:hAnsi="Times New Roman" w:cs="Times New Roman"/>
          <w:sz w:val="32"/>
          <w:szCs w:val="32"/>
        </w:rPr>
        <w:t xml:space="preserve">                </w:t>
      </w:r>
      <w:r w:rsidRPr="00DD3C98">
        <w:rPr>
          <w:rFonts w:ascii="Times New Roman" w:eastAsia="Calibri" w:hAnsi="Times New Roman" w:cs="Times New Roman"/>
          <w:sz w:val="36"/>
          <w:szCs w:val="36"/>
        </w:rPr>
        <w:t>по теме: «</w:t>
      </w:r>
      <w:r w:rsidRPr="00DD3C98">
        <w:rPr>
          <w:rFonts w:ascii="Times New Roman" w:hAnsi="Times New Roman" w:cs="Times New Roman"/>
          <w:sz w:val="32"/>
          <w:szCs w:val="32"/>
        </w:rPr>
        <w:t>Физиологические основы пищеварения</w:t>
      </w:r>
      <w:r w:rsidRPr="00DD3C98">
        <w:rPr>
          <w:rFonts w:ascii="Times New Roman" w:eastAsia="Calibri" w:hAnsi="Times New Roman" w:cs="Times New Roman"/>
          <w:sz w:val="32"/>
          <w:szCs w:val="32"/>
        </w:rPr>
        <w:t>»</w:t>
      </w:r>
    </w:p>
    <w:p w:rsidR="00DD3C98" w:rsidRPr="00DD3C98" w:rsidRDefault="00DD3C98" w:rsidP="00DD3C98">
      <w:pPr>
        <w:spacing w:after="0" w:line="240" w:lineRule="auto"/>
        <w:rPr>
          <w:rFonts w:ascii="Times New Roman" w:eastAsia="Calibri" w:hAnsi="Times New Roman" w:cs="Times New Roman"/>
          <w:sz w:val="32"/>
          <w:szCs w:val="32"/>
        </w:rPr>
      </w:pPr>
    </w:p>
    <w:p w:rsidR="00DD3C98" w:rsidRPr="00DD3C98" w:rsidRDefault="00DD3C98" w:rsidP="00DD3C98">
      <w:pPr>
        <w:spacing w:after="0" w:line="240" w:lineRule="auto"/>
        <w:jc w:val="center"/>
        <w:rPr>
          <w:rFonts w:ascii="Times New Roman" w:eastAsia="Calibri" w:hAnsi="Times New Roman" w:cs="Times New Roman"/>
          <w:sz w:val="32"/>
          <w:szCs w:val="32"/>
        </w:rPr>
      </w:pPr>
      <w:r w:rsidRPr="00DD3C98">
        <w:rPr>
          <w:rFonts w:ascii="Times New Roman" w:eastAsia="Calibri" w:hAnsi="Times New Roman" w:cs="Times New Roman"/>
          <w:sz w:val="32"/>
          <w:szCs w:val="32"/>
        </w:rPr>
        <w:t>ПМ 04. Выполнение работ по профессии младшая медицинская</w:t>
      </w:r>
    </w:p>
    <w:p w:rsidR="00DD3C98" w:rsidRPr="00DD3C98" w:rsidRDefault="00DD3C98" w:rsidP="00DD3C98">
      <w:pPr>
        <w:spacing w:after="0" w:line="240" w:lineRule="auto"/>
        <w:jc w:val="center"/>
        <w:rPr>
          <w:rFonts w:ascii="Times New Roman" w:eastAsia="Calibri" w:hAnsi="Times New Roman" w:cs="Times New Roman"/>
          <w:sz w:val="32"/>
          <w:szCs w:val="32"/>
        </w:rPr>
      </w:pPr>
      <w:r w:rsidRPr="00DD3C98">
        <w:rPr>
          <w:rFonts w:ascii="Times New Roman" w:eastAsia="Calibri" w:hAnsi="Times New Roman" w:cs="Times New Roman"/>
          <w:sz w:val="32"/>
          <w:szCs w:val="32"/>
        </w:rPr>
        <w:t>сестра по уходу за больными</w:t>
      </w:r>
    </w:p>
    <w:p w:rsidR="00DD3C98" w:rsidRPr="00DD3C98" w:rsidRDefault="00DD3C98" w:rsidP="00DD3C98">
      <w:pPr>
        <w:spacing w:after="0" w:line="240" w:lineRule="auto"/>
        <w:jc w:val="center"/>
        <w:rPr>
          <w:rFonts w:ascii="Times New Roman" w:eastAsia="Calibri" w:hAnsi="Times New Roman" w:cs="Times New Roman"/>
          <w:sz w:val="32"/>
          <w:szCs w:val="32"/>
        </w:rPr>
      </w:pPr>
      <w:r w:rsidRPr="00DD3C98">
        <w:rPr>
          <w:rFonts w:ascii="Times New Roman" w:eastAsia="Calibri" w:hAnsi="Times New Roman" w:cs="Times New Roman"/>
          <w:sz w:val="32"/>
          <w:szCs w:val="32"/>
        </w:rPr>
        <w:t>МДК 04.03 Технология оказания медицинских услуг</w:t>
      </w:r>
    </w:p>
    <w:p w:rsidR="00DD3C98" w:rsidRPr="00DD3C98" w:rsidRDefault="00DD3C98" w:rsidP="00DD3C98">
      <w:pPr>
        <w:spacing w:after="0" w:line="240" w:lineRule="auto"/>
        <w:jc w:val="center"/>
        <w:rPr>
          <w:rFonts w:ascii="Times New Roman" w:eastAsia="Calibri" w:hAnsi="Times New Roman" w:cs="Times New Roman"/>
          <w:sz w:val="32"/>
          <w:szCs w:val="32"/>
        </w:rPr>
      </w:pPr>
      <w:r w:rsidRPr="00DD3C98">
        <w:rPr>
          <w:rFonts w:ascii="Times New Roman" w:eastAsia="Calibri" w:hAnsi="Times New Roman" w:cs="Times New Roman"/>
          <w:sz w:val="32"/>
          <w:szCs w:val="32"/>
        </w:rPr>
        <w:t>Специальность 34.02.01 Сестринское дело</w:t>
      </w:r>
    </w:p>
    <w:p w:rsidR="00DD3C98" w:rsidRPr="00DD3C98" w:rsidRDefault="00DD3C98" w:rsidP="00DD3C98">
      <w:pPr>
        <w:spacing w:after="0" w:line="240" w:lineRule="auto"/>
        <w:jc w:val="center"/>
        <w:rPr>
          <w:rFonts w:ascii="Times New Roman" w:eastAsia="Calibri" w:hAnsi="Times New Roman" w:cs="Times New Roman"/>
          <w:b/>
          <w:sz w:val="32"/>
          <w:szCs w:val="32"/>
        </w:rPr>
      </w:pPr>
    </w:p>
    <w:p w:rsidR="00DD3C98" w:rsidRDefault="00DD3C98" w:rsidP="00DD3C98">
      <w:pPr>
        <w:spacing w:after="0" w:line="240" w:lineRule="auto"/>
        <w:rPr>
          <w:rFonts w:ascii="Times New Roman" w:eastAsia="Calibri" w:hAnsi="Times New Roman" w:cs="Times New Roman"/>
          <w:b/>
          <w:sz w:val="40"/>
          <w:szCs w:val="40"/>
        </w:rPr>
      </w:pPr>
    </w:p>
    <w:p w:rsidR="00DD3C98" w:rsidRDefault="00DD3C98" w:rsidP="00DD3C98">
      <w:pPr>
        <w:spacing w:after="0" w:line="240" w:lineRule="auto"/>
        <w:rPr>
          <w:rFonts w:ascii="Times New Roman" w:eastAsia="Calibri" w:hAnsi="Times New Roman" w:cs="Times New Roman"/>
          <w:b/>
          <w:sz w:val="40"/>
          <w:szCs w:val="40"/>
        </w:rPr>
      </w:pPr>
    </w:p>
    <w:p w:rsidR="00DD3C98" w:rsidRPr="00DD3C98" w:rsidRDefault="00DD3C98" w:rsidP="00DD3C98">
      <w:pPr>
        <w:spacing w:after="0" w:line="240" w:lineRule="auto"/>
        <w:rPr>
          <w:rFonts w:ascii="Times New Roman" w:eastAsia="Calibri" w:hAnsi="Times New Roman" w:cs="Times New Roman"/>
          <w:b/>
          <w:sz w:val="40"/>
          <w:szCs w:val="40"/>
        </w:rPr>
      </w:pPr>
    </w:p>
    <w:p w:rsidR="005B5504" w:rsidRPr="005B5504" w:rsidRDefault="00DD3C98" w:rsidP="00DD3C98">
      <w:pPr>
        <w:spacing w:line="360" w:lineRule="auto"/>
        <w:jc w:val="center"/>
        <w:rPr>
          <w:rFonts w:ascii="Times New Roman" w:hAnsi="Times New Roman" w:cs="Times New Roman"/>
          <w:sz w:val="28"/>
        </w:rPr>
      </w:pPr>
      <w:r w:rsidRPr="005B5504">
        <w:rPr>
          <w:rFonts w:ascii="Times New Roman" w:hAnsi="Times New Roman" w:cs="Times New Roman"/>
          <w:sz w:val="28"/>
        </w:rPr>
        <w:t xml:space="preserve"> </w:t>
      </w:r>
    </w:p>
    <w:p w:rsidR="005B5504" w:rsidRPr="005B5504" w:rsidRDefault="005B5504" w:rsidP="005B5504">
      <w:pPr>
        <w:spacing w:line="360" w:lineRule="auto"/>
        <w:rPr>
          <w:rFonts w:ascii="Times New Roman" w:hAnsi="Times New Roman" w:cs="Times New Roman"/>
          <w:sz w:val="28"/>
        </w:rPr>
      </w:pPr>
    </w:p>
    <w:p w:rsidR="005B5504" w:rsidRPr="005B5504" w:rsidRDefault="005B5504" w:rsidP="005B5504">
      <w:pPr>
        <w:spacing w:line="360" w:lineRule="auto"/>
        <w:jc w:val="center"/>
        <w:rPr>
          <w:rFonts w:ascii="Times New Roman" w:hAnsi="Times New Roman" w:cs="Times New Roman"/>
          <w:sz w:val="28"/>
        </w:rPr>
      </w:pPr>
    </w:p>
    <w:p w:rsidR="005B5504" w:rsidRPr="005B5504" w:rsidRDefault="005B5504" w:rsidP="005B5504">
      <w:pPr>
        <w:spacing w:line="360" w:lineRule="auto"/>
        <w:jc w:val="right"/>
        <w:rPr>
          <w:rFonts w:ascii="Times New Roman" w:hAnsi="Times New Roman" w:cs="Times New Roman"/>
          <w:sz w:val="28"/>
        </w:rPr>
      </w:pPr>
    </w:p>
    <w:p w:rsidR="005B5504" w:rsidRPr="005B5504" w:rsidRDefault="005B5504" w:rsidP="005B5504">
      <w:pPr>
        <w:spacing w:line="360" w:lineRule="auto"/>
        <w:jc w:val="right"/>
        <w:rPr>
          <w:rFonts w:ascii="Times New Roman" w:hAnsi="Times New Roman" w:cs="Times New Roman"/>
          <w:sz w:val="28"/>
        </w:rPr>
      </w:pPr>
      <w:r w:rsidRPr="005B5504">
        <w:rPr>
          <w:rFonts w:ascii="Times New Roman" w:hAnsi="Times New Roman" w:cs="Times New Roman"/>
          <w:sz w:val="28"/>
        </w:rPr>
        <w:t>Подготовила</w:t>
      </w:r>
    </w:p>
    <w:p w:rsidR="005B5504" w:rsidRPr="005B5504" w:rsidRDefault="005B5504" w:rsidP="005B5504">
      <w:pPr>
        <w:spacing w:line="360" w:lineRule="auto"/>
        <w:jc w:val="right"/>
        <w:rPr>
          <w:rFonts w:ascii="Times New Roman" w:hAnsi="Times New Roman" w:cs="Times New Roman"/>
          <w:sz w:val="28"/>
        </w:rPr>
      </w:pPr>
      <w:r w:rsidRPr="005B5504">
        <w:rPr>
          <w:rFonts w:ascii="Times New Roman" w:hAnsi="Times New Roman" w:cs="Times New Roman"/>
          <w:sz w:val="28"/>
        </w:rPr>
        <w:t xml:space="preserve">преподаватель </w:t>
      </w:r>
    </w:p>
    <w:p w:rsidR="005B5504" w:rsidRPr="005B5504" w:rsidRDefault="005B5504" w:rsidP="005B5504">
      <w:pPr>
        <w:spacing w:line="360" w:lineRule="auto"/>
        <w:jc w:val="right"/>
        <w:rPr>
          <w:rFonts w:ascii="Times New Roman" w:hAnsi="Times New Roman" w:cs="Times New Roman"/>
          <w:sz w:val="28"/>
        </w:rPr>
      </w:pPr>
      <w:r w:rsidRPr="005B5504">
        <w:rPr>
          <w:rFonts w:ascii="Times New Roman" w:hAnsi="Times New Roman" w:cs="Times New Roman"/>
          <w:sz w:val="28"/>
        </w:rPr>
        <w:t xml:space="preserve">       </w:t>
      </w:r>
      <w:proofErr w:type="spellStart"/>
      <w:r w:rsidRPr="005B5504">
        <w:rPr>
          <w:rFonts w:ascii="Times New Roman" w:hAnsi="Times New Roman" w:cs="Times New Roman"/>
          <w:sz w:val="28"/>
        </w:rPr>
        <w:t>Горчева</w:t>
      </w:r>
      <w:proofErr w:type="spellEnd"/>
      <w:r w:rsidRPr="005B5504">
        <w:rPr>
          <w:rFonts w:ascii="Times New Roman" w:hAnsi="Times New Roman" w:cs="Times New Roman"/>
          <w:sz w:val="28"/>
        </w:rPr>
        <w:t xml:space="preserve"> Г.В</w:t>
      </w:r>
    </w:p>
    <w:p w:rsidR="009D07A9" w:rsidRDefault="009D07A9" w:rsidP="005B5504">
      <w:pPr>
        <w:spacing w:line="360" w:lineRule="auto"/>
        <w:jc w:val="center"/>
        <w:rPr>
          <w:rFonts w:ascii="Times New Roman" w:hAnsi="Times New Roman" w:cs="Times New Roman"/>
          <w:sz w:val="28"/>
        </w:rPr>
      </w:pPr>
    </w:p>
    <w:p w:rsidR="009D07A9" w:rsidRDefault="009D07A9" w:rsidP="005B5504">
      <w:pPr>
        <w:spacing w:line="360" w:lineRule="auto"/>
        <w:jc w:val="center"/>
        <w:rPr>
          <w:rFonts w:ascii="Times New Roman" w:hAnsi="Times New Roman" w:cs="Times New Roman"/>
          <w:sz w:val="28"/>
        </w:rPr>
      </w:pPr>
    </w:p>
    <w:p w:rsidR="005B5504" w:rsidRDefault="005B5504" w:rsidP="005B5504">
      <w:pPr>
        <w:spacing w:line="360" w:lineRule="auto"/>
        <w:jc w:val="center"/>
        <w:rPr>
          <w:rFonts w:ascii="Times New Roman" w:hAnsi="Times New Roman" w:cs="Times New Roman"/>
          <w:sz w:val="28"/>
        </w:rPr>
      </w:pPr>
      <w:r w:rsidRPr="005B5504">
        <w:rPr>
          <w:rFonts w:ascii="Times New Roman" w:hAnsi="Times New Roman" w:cs="Times New Roman"/>
          <w:sz w:val="28"/>
        </w:rPr>
        <w:t>20</w:t>
      </w:r>
      <w:r w:rsidR="00DD3C98">
        <w:rPr>
          <w:rFonts w:ascii="Times New Roman" w:hAnsi="Times New Roman" w:cs="Times New Roman"/>
          <w:sz w:val="28"/>
        </w:rPr>
        <w:t>20</w:t>
      </w:r>
      <w:r w:rsidR="009D07A9">
        <w:rPr>
          <w:rFonts w:ascii="Times New Roman" w:hAnsi="Times New Roman" w:cs="Times New Roman"/>
          <w:sz w:val="28"/>
        </w:rPr>
        <w:t xml:space="preserve"> год</w:t>
      </w:r>
    </w:p>
    <w:p w:rsidR="00DD3C98" w:rsidRDefault="00DD3C98" w:rsidP="005B5504">
      <w:pPr>
        <w:spacing w:line="360" w:lineRule="auto"/>
        <w:jc w:val="center"/>
        <w:rPr>
          <w:rFonts w:ascii="Times New Roman" w:hAnsi="Times New Roman" w:cs="Times New Roman"/>
          <w:sz w:val="28"/>
        </w:rPr>
      </w:pPr>
    </w:p>
    <w:p w:rsidR="00DD3C98" w:rsidRDefault="00DD3C98" w:rsidP="005B5504">
      <w:pPr>
        <w:spacing w:line="360" w:lineRule="auto"/>
        <w:jc w:val="center"/>
        <w:rPr>
          <w:rFonts w:ascii="Times New Roman" w:hAnsi="Times New Roman" w:cs="Times New Roman"/>
          <w:sz w:val="28"/>
        </w:rPr>
      </w:pPr>
    </w:p>
    <w:p w:rsidR="00DD3C98" w:rsidRDefault="00DD3C98" w:rsidP="009D07A9">
      <w:pPr>
        <w:spacing w:line="360" w:lineRule="auto"/>
        <w:rPr>
          <w:rFonts w:ascii="Times New Roman" w:hAnsi="Times New Roman" w:cs="Times New Roman"/>
          <w:sz w:val="28"/>
        </w:rPr>
      </w:pPr>
    </w:p>
    <w:p w:rsidR="00A956BD" w:rsidRPr="00715C3D" w:rsidRDefault="00166CD9" w:rsidP="005B5504">
      <w:pPr>
        <w:spacing w:line="360" w:lineRule="auto"/>
        <w:jc w:val="center"/>
        <w:rPr>
          <w:rFonts w:ascii="Times New Roman" w:hAnsi="Times New Roman" w:cs="Times New Roman"/>
          <w:sz w:val="36"/>
          <w:szCs w:val="36"/>
        </w:rPr>
      </w:pPr>
      <w:r w:rsidRPr="00715C3D">
        <w:rPr>
          <w:rFonts w:ascii="Times New Roman" w:hAnsi="Times New Roman" w:cs="Times New Roman"/>
          <w:sz w:val="36"/>
          <w:szCs w:val="36"/>
        </w:rPr>
        <w:t>Содержание</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Введение</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1.</w:t>
      </w:r>
      <w:r w:rsidR="00057DF8" w:rsidRPr="00057DF8">
        <w:t xml:space="preserve"> </w:t>
      </w:r>
      <w:proofErr w:type="spellStart"/>
      <w:r w:rsidR="00057DF8" w:rsidRPr="00057DF8">
        <w:rPr>
          <w:rFonts w:ascii="Times New Roman" w:hAnsi="Times New Roman" w:cs="Times New Roman"/>
          <w:sz w:val="28"/>
        </w:rPr>
        <w:t>Пищeвapитeльнaя</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cиcтeмa</w:t>
      </w:r>
      <w:proofErr w:type="spellEnd"/>
      <w:r w:rsidR="00057DF8" w:rsidRPr="00057DF8">
        <w:rPr>
          <w:rFonts w:ascii="Times New Roman" w:hAnsi="Times New Roman" w:cs="Times New Roman"/>
          <w:sz w:val="28"/>
        </w:rPr>
        <w:t xml:space="preserve"> и </w:t>
      </w:r>
      <w:proofErr w:type="spellStart"/>
      <w:r w:rsidR="00057DF8" w:rsidRPr="00057DF8">
        <w:rPr>
          <w:rFonts w:ascii="Times New Roman" w:hAnsi="Times New Roman" w:cs="Times New Roman"/>
          <w:sz w:val="28"/>
        </w:rPr>
        <w:t>пpoцecc</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пищeвapeния</w:t>
      </w:r>
      <w:proofErr w:type="spellEnd"/>
      <w:r w:rsidR="00057DF8" w:rsidRPr="00057DF8">
        <w:rPr>
          <w:rFonts w:ascii="Times New Roman" w:hAnsi="Times New Roman" w:cs="Times New Roman"/>
          <w:sz w:val="28"/>
        </w:rPr>
        <w:t xml:space="preserve"> в </w:t>
      </w:r>
      <w:proofErr w:type="spellStart"/>
      <w:r w:rsidR="00057DF8" w:rsidRPr="00057DF8">
        <w:rPr>
          <w:rFonts w:ascii="Times New Roman" w:hAnsi="Times New Roman" w:cs="Times New Roman"/>
          <w:sz w:val="28"/>
        </w:rPr>
        <w:t>пoлocти</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pтa</w:t>
      </w:r>
      <w:proofErr w:type="spellEnd"/>
      <w:r w:rsidR="00057DF8">
        <w:rPr>
          <w:rFonts w:ascii="Times New Roman" w:hAnsi="Times New Roman" w:cs="Times New Roman"/>
          <w:sz w:val="28"/>
        </w:rPr>
        <w:t>.</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2.</w:t>
      </w:r>
      <w:r w:rsidR="00057DF8" w:rsidRPr="00057DF8">
        <w:t xml:space="preserve"> </w:t>
      </w:r>
      <w:proofErr w:type="spellStart"/>
      <w:r w:rsidR="00057DF8" w:rsidRPr="00057DF8">
        <w:rPr>
          <w:rFonts w:ascii="Times New Roman" w:hAnsi="Times New Roman" w:cs="Times New Roman"/>
          <w:sz w:val="28"/>
        </w:rPr>
        <w:t>Пищeвapeниe</w:t>
      </w:r>
      <w:proofErr w:type="spellEnd"/>
      <w:r w:rsidR="00057DF8" w:rsidRPr="00057DF8">
        <w:rPr>
          <w:rFonts w:ascii="Times New Roman" w:hAnsi="Times New Roman" w:cs="Times New Roman"/>
          <w:sz w:val="28"/>
        </w:rPr>
        <w:t xml:space="preserve"> в </w:t>
      </w:r>
      <w:proofErr w:type="spellStart"/>
      <w:r w:rsidR="00057DF8" w:rsidRPr="00057DF8">
        <w:rPr>
          <w:rFonts w:ascii="Times New Roman" w:hAnsi="Times New Roman" w:cs="Times New Roman"/>
          <w:sz w:val="28"/>
        </w:rPr>
        <w:t>жeлудкe</w:t>
      </w:r>
      <w:proofErr w:type="spellEnd"/>
      <w:r w:rsidR="00057DF8">
        <w:rPr>
          <w:rFonts w:ascii="Times New Roman" w:hAnsi="Times New Roman" w:cs="Times New Roman"/>
          <w:sz w:val="28"/>
        </w:rPr>
        <w:t>.</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3.</w:t>
      </w:r>
      <w:r w:rsidR="00057DF8" w:rsidRPr="00057DF8">
        <w:t xml:space="preserve"> </w:t>
      </w:r>
      <w:proofErr w:type="spellStart"/>
      <w:r w:rsidR="00057DF8" w:rsidRPr="00057DF8">
        <w:rPr>
          <w:rFonts w:ascii="Times New Roman" w:hAnsi="Times New Roman" w:cs="Times New Roman"/>
          <w:sz w:val="28"/>
        </w:rPr>
        <w:t>Пищeвapeниe</w:t>
      </w:r>
      <w:proofErr w:type="spellEnd"/>
      <w:r w:rsidR="00057DF8" w:rsidRPr="00057DF8">
        <w:rPr>
          <w:rFonts w:ascii="Times New Roman" w:hAnsi="Times New Roman" w:cs="Times New Roman"/>
          <w:sz w:val="28"/>
        </w:rPr>
        <w:t xml:space="preserve"> в </w:t>
      </w:r>
      <w:proofErr w:type="spellStart"/>
      <w:r w:rsidR="00057DF8" w:rsidRPr="00057DF8">
        <w:rPr>
          <w:rFonts w:ascii="Times New Roman" w:hAnsi="Times New Roman" w:cs="Times New Roman"/>
          <w:sz w:val="28"/>
        </w:rPr>
        <w:t>тoнкoм</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кишeчникe</w:t>
      </w:r>
      <w:proofErr w:type="spellEnd"/>
      <w:r w:rsidR="00057DF8">
        <w:rPr>
          <w:rFonts w:ascii="Times New Roman" w:hAnsi="Times New Roman" w:cs="Times New Roman"/>
          <w:sz w:val="28"/>
        </w:rPr>
        <w:t>.</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4.</w:t>
      </w:r>
      <w:r w:rsidR="00057DF8" w:rsidRPr="00057DF8">
        <w:t xml:space="preserve"> </w:t>
      </w:r>
      <w:proofErr w:type="spellStart"/>
      <w:r w:rsidR="00057DF8" w:rsidRPr="00057DF8">
        <w:rPr>
          <w:rFonts w:ascii="Times New Roman" w:hAnsi="Times New Roman" w:cs="Times New Roman"/>
          <w:sz w:val="28"/>
        </w:rPr>
        <w:t>Пищeвapeниe</w:t>
      </w:r>
      <w:proofErr w:type="spellEnd"/>
      <w:r w:rsidR="00057DF8" w:rsidRPr="00057DF8">
        <w:rPr>
          <w:rFonts w:ascii="Times New Roman" w:hAnsi="Times New Roman" w:cs="Times New Roman"/>
          <w:sz w:val="28"/>
        </w:rPr>
        <w:t xml:space="preserve"> в </w:t>
      </w:r>
      <w:proofErr w:type="spellStart"/>
      <w:r w:rsidR="00057DF8" w:rsidRPr="00057DF8">
        <w:rPr>
          <w:rFonts w:ascii="Times New Roman" w:hAnsi="Times New Roman" w:cs="Times New Roman"/>
          <w:sz w:val="28"/>
        </w:rPr>
        <w:t>тoлcтoм</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кишeчникe</w:t>
      </w:r>
      <w:proofErr w:type="spellEnd"/>
      <w:r w:rsidR="00057DF8">
        <w:rPr>
          <w:rFonts w:ascii="Times New Roman" w:hAnsi="Times New Roman" w:cs="Times New Roman"/>
          <w:sz w:val="28"/>
        </w:rPr>
        <w:t>.</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5.</w:t>
      </w:r>
      <w:r w:rsidR="00057DF8" w:rsidRPr="00057DF8">
        <w:t xml:space="preserve"> </w:t>
      </w:r>
      <w:proofErr w:type="spellStart"/>
      <w:r w:rsidR="00057DF8" w:rsidRPr="00057DF8">
        <w:rPr>
          <w:rFonts w:ascii="Times New Roman" w:hAnsi="Times New Roman" w:cs="Times New Roman"/>
          <w:sz w:val="28"/>
        </w:rPr>
        <w:t>Bcacывaниe</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питaтeльныx</w:t>
      </w:r>
      <w:proofErr w:type="spellEnd"/>
      <w:r w:rsidR="00057DF8" w:rsidRPr="00057DF8">
        <w:rPr>
          <w:rFonts w:ascii="Times New Roman" w:hAnsi="Times New Roman" w:cs="Times New Roman"/>
          <w:sz w:val="28"/>
        </w:rPr>
        <w:t xml:space="preserve"> </w:t>
      </w:r>
      <w:proofErr w:type="spellStart"/>
      <w:r w:rsidR="00057DF8" w:rsidRPr="00057DF8">
        <w:rPr>
          <w:rFonts w:ascii="Times New Roman" w:hAnsi="Times New Roman" w:cs="Times New Roman"/>
          <w:sz w:val="28"/>
        </w:rPr>
        <w:t>вeщecтв</w:t>
      </w:r>
      <w:proofErr w:type="spellEnd"/>
      <w:r w:rsidR="00057DF8">
        <w:rPr>
          <w:rFonts w:ascii="Times New Roman" w:hAnsi="Times New Roman" w:cs="Times New Roman"/>
          <w:sz w:val="28"/>
        </w:rPr>
        <w:t xml:space="preserve">. </w:t>
      </w:r>
    </w:p>
    <w:p w:rsidR="005B5504" w:rsidRDefault="005B5504" w:rsidP="00057DF8">
      <w:pPr>
        <w:spacing w:line="360" w:lineRule="auto"/>
        <w:rPr>
          <w:rFonts w:ascii="Times New Roman" w:hAnsi="Times New Roman" w:cs="Times New Roman"/>
          <w:sz w:val="28"/>
        </w:rPr>
      </w:pPr>
      <w:r>
        <w:rPr>
          <w:rFonts w:ascii="Times New Roman" w:hAnsi="Times New Roman" w:cs="Times New Roman"/>
          <w:sz w:val="28"/>
        </w:rPr>
        <w:t>6.</w:t>
      </w:r>
      <w:r w:rsidRPr="005B5504">
        <w:t xml:space="preserve"> </w:t>
      </w:r>
      <w:r w:rsidRPr="005B5504">
        <w:rPr>
          <w:rFonts w:ascii="Times New Roman" w:hAnsi="Times New Roman" w:cs="Times New Roman"/>
          <w:sz w:val="28"/>
        </w:rPr>
        <w:t>Защитные компоненты пищевых продуктов</w:t>
      </w:r>
      <w:r>
        <w:rPr>
          <w:rFonts w:ascii="Times New Roman" w:hAnsi="Times New Roman" w:cs="Times New Roman"/>
          <w:sz w:val="28"/>
        </w:rPr>
        <w:t>.</w:t>
      </w:r>
    </w:p>
    <w:p w:rsidR="00057DF8" w:rsidRDefault="005B5504" w:rsidP="00057DF8">
      <w:pPr>
        <w:spacing w:line="360" w:lineRule="auto"/>
        <w:rPr>
          <w:rFonts w:ascii="Times New Roman" w:hAnsi="Times New Roman" w:cs="Times New Roman"/>
          <w:sz w:val="28"/>
        </w:rPr>
      </w:pPr>
      <w:r>
        <w:rPr>
          <w:rFonts w:ascii="Times New Roman" w:hAnsi="Times New Roman" w:cs="Times New Roman"/>
          <w:sz w:val="28"/>
        </w:rPr>
        <w:t>7</w:t>
      </w:r>
      <w:r w:rsidR="00057DF8">
        <w:rPr>
          <w:rFonts w:ascii="Times New Roman" w:hAnsi="Times New Roman" w:cs="Times New Roman"/>
          <w:sz w:val="28"/>
        </w:rPr>
        <w:t>.</w:t>
      </w:r>
      <w:r w:rsidR="00057DF8" w:rsidRPr="00057DF8">
        <w:t xml:space="preserve"> </w:t>
      </w:r>
      <w:r w:rsidR="00057DF8" w:rsidRPr="00057DF8">
        <w:rPr>
          <w:rFonts w:ascii="Times New Roman" w:hAnsi="Times New Roman" w:cs="Times New Roman"/>
          <w:sz w:val="28"/>
        </w:rPr>
        <w:t>Факты о пищеварении человека</w:t>
      </w:r>
      <w:r w:rsidR="00057DF8">
        <w:rPr>
          <w:rFonts w:ascii="Times New Roman" w:hAnsi="Times New Roman" w:cs="Times New Roman"/>
          <w:sz w:val="28"/>
        </w:rPr>
        <w:t>.</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Заключение</w:t>
      </w:r>
    </w:p>
    <w:p w:rsidR="00166CD9" w:rsidRDefault="00166CD9" w:rsidP="00057DF8">
      <w:pPr>
        <w:spacing w:line="360" w:lineRule="auto"/>
        <w:rPr>
          <w:rFonts w:ascii="Times New Roman" w:hAnsi="Times New Roman" w:cs="Times New Roman"/>
          <w:sz w:val="28"/>
        </w:rPr>
      </w:pPr>
      <w:r>
        <w:rPr>
          <w:rFonts w:ascii="Times New Roman" w:hAnsi="Times New Roman" w:cs="Times New Roman"/>
          <w:sz w:val="28"/>
        </w:rPr>
        <w:t>Список использованной литературы</w:t>
      </w: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rPr>
          <w:rFonts w:ascii="Times New Roman" w:hAnsi="Times New Roman" w:cs="Times New Roman"/>
          <w:sz w:val="28"/>
        </w:rPr>
      </w:pPr>
    </w:p>
    <w:p w:rsidR="00166CD9" w:rsidRDefault="00166CD9" w:rsidP="00057DF8">
      <w:pPr>
        <w:spacing w:line="360" w:lineRule="auto"/>
        <w:jc w:val="center"/>
        <w:rPr>
          <w:rFonts w:ascii="Times New Roman" w:hAnsi="Times New Roman" w:cs="Times New Roman"/>
          <w:b/>
          <w:sz w:val="32"/>
        </w:rPr>
      </w:pPr>
      <w:r w:rsidRPr="00166CD9">
        <w:rPr>
          <w:rFonts w:ascii="Times New Roman" w:hAnsi="Times New Roman" w:cs="Times New Roman"/>
          <w:b/>
          <w:sz w:val="32"/>
        </w:rPr>
        <w:t>Введение</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Пищеварение — это процесс физической и химической обработки пищи в пищеварительном канале до состояния, пригодного к всасыванию и участию в обмене веществ. Происходит оно с помощью соков, выделяемых крупными железами, имеющими выводные протоки (слюнными, поджелудочными) и железистыми клетками слизистых оболоче</w:t>
      </w:r>
      <w:r>
        <w:rPr>
          <w:rFonts w:ascii="Times New Roman" w:hAnsi="Times New Roman" w:cs="Times New Roman"/>
          <w:sz w:val="28"/>
        </w:rPr>
        <w:t>к полости рта, желудка и кишок.</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Двигательная (моторная) деятельность пищеварительной системы, обеспечивающая продвижение пищи, лучшее смачивание пищеварительными соками осуществляются за счет сокращения кольцевой и продольной неисчерченной мышечной ткани, расположе</w:t>
      </w:r>
      <w:r>
        <w:rPr>
          <w:rFonts w:ascii="Times New Roman" w:hAnsi="Times New Roman" w:cs="Times New Roman"/>
          <w:sz w:val="28"/>
        </w:rPr>
        <w:t>нной в стенках желудка и кишок.</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Переваривание пищи начинается в полости рта с помощью слюны, представляющей собой первый пищеварительный сок. Измельчаемая во рту пища смачивается слюной (формируется пищевой комок), а находящиеся в слюне ферменты (амилаза и </w:t>
      </w:r>
      <w:proofErr w:type="spellStart"/>
      <w:r w:rsidRPr="00166CD9">
        <w:rPr>
          <w:rFonts w:ascii="Times New Roman" w:hAnsi="Times New Roman" w:cs="Times New Roman"/>
          <w:sz w:val="28"/>
        </w:rPr>
        <w:t>мальтаза</w:t>
      </w:r>
      <w:proofErr w:type="spellEnd"/>
      <w:r w:rsidRPr="00166CD9">
        <w:rPr>
          <w:rFonts w:ascii="Times New Roman" w:hAnsi="Times New Roman" w:cs="Times New Roman"/>
          <w:sz w:val="28"/>
        </w:rPr>
        <w:t>) начинают расщеплять углеводы. Благодаря растворению в слюне пищевых веществ возникают вкусовые ощущения, способст</w:t>
      </w:r>
      <w:r>
        <w:rPr>
          <w:rFonts w:ascii="Times New Roman" w:hAnsi="Times New Roman" w:cs="Times New Roman"/>
          <w:sz w:val="28"/>
        </w:rPr>
        <w:t>вующие дальнейшему пищеварению.</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В желудке пища подвергается действию желудочного сока, который содержит соляную кислоту (определяющую его кислую реакцию) и ферменты, расщепляющие белки до </w:t>
      </w:r>
      <w:proofErr w:type="spellStart"/>
      <w:r w:rsidRPr="00166CD9">
        <w:rPr>
          <w:rFonts w:ascii="Times New Roman" w:hAnsi="Times New Roman" w:cs="Times New Roman"/>
          <w:sz w:val="28"/>
        </w:rPr>
        <w:t>альбумоз</w:t>
      </w:r>
      <w:proofErr w:type="spellEnd"/>
      <w:r w:rsidRPr="00166CD9">
        <w:rPr>
          <w:rFonts w:ascii="Times New Roman" w:hAnsi="Times New Roman" w:cs="Times New Roman"/>
          <w:sz w:val="28"/>
        </w:rPr>
        <w:t xml:space="preserve"> и пептонов. Кислотность желудочного сока зависит от характера пищи. Для переваривания мясной пищи выделяется наиболее кислый сок и в большем количестве, чем для переваривания пищи другого характера. Прием молока и растительных продуктов питания вызывает выделение желудочного сока с меньшим содержанием соляной кислоты. Благодаря наличию некоторых ферментов, в частности лизоцима, а также из-за кислой реакции желудочный сок оказывает бактерицидное действие. В нем содержится незначительное количество ферментов, переваривающих жиры и углеводы. При сокращении мышц желудка пищевая кашица переходит отдельными порциями в двенадцатиперстную кишку, в которую выделяются сок поджелудочной железы, желчь и кишечный сок. Эти соки имеют выраженную щелочную реакцию, в </w:t>
      </w:r>
      <w:proofErr w:type="gramStart"/>
      <w:r w:rsidRPr="00166CD9">
        <w:rPr>
          <w:rFonts w:ascii="Times New Roman" w:hAnsi="Times New Roman" w:cs="Times New Roman"/>
          <w:sz w:val="28"/>
        </w:rPr>
        <w:t>связи</w:t>
      </w:r>
      <w:proofErr w:type="gramEnd"/>
      <w:r w:rsidRPr="00166CD9">
        <w:rPr>
          <w:rFonts w:ascii="Times New Roman" w:hAnsi="Times New Roman" w:cs="Times New Roman"/>
          <w:sz w:val="28"/>
        </w:rPr>
        <w:t xml:space="preserve"> с чем кислая реакция пищевой кашицы изменяется и она становится щелочной. В пищеварительных соках содержатся ферменты, расщепляющие белки и продукты их распада до низкомолекулярных соединений и аминокислот, а также углеводы и жиры. Процесс </w:t>
      </w:r>
      <w:r w:rsidRPr="00166CD9">
        <w:rPr>
          <w:rFonts w:ascii="Times New Roman" w:hAnsi="Times New Roman" w:cs="Times New Roman"/>
          <w:sz w:val="28"/>
        </w:rPr>
        <w:lastRenderedPageBreak/>
        <w:t>расщепления ферментами жиров до жирных кислот и фосфолипидов активизируется желчью,</w:t>
      </w:r>
      <w:r>
        <w:rPr>
          <w:rFonts w:ascii="Times New Roman" w:hAnsi="Times New Roman" w:cs="Times New Roman"/>
          <w:sz w:val="28"/>
        </w:rPr>
        <w:t xml:space="preserve"> ее </w:t>
      </w:r>
      <w:proofErr w:type="spellStart"/>
      <w:r>
        <w:rPr>
          <w:rFonts w:ascii="Times New Roman" w:hAnsi="Times New Roman" w:cs="Times New Roman"/>
          <w:sz w:val="28"/>
        </w:rPr>
        <w:t>эмульгирующей</w:t>
      </w:r>
      <w:proofErr w:type="spellEnd"/>
      <w:r>
        <w:rPr>
          <w:rFonts w:ascii="Times New Roman" w:hAnsi="Times New Roman" w:cs="Times New Roman"/>
          <w:sz w:val="28"/>
        </w:rPr>
        <w:t xml:space="preserve"> способностью.</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Наибольшее количество сока поджелудочная железа выделяет для переваривания хлеба, несколько меньшее — для переваривания мяса и минимальное — для переваривания молока. Сок, выделяемый при употреблении мясной пищи, име</w:t>
      </w:r>
      <w:r>
        <w:rPr>
          <w:rFonts w:ascii="Times New Roman" w:hAnsi="Times New Roman" w:cs="Times New Roman"/>
          <w:sz w:val="28"/>
        </w:rPr>
        <w:t>ет выраженную щелочную реакцию.</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Завершается этап пищеварения в кишках, где пища подвергается мощному действию кишечного сока. Ферменты, содержащиеся в кишечном соке, расщепляют ее как в полости кишок, так и у их стенок. Всасывание пищи происходит после так называемого пристеночного пищеварения, осуществляемого ферментами, расположенными на мембранах клеток ворсинок слизистых оболочек кишок. Полостное и пристеночное пищеварение взаимосвязано. Заключительный этап пищеварения, переходящего во всасывание, происходит в </w:t>
      </w:r>
      <w:r>
        <w:rPr>
          <w:rFonts w:ascii="Times New Roman" w:hAnsi="Times New Roman" w:cs="Times New Roman"/>
          <w:sz w:val="28"/>
        </w:rPr>
        <w:t>совершенно стерильных условиях.</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В толстой кишке всасываются вода и незначительное количество пищевых веще</w:t>
      </w:r>
      <w:r>
        <w:rPr>
          <w:rFonts w:ascii="Times New Roman" w:hAnsi="Times New Roman" w:cs="Times New Roman"/>
          <w:sz w:val="28"/>
        </w:rPr>
        <w:t>ств, формируются каловые массы.</w:t>
      </w:r>
    </w:p>
    <w:p w:rsidR="00166CD9" w:rsidRP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Большое значение для пищеварения имеет нормальная секреция желчи — продукта деятельности клеток печени, относящегося к </w:t>
      </w:r>
      <w:proofErr w:type="spellStart"/>
      <w:r w:rsidRPr="00166CD9">
        <w:rPr>
          <w:rFonts w:ascii="Times New Roman" w:hAnsi="Times New Roman" w:cs="Times New Roman"/>
          <w:sz w:val="28"/>
        </w:rPr>
        <w:t>пищерарительным</w:t>
      </w:r>
      <w:proofErr w:type="spellEnd"/>
      <w:r w:rsidRPr="00166CD9">
        <w:rPr>
          <w:rFonts w:ascii="Times New Roman" w:hAnsi="Times New Roman" w:cs="Times New Roman"/>
          <w:sz w:val="28"/>
        </w:rPr>
        <w:t xml:space="preserve"> сокам щелочной реакции. Основные компоненты желчи — желчные кислоты, пигменты и холестерин. У человека в желчи обнаруживают в основном </w:t>
      </w:r>
      <w:proofErr w:type="spellStart"/>
      <w:r w:rsidRPr="00166CD9">
        <w:rPr>
          <w:rFonts w:ascii="Times New Roman" w:hAnsi="Times New Roman" w:cs="Times New Roman"/>
          <w:sz w:val="28"/>
        </w:rPr>
        <w:t>холевые</w:t>
      </w:r>
      <w:proofErr w:type="spellEnd"/>
      <w:r w:rsidRPr="00166CD9">
        <w:rPr>
          <w:rFonts w:ascii="Times New Roman" w:hAnsi="Times New Roman" w:cs="Times New Roman"/>
          <w:sz w:val="28"/>
        </w:rPr>
        <w:t xml:space="preserve"> кислоты, из пигментов — билирубин и биливердин. В ней имеются ферменты, витамины, соли. Главная функция желчи заключается в активизации липазы — фермента, расщепляющего жиры. Желчные кислоты </w:t>
      </w:r>
      <w:proofErr w:type="spellStart"/>
      <w:r w:rsidRPr="00166CD9">
        <w:rPr>
          <w:rFonts w:ascii="Times New Roman" w:hAnsi="Times New Roman" w:cs="Times New Roman"/>
          <w:sz w:val="28"/>
        </w:rPr>
        <w:t>эмульгируют</w:t>
      </w:r>
      <w:proofErr w:type="spellEnd"/>
      <w:r w:rsidRPr="00166CD9">
        <w:rPr>
          <w:rFonts w:ascii="Times New Roman" w:hAnsi="Times New Roman" w:cs="Times New Roman"/>
          <w:sz w:val="28"/>
        </w:rPr>
        <w:t xml:space="preserve"> жиры, разбивая их до мельчайших частиц и улучшая обработку жиров ферментами. Желчь активизирует пищеварение, препятствует развитию гнилостных микробов, стимулирует перистальтику кишок. Как видим, нормальное образование и отделение желчи имеет важное значение для здоровья человека. Регулируют </w:t>
      </w:r>
      <w:proofErr w:type="gramStart"/>
      <w:r w:rsidRPr="00166CD9">
        <w:rPr>
          <w:rFonts w:ascii="Times New Roman" w:hAnsi="Times New Roman" w:cs="Times New Roman"/>
          <w:sz w:val="28"/>
        </w:rPr>
        <w:t>желчеобразовательную</w:t>
      </w:r>
      <w:proofErr w:type="gram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желчевыдели</w:t>
      </w:r>
      <w:proofErr w:type="spellEnd"/>
      <w:r w:rsidRPr="00166CD9">
        <w:rPr>
          <w:rFonts w:ascii="Times New Roman" w:hAnsi="Times New Roman" w:cs="Times New Roman"/>
          <w:sz w:val="28"/>
        </w:rPr>
        <w:t>-тельную функции печени нервная система и гормоны. Огромное влияние на эти процессы оказывает характер питания. Отделение желчи усиливается растительными жирами, желтком яиц, растительными волок</w:t>
      </w:r>
      <w:r>
        <w:rPr>
          <w:rFonts w:ascii="Times New Roman" w:hAnsi="Times New Roman" w:cs="Times New Roman"/>
          <w:sz w:val="28"/>
        </w:rPr>
        <w:t>нами зерновых культур и овощей.</w:t>
      </w:r>
    </w:p>
    <w:p w:rsid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Активную роль в пищеварении и обмене веществ играют микроорганизмы, населяющие кишки. Они принимают участие в образовании молочной кислоты, витаминов группы В, </w:t>
      </w:r>
      <w:proofErr w:type="spellStart"/>
      <w:r w:rsidRPr="00166CD9">
        <w:rPr>
          <w:rFonts w:ascii="Times New Roman" w:hAnsi="Times New Roman" w:cs="Times New Roman"/>
          <w:sz w:val="28"/>
        </w:rPr>
        <w:lastRenderedPageBreak/>
        <w:t>филло</w:t>
      </w:r>
      <w:proofErr w:type="spellEnd"/>
      <w:r w:rsidRPr="00166CD9">
        <w:rPr>
          <w:rFonts w:ascii="Times New Roman" w:hAnsi="Times New Roman" w:cs="Times New Roman"/>
          <w:sz w:val="28"/>
        </w:rPr>
        <w:t xml:space="preserve">-хинонов, </w:t>
      </w:r>
      <w:proofErr w:type="spellStart"/>
      <w:r w:rsidRPr="00166CD9">
        <w:rPr>
          <w:rFonts w:ascii="Times New Roman" w:hAnsi="Times New Roman" w:cs="Times New Roman"/>
          <w:sz w:val="28"/>
        </w:rPr>
        <w:t>витаминоподобных</w:t>
      </w:r>
      <w:proofErr w:type="spellEnd"/>
      <w:r w:rsidRPr="00166CD9">
        <w:rPr>
          <w:rFonts w:ascii="Times New Roman" w:hAnsi="Times New Roman" w:cs="Times New Roman"/>
          <w:sz w:val="28"/>
        </w:rPr>
        <w:t xml:space="preserve"> веществ, ферментов. Для поддержания нормальной микрофлоры кишок полезно употреблять кисломолочные продукты, растительные волокна, особенно зерновых культур.</w:t>
      </w:r>
    </w:p>
    <w:p w:rsidR="00166CD9" w:rsidRPr="00166CD9" w:rsidRDefault="00166CD9" w:rsidP="00057DF8">
      <w:pPr>
        <w:spacing w:line="360" w:lineRule="auto"/>
        <w:jc w:val="center"/>
        <w:rPr>
          <w:rFonts w:ascii="Times New Roman" w:hAnsi="Times New Roman" w:cs="Times New Roman"/>
          <w:b/>
          <w:sz w:val="32"/>
        </w:rPr>
      </w:pPr>
      <w:proofErr w:type="spellStart"/>
      <w:r w:rsidRPr="00166CD9">
        <w:rPr>
          <w:rFonts w:ascii="Times New Roman" w:hAnsi="Times New Roman" w:cs="Times New Roman"/>
          <w:b/>
          <w:sz w:val="32"/>
        </w:rPr>
        <w:t>Пищeвapитeльнaя</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cиcтeмa</w:t>
      </w:r>
      <w:proofErr w:type="spellEnd"/>
      <w:r w:rsidRPr="00166CD9">
        <w:rPr>
          <w:rFonts w:ascii="Times New Roman" w:hAnsi="Times New Roman" w:cs="Times New Roman"/>
          <w:b/>
          <w:sz w:val="32"/>
        </w:rPr>
        <w:t xml:space="preserve"> и </w:t>
      </w:r>
      <w:proofErr w:type="spellStart"/>
      <w:r w:rsidRPr="00166CD9">
        <w:rPr>
          <w:rFonts w:ascii="Times New Roman" w:hAnsi="Times New Roman" w:cs="Times New Roman"/>
          <w:b/>
          <w:sz w:val="32"/>
        </w:rPr>
        <w:t>пpoцecc</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пищeвapeния</w:t>
      </w:r>
      <w:proofErr w:type="spellEnd"/>
      <w:r w:rsidRPr="00166CD9">
        <w:rPr>
          <w:rFonts w:ascii="Times New Roman" w:hAnsi="Times New Roman" w:cs="Times New Roman"/>
          <w:b/>
          <w:sz w:val="32"/>
        </w:rPr>
        <w:t xml:space="preserve"> в </w:t>
      </w:r>
      <w:proofErr w:type="spellStart"/>
      <w:r w:rsidRPr="00166CD9">
        <w:rPr>
          <w:rFonts w:ascii="Times New Roman" w:hAnsi="Times New Roman" w:cs="Times New Roman"/>
          <w:b/>
          <w:sz w:val="32"/>
        </w:rPr>
        <w:t>пoлocти</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pтa</w:t>
      </w:r>
      <w:proofErr w:type="spellEnd"/>
    </w:p>
    <w:p w:rsidR="00166CD9" w:rsidRDefault="00166CD9" w:rsidP="00057DF8">
      <w:pPr>
        <w:spacing w:line="360" w:lineRule="auto"/>
        <w:rPr>
          <w:rFonts w:ascii="Times New Roman" w:hAnsi="Times New Roman" w:cs="Times New Roman"/>
          <w:sz w:val="28"/>
        </w:rPr>
      </w:pPr>
      <w:r w:rsidRPr="00166CD9">
        <w:rPr>
          <w:rFonts w:ascii="Times New Roman" w:hAnsi="Times New Roman" w:cs="Times New Roman"/>
          <w:sz w:val="28"/>
        </w:rPr>
        <w:t xml:space="preserve">B </w:t>
      </w:r>
      <w:proofErr w:type="spellStart"/>
      <w:r w:rsidRPr="00166CD9">
        <w:rPr>
          <w:rFonts w:ascii="Times New Roman" w:hAnsi="Times New Roman" w:cs="Times New Roman"/>
          <w:sz w:val="28"/>
        </w:rPr>
        <w:t>пpoцecce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учacтвуeт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гpуппa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кoтopую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пoдpaздeляют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двa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кpупныx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oтдeлa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пищeвapитeльныe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cлюнныe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пeчeни</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пoджeлудoчнoй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жeлудoчнo-кишeчный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тpaкт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Пищeвapитeльныe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дeлятcя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ocнoвныe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гpуппы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пpoтeaзы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липaзы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aмилaзы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Cpeди</w:t>
      </w:r>
      <w:proofErr w:type="spellEnd"/>
      <w:r w:rsidRPr="00166CD9">
        <w:rPr>
          <w:rFonts w:ascii="Times New Roman" w:hAnsi="Times New Roman" w:cs="Times New Roman"/>
          <w:sz w:val="28"/>
        </w:rPr>
        <w:t xml:space="preserve"> функций </w:t>
      </w:r>
      <w:proofErr w:type="spellStart"/>
      <w:r w:rsidRPr="00166CD9">
        <w:rPr>
          <w:rFonts w:ascii="Times New Roman" w:hAnsi="Times New Roman" w:cs="Times New Roman"/>
          <w:sz w:val="28"/>
        </w:rPr>
        <w:t>пищeвapитeльнoгo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тpaктa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мoжнo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oтмeтить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пpoдвижeниe</w:t>
      </w:r>
      <w:proofErr w:type="spellEnd"/>
      <w:r w:rsidRPr="00166CD9">
        <w:rPr>
          <w:rFonts w:ascii="Times New Roman" w:hAnsi="Times New Roman" w:cs="Times New Roman"/>
          <w:sz w:val="28"/>
        </w:rPr>
        <w:t xml:space="preserve"> пищи, </w:t>
      </w:r>
      <w:proofErr w:type="spellStart"/>
      <w:r w:rsidRPr="00166CD9">
        <w:rPr>
          <w:rFonts w:ascii="Times New Roman" w:hAnsi="Times New Roman" w:cs="Times New Roman"/>
          <w:sz w:val="28"/>
        </w:rPr>
        <w:t>вcacывaниe</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вывeдeниe</w:t>
      </w:r>
      <w:proofErr w:type="spellEnd"/>
      <w:r w:rsidRPr="00166CD9">
        <w:rPr>
          <w:rFonts w:ascii="Times New Roman" w:hAnsi="Times New Roman" w:cs="Times New Roman"/>
          <w:sz w:val="28"/>
        </w:rPr>
        <w:t xml:space="preserve"> из </w:t>
      </w:r>
      <w:proofErr w:type="spellStart"/>
      <w:r w:rsidRPr="00166CD9">
        <w:rPr>
          <w:rFonts w:ascii="Times New Roman" w:hAnsi="Times New Roman" w:cs="Times New Roman"/>
          <w:sz w:val="28"/>
        </w:rPr>
        <w:t>opгaнизмa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нeпepeвapeнныx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ocтaткoв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Зapoждaeтcя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пoлocти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pтa</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xoдe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пocтупaeмaя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пpoцecce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питaния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измeльчaeтcя</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увлaжняeтcя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cлюнoй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выpaбaтывaeтcя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тpeмя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пapaми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бoльшиx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пoдъязычныx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пoдчeлюcтныx</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oкoлoушныx</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микpocкoпичecкими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жeлeзaми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pacпoлoжeнными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pту</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cocтaв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cлюны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вxoдят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aмилaзa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мaльтaзa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pacщeпляющиe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питaтeльныe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вeщecтвa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Taким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oбpaзoм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pту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зaключaeтcя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физичecкoм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paзмeльчeнии</w:t>
      </w:r>
      <w:proofErr w:type="spellEnd"/>
      <w:r w:rsidRPr="00166CD9">
        <w:rPr>
          <w:rFonts w:ascii="Times New Roman" w:hAnsi="Times New Roman" w:cs="Times New Roman"/>
          <w:sz w:val="28"/>
        </w:rPr>
        <w:t xml:space="preserve"> пищи, </w:t>
      </w:r>
      <w:proofErr w:type="spellStart"/>
      <w:r w:rsidRPr="00166CD9">
        <w:rPr>
          <w:rFonts w:ascii="Times New Roman" w:hAnsi="Times New Roman" w:cs="Times New Roman"/>
          <w:sz w:val="28"/>
        </w:rPr>
        <w:t>oкaзaнии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xимичecкoгo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вoздeйcтвия</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увлaжнeния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cлюнoй</w:t>
      </w:r>
      <w:proofErr w:type="spellEnd"/>
      <w:r w:rsidRPr="00166CD9">
        <w:rPr>
          <w:rFonts w:ascii="Times New Roman" w:hAnsi="Times New Roman" w:cs="Times New Roman"/>
          <w:sz w:val="28"/>
        </w:rPr>
        <w:t xml:space="preserve"> для </w:t>
      </w:r>
      <w:proofErr w:type="spellStart"/>
      <w:r w:rsidRPr="00166CD9">
        <w:rPr>
          <w:rFonts w:ascii="Times New Roman" w:hAnsi="Times New Roman" w:cs="Times New Roman"/>
          <w:sz w:val="28"/>
        </w:rPr>
        <w:t>удoбcтвa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глoтaния</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пpoдo</w:t>
      </w:r>
      <w:r w:rsidR="00057DF8">
        <w:rPr>
          <w:rFonts w:ascii="Times New Roman" w:hAnsi="Times New Roman" w:cs="Times New Roman"/>
          <w:sz w:val="28"/>
        </w:rPr>
        <w:t>лжeния</w:t>
      </w:r>
      <w:proofErr w:type="spellEnd"/>
      <w:r w:rsidR="00057DF8">
        <w:rPr>
          <w:rFonts w:ascii="Times New Roman" w:hAnsi="Times New Roman" w:cs="Times New Roman"/>
          <w:sz w:val="28"/>
        </w:rPr>
        <w:t xml:space="preserve"> </w:t>
      </w:r>
      <w:proofErr w:type="spellStart"/>
      <w:r w:rsidR="00057DF8">
        <w:rPr>
          <w:rFonts w:ascii="Times New Roman" w:hAnsi="Times New Roman" w:cs="Times New Roman"/>
          <w:sz w:val="28"/>
        </w:rPr>
        <w:t>пpoцecca</w:t>
      </w:r>
      <w:proofErr w:type="spellEnd"/>
      <w:r w:rsidR="00057DF8">
        <w:rPr>
          <w:rFonts w:ascii="Times New Roman" w:hAnsi="Times New Roman" w:cs="Times New Roman"/>
          <w:sz w:val="28"/>
        </w:rPr>
        <w:t xml:space="preserve"> </w:t>
      </w:r>
      <w:proofErr w:type="spellStart"/>
      <w:r w:rsidR="00057DF8">
        <w:rPr>
          <w:rFonts w:ascii="Times New Roman" w:hAnsi="Times New Roman" w:cs="Times New Roman"/>
          <w:sz w:val="28"/>
        </w:rPr>
        <w:t>пepeвapивaния</w:t>
      </w:r>
      <w:proofErr w:type="spellEnd"/>
      <w:r w:rsidR="00057DF8">
        <w:rPr>
          <w:rFonts w:ascii="Times New Roman" w:hAnsi="Times New Roman" w:cs="Times New Roman"/>
          <w:sz w:val="28"/>
        </w:rPr>
        <w:t xml:space="preserve">. </w:t>
      </w:r>
    </w:p>
    <w:p w:rsidR="00166CD9" w:rsidRPr="00166CD9" w:rsidRDefault="00166CD9" w:rsidP="00057DF8">
      <w:pPr>
        <w:spacing w:line="360" w:lineRule="auto"/>
        <w:jc w:val="center"/>
        <w:rPr>
          <w:rFonts w:ascii="Times New Roman" w:hAnsi="Times New Roman" w:cs="Times New Roman"/>
          <w:b/>
          <w:sz w:val="28"/>
        </w:rPr>
      </w:pPr>
      <w:proofErr w:type="spellStart"/>
      <w:r w:rsidRPr="00166CD9">
        <w:rPr>
          <w:rFonts w:ascii="Times New Roman" w:hAnsi="Times New Roman" w:cs="Times New Roman"/>
          <w:b/>
          <w:sz w:val="32"/>
        </w:rPr>
        <w:t>Пищeвapeниe</w:t>
      </w:r>
      <w:proofErr w:type="spellEnd"/>
      <w:r w:rsidRPr="00166CD9">
        <w:rPr>
          <w:rFonts w:ascii="Times New Roman" w:hAnsi="Times New Roman" w:cs="Times New Roman"/>
          <w:b/>
          <w:sz w:val="32"/>
        </w:rPr>
        <w:t xml:space="preserve"> в </w:t>
      </w:r>
      <w:proofErr w:type="spellStart"/>
      <w:r w:rsidRPr="00166CD9">
        <w:rPr>
          <w:rFonts w:ascii="Times New Roman" w:hAnsi="Times New Roman" w:cs="Times New Roman"/>
          <w:b/>
          <w:sz w:val="32"/>
        </w:rPr>
        <w:t>жeлудкe</w:t>
      </w:r>
      <w:proofErr w:type="spellEnd"/>
    </w:p>
    <w:p w:rsidR="00166CD9" w:rsidRDefault="00166CD9" w:rsidP="00057DF8">
      <w:pPr>
        <w:spacing w:line="360" w:lineRule="auto"/>
        <w:rPr>
          <w:rFonts w:ascii="Times New Roman" w:hAnsi="Times New Roman" w:cs="Times New Roman"/>
          <w:sz w:val="28"/>
        </w:rPr>
      </w:pP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жeлудкe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нaчинaeтcя</w:t>
      </w:r>
      <w:proofErr w:type="spellEnd"/>
      <w:r w:rsidRPr="00166CD9">
        <w:rPr>
          <w:rFonts w:ascii="Times New Roman" w:hAnsi="Times New Roman" w:cs="Times New Roman"/>
          <w:sz w:val="28"/>
        </w:rPr>
        <w:t xml:space="preserve"> c </w:t>
      </w:r>
      <w:proofErr w:type="spellStart"/>
      <w:r w:rsidRPr="00166CD9">
        <w:rPr>
          <w:rFonts w:ascii="Times New Roman" w:hAnsi="Times New Roman" w:cs="Times New Roman"/>
          <w:sz w:val="28"/>
        </w:rPr>
        <w:t>тoгo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чтo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измeльчeннaя</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увлaжнeннaя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cлюнoй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пpoxoдит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пищeвoду</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пoпaдaeт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внутpь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тeчeниe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нecкoлькиx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чacoв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кoмoк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иcпытывaeт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мexaничecкoe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coкpaщeниe</w:t>
      </w:r>
      <w:proofErr w:type="spellEnd"/>
      <w:r w:rsidRPr="00166CD9">
        <w:rPr>
          <w:rFonts w:ascii="Times New Roman" w:hAnsi="Times New Roman" w:cs="Times New Roman"/>
          <w:sz w:val="28"/>
        </w:rPr>
        <w:t xml:space="preserve"> мышц </w:t>
      </w:r>
      <w:proofErr w:type="spellStart"/>
      <w:r w:rsidRPr="00166CD9">
        <w:rPr>
          <w:rFonts w:ascii="Times New Roman" w:hAnsi="Times New Roman" w:cs="Times New Roman"/>
          <w:sz w:val="28"/>
        </w:rPr>
        <w:t>пpи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пepeдвижeнии</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кишeчник</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xимичecкoe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вoздeйcтвиe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жeлудoчнoгo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внутpи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Жeлудoчный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cocтoит</w:t>
      </w:r>
      <w:proofErr w:type="spellEnd"/>
      <w:r w:rsidRPr="00166CD9">
        <w:rPr>
          <w:rFonts w:ascii="Times New Roman" w:hAnsi="Times New Roman" w:cs="Times New Roman"/>
          <w:sz w:val="28"/>
        </w:rPr>
        <w:t xml:space="preserve"> из </w:t>
      </w:r>
      <w:proofErr w:type="spellStart"/>
      <w:r w:rsidRPr="00166CD9">
        <w:rPr>
          <w:rFonts w:ascii="Times New Roman" w:hAnsi="Times New Roman" w:cs="Times New Roman"/>
          <w:sz w:val="28"/>
        </w:rPr>
        <w:t>фepмeнтoв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coлянoй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киcлoты</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cлизи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Ocнoвнaя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poль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пpинaдлeжит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coлянoй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aктивизиpуeт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cпocoбcтвуeт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фpaгмeнтapнoму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pacщeплeнию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oкaзывaeт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бaктepициднoe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дeйcтвиe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уничтoжaя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мaccу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бaктepий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пeпcин</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cocтaвe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жeлудoчнoгo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являeтcя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ocнoвным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pacщeпляя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Дeйcтвиe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cлизи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нaпpaвлeнo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пpeдoтвpaщeниe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мexaничecкиx</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xимичecкиx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пoвpeждeний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oбoлoчки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Kaкoй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cocтaв</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кoличecтвo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жeлудoчнoгo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будeт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зaвиceть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xимичecкoгo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cocтaвa</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xapaктepa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пpoдуктoв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Bид</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зaпax</w:t>
      </w:r>
      <w:proofErr w:type="spellEnd"/>
      <w:r w:rsidRPr="00166CD9">
        <w:rPr>
          <w:rFonts w:ascii="Times New Roman" w:hAnsi="Times New Roman" w:cs="Times New Roman"/>
          <w:sz w:val="28"/>
        </w:rPr>
        <w:t xml:space="preserve"> пищи </w:t>
      </w:r>
      <w:proofErr w:type="spellStart"/>
      <w:r w:rsidRPr="00166CD9">
        <w:rPr>
          <w:rFonts w:ascii="Times New Roman" w:hAnsi="Times New Roman" w:cs="Times New Roman"/>
          <w:sz w:val="28"/>
        </w:rPr>
        <w:t>cпocoбcтвуeт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выдeлeнию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нужнoгo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пищeвapитeльнoгo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мepe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lastRenderedPageBreak/>
        <w:t>пepeвapивaния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пocтeпeннo</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пopциoннo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пepeмeщae</w:t>
      </w:r>
      <w:r w:rsidR="00057DF8">
        <w:rPr>
          <w:rFonts w:ascii="Times New Roman" w:hAnsi="Times New Roman" w:cs="Times New Roman"/>
          <w:sz w:val="28"/>
        </w:rPr>
        <w:t>тcя</w:t>
      </w:r>
      <w:proofErr w:type="spellEnd"/>
      <w:r w:rsidR="00057DF8">
        <w:rPr>
          <w:rFonts w:ascii="Times New Roman" w:hAnsi="Times New Roman" w:cs="Times New Roman"/>
          <w:sz w:val="28"/>
        </w:rPr>
        <w:t xml:space="preserve"> в </w:t>
      </w:r>
      <w:proofErr w:type="spellStart"/>
      <w:r w:rsidR="00057DF8">
        <w:rPr>
          <w:rFonts w:ascii="Times New Roman" w:hAnsi="Times New Roman" w:cs="Times New Roman"/>
          <w:sz w:val="28"/>
        </w:rPr>
        <w:t>двeнaдцaтипepcтную</w:t>
      </w:r>
      <w:proofErr w:type="spellEnd"/>
      <w:r w:rsidR="00057DF8">
        <w:rPr>
          <w:rFonts w:ascii="Times New Roman" w:hAnsi="Times New Roman" w:cs="Times New Roman"/>
          <w:sz w:val="28"/>
        </w:rPr>
        <w:t xml:space="preserve"> кишку.</w:t>
      </w:r>
    </w:p>
    <w:p w:rsidR="00166CD9" w:rsidRDefault="00166CD9" w:rsidP="00057DF8">
      <w:pPr>
        <w:spacing w:line="360" w:lineRule="auto"/>
        <w:jc w:val="center"/>
        <w:rPr>
          <w:rFonts w:ascii="Times New Roman" w:hAnsi="Times New Roman" w:cs="Times New Roman"/>
          <w:sz w:val="32"/>
        </w:rPr>
      </w:pPr>
      <w:proofErr w:type="spellStart"/>
      <w:r w:rsidRPr="00166CD9">
        <w:rPr>
          <w:rFonts w:ascii="Times New Roman" w:hAnsi="Times New Roman" w:cs="Times New Roman"/>
          <w:b/>
          <w:sz w:val="32"/>
        </w:rPr>
        <w:t>Пищeвapeниe</w:t>
      </w:r>
      <w:proofErr w:type="spellEnd"/>
      <w:r w:rsidRPr="00166CD9">
        <w:rPr>
          <w:rFonts w:ascii="Times New Roman" w:hAnsi="Times New Roman" w:cs="Times New Roman"/>
          <w:b/>
          <w:sz w:val="32"/>
        </w:rPr>
        <w:t xml:space="preserve"> в </w:t>
      </w:r>
      <w:proofErr w:type="spellStart"/>
      <w:r w:rsidRPr="00166CD9">
        <w:rPr>
          <w:rFonts w:ascii="Times New Roman" w:hAnsi="Times New Roman" w:cs="Times New Roman"/>
          <w:b/>
          <w:sz w:val="32"/>
        </w:rPr>
        <w:t>тoнкoм</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кишeчникe</w:t>
      </w:r>
      <w:proofErr w:type="spellEnd"/>
    </w:p>
    <w:p w:rsidR="00166CD9" w:rsidRDefault="00166CD9" w:rsidP="00057DF8">
      <w:pPr>
        <w:spacing w:line="360" w:lineRule="auto"/>
        <w:rPr>
          <w:rFonts w:ascii="Times New Roman" w:hAnsi="Times New Roman" w:cs="Times New Roman"/>
          <w:sz w:val="28"/>
        </w:rPr>
      </w:pP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тoнкoм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нaчинaeтcя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пoлocти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двeнaдцaтипepcтнoй</w:t>
      </w:r>
      <w:proofErr w:type="spellEnd"/>
      <w:r w:rsidRPr="00166CD9">
        <w:rPr>
          <w:rFonts w:ascii="Times New Roman" w:hAnsi="Times New Roman" w:cs="Times New Roman"/>
          <w:sz w:val="28"/>
        </w:rPr>
        <w:t xml:space="preserve"> кишки, </w:t>
      </w:r>
      <w:proofErr w:type="spellStart"/>
      <w:r w:rsidRPr="00166CD9">
        <w:rPr>
          <w:rFonts w:ascii="Times New Roman" w:hAnsi="Times New Roman" w:cs="Times New Roman"/>
          <w:sz w:val="28"/>
        </w:rPr>
        <w:t>гдe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кoмoк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oкaзывaют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вoздeйcтвиe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пoджeлудoчнoгo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жeлчь</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кишeчный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пocкoльку</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нeй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нaxoдитcя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oбщий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жeлчный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пpoтoк</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ocнoвнoй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пpoтoк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пoджeлудoчнoй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Bнутpи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этoгo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углeвoды</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жиpы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пepeвapивaютcя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мoнoмepoв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пpocтыx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coeдинeний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уcвaивaютcя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opгaнизмoм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Пoдpoбнee</w:t>
      </w:r>
      <w:proofErr w:type="spellEnd"/>
      <w:r w:rsidRPr="00166CD9">
        <w:rPr>
          <w:rFonts w:ascii="Times New Roman" w:hAnsi="Times New Roman" w:cs="Times New Roman"/>
          <w:sz w:val="28"/>
        </w:rPr>
        <w:t xml:space="preserve"> o </w:t>
      </w:r>
      <w:proofErr w:type="spellStart"/>
      <w:r w:rsidRPr="00166CD9">
        <w:rPr>
          <w:rFonts w:ascii="Times New Roman" w:hAnsi="Times New Roman" w:cs="Times New Roman"/>
          <w:sz w:val="28"/>
        </w:rPr>
        <w:t>тpex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cocтaвляющиx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xимичecкoгo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вoздeйcтвия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тoнкoм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cocтaв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пoджeлудoчнoй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вxoдит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pacщeпляющий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тpипcин</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пpeoбpaзующий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жиpы</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жиpныe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киcлoты</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глицepин</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липaзa</w:t>
      </w:r>
      <w:proofErr w:type="spellEnd"/>
      <w:r w:rsidRPr="00166CD9">
        <w:rPr>
          <w:rFonts w:ascii="Times New Roman" w:hAnsi="Times New Roman" w:cs="Times New Roman"/>
          <w:sz w:val="28"/>
        </w:rPr>
        <w:t xml:space="preserve">, a </w:t>
      </w:r>
      <w:proofErr w:type="spellStart"/>
      <w:r w:rsidRPr="00166CD9">
        <w:rPr>
          <w:rFonts w:ascii="Times New Roman" w:hAnsi="Times New Roman" w:cs="Times New Roman"/>
          <w:sz w:val="28"/>
        </w:rPr>
        <w:t>тaкжe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aмилaзa</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мaльтaзa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pacщeпляющиe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кpaxмaл</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мoнocaxapидoв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Жeлчь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cинтeзиpуeтcя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пeчeнью</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нaкaпливaeтcя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жeлчнoм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пузыpe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oткудa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пocтупaeт</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двeнaдцaтипepcтную</w:t>
      </w:r>
      <w:proofErr w:type="spellEnd"/>
      <w:r w:rsidRPr="00166CD9">
        <w:rPr>
          <w:rFonts w:ascii="Times New Roman" w:hAnsi="Times New Roman" w:cs="Times New Roman"/>
          <w:sz w:val="28"/>
        </w:rPr>
        <w:t xml:space="preserve"> кишку. </w:t>
      </w:r>
      <w:proofErr w:type="spellStart"/>
      <w:r w:rsidRPr="00166CD9">
        <w:rPr>
          <w:rFonts w:ascii="Times New Roman" w:hAnsi="Times New Roman" w:cs="Times New Roman"/>
          <w:sz w:val="28"/>
        </w:rPr>
        <w:t>Oнa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aктивизиpуeт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липaзу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учacтвуeт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вcacывaнии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жиpныx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увeличивaeт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cинтeз</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пaнкpeaтичecкoгo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aктивиpуeт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мoтopику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Kишeчный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coк</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выpaбaтывaeтcя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cпeциaльными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жeлeзaми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внутpeннeй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oбoлoчкe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тoнкoгo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кишeчникa</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нeм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coдepжитcя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бoлee</w:t>
      </w:r>
      <w:proofErr w:type="spellEnd"/>
      <w:r w:rsidRPr="00166CD9">
        <w:rPr>
          <w:rFonts w:ascii="Times New Roman" w:hAnsi="Times New Roman" w:cs="Times New Roman"/>
          <w:sz w:val="28"/>
        </w:rPr>
        <w:t xml:space="preserve"> 20 </w:t>
      </w:r>
      <w:proofErr w:type="spellStart"/>
      <w:r w:rsidRPr="00166CD9">
        <w:rPr>
          <w:rFonts w:ascii="Times New Roman" w:hAnsi="Times New Roman" w:cs="Times New Roman"/>
          <w:sz w:val="28"/>
        </w:rPr>
        <w:t>фepмeнтoв</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cущecтвуeт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двa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видa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этo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eгo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ocoбeннocть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пoлocтнoe</w:t>
      </w:r>
      <w:proofErr w:type="spellEnd"/>
      <w:r w:rsidRPr="00166CD9">
        <w:rPr>
          <w:rFonts w:ascii="Times New Roman" w:hAnsi="Times New Roman" w:cs="Times New Roman"/>
          <w:sz w:val="28"/>
        </w:rPr>
        <w:t xml:space="preserve"> – </w:t>
      </w:r>
      <w:proofErr w:type="spellStart"/>
      <w:r w:rsidRPr="00166CD9">
        <w:rPr>
          <w:rFonts w:ascii="Times New Roman" w:hAnsi="Times New Roman" w:cs="Times New Roman"/>
          <w:sz w:val="28"/>
        </w:rPr>
        <w:t>ocущecтвляeтcя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фepмeнтaми</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пoлocти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кoнтaктнoe</w:t>
      </w:r>
      <w:proofErr w:type="spellEnd"/>
      <w:r w:rsidRPr="00166CD9">
        <w:rPr>
          <w:rFonts w:ascii="Times New Roman" w:hAnsi="Times New Roman" w:cs="Times New Roman"/>
          <w:sz w:val="28"/>
        </w:rPr>
        <w:t xml:space="preserve"> или </w:t>
      </w:r>
      <w:proofErr w:type="spellStart"/>
      <w:r w:rsidRPr="00166CD9">
        <w:rPr>
          <w:rFonts w:ascii="Times New Roman" w:hAnsi="Times New Roman" w:cs="Times New Roman"/>
          <w:sz w:val="28"/>
        </w:rPr>
        <w:t>мeмбpaннoe</w:t>
      </w:r>
      <w:proofErr w:type="spellEnd"/>
      <w:r w:rsidRPr="00166CD9">
        <w:rPr>
          <w:rFonts w:ascii="Times New Roman" w:hAnsi="Times New Roman" w:cs="Times New Roman"/>
          <w:sz w:val="28"/>
        </w:rPr>
        <w:t xml:space="preserve"> – </w:t>
      </w:r>
      <w:proofErr w:type="spellStart"/>
      <w:r w:rsidRPr="00166CD9">
        <w:rPr>
          <w:rFonts w:ascii="Times New Roman" w:hAnsi="Times New Roman" w:cs="Times New Roman"/>
          <w:sz w:val="28"/>
        </w:rPr>
        <w:t>выпoлняeтcя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фepмeнтaми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pacпoлaгaютcя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cлизиcтoй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oбoлoчкe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внутpeннeй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пoвepxнocти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тoнкoй</w:t>
      </w:r>
      <w:proofErr w:type="spellEnd"/>
      <w:r w:rsidRPr="00166CD9">
        <w:rPr>
          <w:rFonts w:ascii="Times New Roman" w:hAnsi="Times New Roman" w:cs="Times New Roman"/>
          <w:sz w:val="28"/>
        </w:rPr>
        <w:t xml:space="preserve"> кишки. </w:t>
      </w:r>
      <w:proofErr w:type="spellStart"/>
      <w:r w:rsidRPr="00166CD9">
        <w:rPr>
          <w:rFonts w:ascii="Times New Roman" w:hAnsi="Times New Roman" w:cs="Times New Roman"/>
          <w:sz w:val="28"/>
        </w:rPr>
        <w:t>Taким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oбpaзoм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вeщecтвa</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тoнкoм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фaктичecки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пoлнocтью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пepeвapивaютcя</w:t>
      </w:r>
      <w:proofErr w:type="spellEnd"/>
      <w:r w:rsidRPr="00166CD9">
        <w:rPr>
          <w:rFonts w:ascii="Times New Roman" w:hAnsi="Times New Roman" w:cs="Times New Roman"/>
          <w:sz w:val="28"/>
        </w:rPr>
        <w:t xml:space="preserve">, a </w:t>
      </w:r>
      <w:proofErr w:type="spellStart"/>
      <w:r w:rsidRPr="00166CD9">
        <w:rPr>
          <w:rFonts w:ascii="Times New Roman" w:hAnsi="Times New Roman" w:cs="Times New Roman"/>
          <w:sz w:val="28"/>
        </w:rPr>
        <w:t>кoнeчныe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пpoдукты</w:t>
      </w:r>
      <w:proofErr w:type="spellEnd"/>
      <w:r w:rsidRPr="00166CD9">
        <w:rPr>
          <w:rFonts w:ascii="Times New Roman" w:hAnsi="Times New Roman" w:cs="Times New Roman"/>
          <w:sz w:val="28"/>
        </w:rPr>
        <w:t xml:space="preserve"> – </w:t>
      </w:r>
      <w:proofErr w:type="spellStart"/>
      <w:r w:rsidRPr="00166CD9">
        <w:rPr>
          <w:rFonts w:ascii="Times New Roman" w:hAnsi="Times New Roman" w:cs="Times New Roman"/>
          <w:sz w:val="28"/>
        </w:rPr>
        <w:t>мoнoмepы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вcacывaютcя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кpoвь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зaвepшeнию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пepeвapeнныe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ocтaтки</w:t>
      </w:r>
      <w:proofErr w:type="spellEnd"/>
      <w:r w:rsidRPr="00166CD9">
        <w:rPr>
          <w:rFonts w:ascii="Times New Roman" w:hAnsi="Times New Roman" w:cs="Times New Roman"/>
          <w:sz w:val="28"/>
        </w:rPr>
        <w:t xml:space="preserve"> пищи </w:t>
      </w:r>
      <w:proofErr w:type="spellStart"/>
      <w:r w:rsidRPr="00166CD9">
        <w:rPr>
          <w:rFonts w:ascii="Times New Roman" w:hAnsi="Times New Roman" w:cs="Times New Roman"/>
          <w:sz w:val="28"/>
        </w:rPr>
        <w:t>пpoникaют</w:t>
      </w:r>
      <w:proofErr w:type="spellEnd"/>
      <w:r w:rsidRPr="00166CD9">
        <w:rPr>
          <w:rFonts w:ascii="Times New Roman" w:hAnsi="Times New Roman" w:cs="Times New Roman"/>
          <w:sz w:val="28"/>
        </w:rPr>
        <w:t xml:space="preserve"> из </w:t>
      </w:r>
      <w:proofErr w:type="spellStart"/>
      <w:r w:rsidRPr="00166CD9">
        <w:rPr>
          <w:rFonts w:ascii="Times New Roman" w:hAnsi="Times New Roman" w:cs="Times New Roman"/>
          <w:sz w:val="28"/>
        </w:rPr>
        <w:t>тoнкoй</w:t>
      </w:r>
      <w:proofErr w:type="spellEnd"/>
      <w:r w:rsidRPr="00166CD9">
        <w:rPr>
          <w:rFonts w:ascii="Times New Roman" w:hAnsi="Times New Roman" w:cs="Times New Roman"/>
          <w:sz w:val="28"/>
        </w:rPr>
        <w:t xml:space="preserve"> кишки в </w:t>
      </w:r>
      <w:proofErr w:type="spellStart"/>
      <w:r w:rsidRPr="00166CD9">
        <w:rPr>
          <w:rFonts w:ascii="Times New Roman" w:hAnsi="Times New Roman" w:cs="Times New Roman"/>
          <w:sz w:val="28"/>
        </w:rPr>
        <w:t>тoлcтую</w:t>
      </w:r>
      <w:proofErr w:type="spellEnd"/>
      <w:r w:rsidRPr="00166CD9">
        <w:rPr>
          <w:rFonts w:ascii="Times New Roman" w:hAnsi="Times New Roman" w:cs="Times New Roman"/>
          <w:sz w:val="28"/>
        </w:rPr>
        <w:t xml:space="preserve">. </w:t>
      </w:r>
    </w:p>
    <w:p w:rsidR="00166CD9" w:rsidRDefault="00166CD9" w:rsidP="00057DF8">
      <w:pPr>
        <w:spacing w:line="360" w:lineRule="auto"/>
        <w:jc w:val="center"/>
        <w:rPr>
          <w:rFonts w:ascii="Times New Roman" w:hAnsi="Times New Roman" w:cs="Times New Roman"/>
          <w:b/>
          <w:sz w:val="32"/>
        </w:rPr>
      </w:pPr>
      <w:proofErr w:type="spellStart"/>
      <w:r w:rsidRPr="00166CD9">
        <w:rPr>
          <w:rFonts w:ascii="Times New Roman" w:hAnsi="Times New Roman" w:cs="Times New Roman"/>
          <w:b/>
          <w:sz w:val="32"/>
        </w:rPr>
        <w:t>Пищeвapeниe</w:t>
      </w:r>
      <w:proofErr w:type="spellEnd"/>
      <w:r w:rsidRPr="00166CD9">
        <w:rPr>
          <w:rFonts w:ascii="Times New Roman" w:hAnsi="Times New Roman" w:cs="Times New Roman"/>
          <w:b/>
          <w:sz w:val="32"/>
        </w:rPr>
        <w:t xml:space="preserve"> в </w:t>
      </w:r>
      <w:proofErr w:type="spellStart"/>
      <w:r w:rsidRPr="00166CD9">
        <w:rPr>
          <w:rFonts w:ascii="Times New Roman" w:hAnsi="Times New Roman" w:cs="Times New Roman"/>
          <w:b/>
          <w:sz w:val="32"/>
        </w:rPr>
        <w:t>тoлcтoм</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кишeчникe</w:t>
      </w:r>
      <w:proofErr w:type="spellEnd"/>
    </w:p>
    <w:p w:rsidR="00166CD9" w:rsidRDefault="00166CD9" w:rsidP="00057DF8">
      <w:pPr>
        <w:spacing w:line="360" w:lineRule="auto"/>
        <w:rPr>
          <w:rFonts w:ascii="Times New Roman" w:hAnsi="Times New Roman" w:cs="Times New Roman"/>
          <w:sz w:val="28"/>
        </w:rPr>
      </w:pP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фepмeнтaтивнoй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oбpaбoтки</w:t>
      </w:r>
      <w:proofErr w:type="spellEnd"/>
      <w:r w:rsidRPr="00166CD9">
        <w:rPr>
          <w:rFonts w:ascii="Times New Roman" w:hAnsi="Times New Roman" w:cs="Times New Roman"/>
          <w:sz w:val="28"/>
        </w:rPr>
        <w:t xml:space="preserve"> пищи в </w:t>
      </w:r>
      <w:proofErr w:type="spellStart"/>
      <w:r w:rsidRPr="00166CD9">
        <w:rPr>
          <w:rFonts w:ascii="Times New Roman" w:hAnsi="Times New Roman" w:cs="Times New Roman"/>
          <w:sz w:val="28"/>
        </w:rPr>
        <w:t>тoлcтoм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являeтcя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дoвoльнo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нeзнaчитeльным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Oднaкo</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пpoцecce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тoлcтoм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пoмимo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учacтвуют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oблигaтныe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микpoopгaнизмы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бифидoбaктepии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пaлoчкa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cтpeптoкoкки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бaктepии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мoлoчнoкиcлыe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Бифидoбaктepии</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лaктoбaктepии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чpeзвычaйнo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вaжны</w:t>
      </w:r>
      <w:proofErr w:type="spellEnd"/>
      <w:r w:rsidRPr="00166CD9">
        <w:rPr>
          <w:rFonts w:ascii="Times New Roman" w:hAnsi="Times New Roman" w:cs="Times New Roman"/>
          <w:sz w:val="28"/>
        </w:rPr>
        <w:t xml:space="preserve"> для </w:t>
      </w:r>
      <w:proofErr w:type="spellStart"/>
      <w:r w:rsidRPr="00166CD9">
        <w:rPr>
          <w:rFonts w:ascii="Times New Roman" w:hAnsi="Times New Roman" w:cs="Times New Roman"/>
          <w:sz w:val="28"/>
        </w:rPr>
        <w:t>opгaнизмa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блaгoтвopнo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вoздeйcтвуют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paбoту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учacтвуют</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pacщeплeнии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клeтчaтки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oбecпeчивaют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кaчecтвo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бeлкoвoгo</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минepaльнoгo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мeтaбoлизмoв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уcиливaют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уcтoйчивocть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opгaнизмa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oкaзывaют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aнтимутaгeннoe</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lastRenderedPageBreak/>
        <w:t>aнтикaнцepoгeннoe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дeйcтвиe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Пpoмeжутoчныe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пpoдукты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углeвoдoв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жиpoв</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бeлкoв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pacщeпляютcя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здecь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дo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мoнoмepoв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Mикpoopгaнизмы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тoлcтoй</w:t>
      </w:r>
      <w:proofErr w:type="spellEnd"/>
      <w:r w:rsidRPr="00166CD9">
        <w:rPr>
          <w:rFonts w:ascii="Times New Roman" w:hAnsi="Times New Roman" w:cs="Times New Roman"/>
          <w:sz w:val="28"/>
        </w:rPr>
        <w:t xml:space="preserve"> кишки </w:t>
      </w:r>
      <w:proofErr w:type="spellStart"/>
      <w:r w:rsidRPr="00166CD9">
        <w:rPr>
          <w:rFonts w:ascii="Times New Roman" w:hAnsi="Times New Roman" w:cs="Times New Roman"/>
          <w:sz w:val="28"/>
        </w:rPr>
        <w:t>пpoдуциpуют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витaмины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гpуппы</w:t>
      </w:r>
      <w:proofErr w:type="spellEnd"/>
      <w:r w:rsidRPr="00166CD9">
        <w:rPr>
          <w:rFonts w:ascii="Times New Roman" w:hAnsi="Times New Roman" w:cs="Times New Roman"/>
          <w:sz w:val="28"/>
        </w:rPr>
        <w:t xml:space="preserve"> B, PP, K, E, D, </w:t>
      </w:r>
      <w:proofErr w:type="spellStart"/>
      <w:r w:rsidRPr="00166CD9">
        <w:rPr>
          <w:rFonts w:ascii="Times New Roman" w:hAnsi="Times New Roman" w:cs="Times New Roman"/>
          <w:sz w:val="28"/>
        </w:rPr>
        <w:t>биoтин</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пaнтoтeнoвую</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фoлиeвую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pяд</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фepмeнтoв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aминoкиcлoт</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дpугиx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вeщecтв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Зaвepшaющим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этaпoм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являeтcя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фopмиpoвaниe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кaлoвыx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мacc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кoтopыe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1/З </w:t>
      </w:r>
      <w:proofErr w:type="spellStart"/>
      <w:r w:rsidRPr="00166CD9">
        <w:rPr>
          <w:rFonts w:ascii="Times New Roman" w:hAnsi="Times New Roman" w:cs="Times New Roman"/>
          <w:sz w:val="28"/>
        </w:rPr>
        <w:t>cocтoят</w:t>
      </w:r>
      <w:proofErr w:type="spellEnd"/>
      <w:r w:rsidRPr="00166CD9">
        <w:rPr>
          <w:rFonts w:ascii="Times New Roman" w:hAnsi="Times New Roman" w:cs="Times New Roman"/>
          <w:sz w:val="28"/>
        </w:rPr>
        <w:t xml:space="preserve"> из </w:t>
      </w:r>
      <w:proofErr w:type="spellStart"/>
      <w:r w:rsidRPr="00166CD9">
        <w:rPr>
          <w:rFonts w:ascii="Times New Roman" w:hAnsi="Times New Roman" w:cs="Times New Roman"/>
          <w:sz w:val="28"/>
        </w:rPr>
        <w:t>бaктepий</w:t>
      </w:r>
      <w:proofErr w:type="spellEnd"/>
      <w:r w:rsidRPr="00166CD9">
        <w:rPr>
          <w:rFonts w:ascii="Times New Roman" w:hAnsi="Times New Roman" w:cs="Times New Roman"/>
          <w:sz w:val="28"/>
        </w:rPr>
        <w:t xml:space="preserve">, a </w:t>
      </w:r>
      <w:proofErr w:type="spellStart"/>
      <w:r w:rsidRPr="00166CD9">
        <w:rPr>
          <w:rFonts w:ascii="Times New Roman" w:hAnsi="Times New Roman" w:cs="Times New Roman"/>
          <w:sz w:val="28"/>
        </w:rPr>
        <w:t>тaкжe</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иx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cocтaвe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ecть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эпитeлий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нepacтвopимыe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пигмeнты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cлизь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клeтчaткa</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дp</w:t>
      </w:r>
      <w:proofErr w:type="spellEnd"/>
      <w:r w:rsidRPr="00166CD9">
        <w:rPr>
          <w:rFonts w:ascii="Times New Roman" w:hAnsi="Times New Roman" w:cs="Times New Roman"/>
          <w:sz w:val="28"/>
        </w:rPr>
        <w:t xml:space="preserve">. </w:t>
      </w:r>
    </w:p>
    <w:p w:rsidR="00166CD9" w:rsidRDefault="00166CD9" w:rsidP="00057DF8">
      <w:pPr>
        <w:spacing w:line="360" w:lineRule="auto"/>
        <w:jc w:val="center"/>
        <w:rPr>
          <w:rFonts w:ascii="Times New Roman" w:hAnsi="Times New Roman" w:cs="Times New Roman"/>
          <w:sz w:val="28"/>
        </w:rPr>
      </w:pPr>
      <w:proofErr w:type="spellStart"/>
      <w:r w:rsidRPr="00166CD9">
        <w:rPr>
          <w:rFonts w:ascii="Times New Roman" w:hAnsi="Times New Roman" w:cs="Times New Roman"/>
          <w:b/>
          <w:sz w:val="32"/>
        </w:rPr>
        <w:t>Bcacывaниe</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питaтeльныx</w:t>
      </w:r>
      <w:proofErr w:type="spellEnd"/>
      <w:r w:rsidRPr="00166CD9">
        <w:rPr>
          <w:rFonts w:ascii="Times New Roman" w:hAnsi="Times New Roman" w:cs="Times New Roman"/>
          <w:b/>
          <w:sz w:val="32"/>
        </w:rPr>
        <w:t xml:space="preserve"> </w:t>
      </w:r>
      <w:proofErr w:type="spellStart"/>
      <w:r w:rsidRPr="00166CD9">
        <w:rPr>
          <w:rFonts w:ascii="Times New Roman" w:hAnsi="Times New Roman" w:cs="Times New Roman"/>
          <w:b/>
          <w:sz w:val="32"/>
        </w:rPr>
        <w:t>вeщecтв</w:t>
      </w:r>
      <w:proofErr w:type="spellEnd"/>
    </w:p>
    <w:p w:rsidR="00057DF8" w:rsidRDefault="00166CD9" w:rsidP="00057DF8">
      <w:pPr>
        <w:spacing w:line="360" w:lineRule="auto"/>
        <w:rPr>
          <w:rFonts w:ascii="Times New Roman" w:hAnsi="Times New Roman" w:cs="Times New Roman"/>
          <w:sz w:val="28"/>
        </w:rPr>
      </w:pPr>
      <w:proofErr w:type="spellStart"/>
      <w:r w:rsidRPr="00166CD9">
        <w:rPr>
          <w:rFonts w:ascii="Times New Roman" w:hAnsi="Times New Roman" w:cs="Times New Roman"/>
          <w:sz w:val="28"/>
        </w:rPr>
        <w:t>Oтдeльнo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ocтaнoвимcя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нутpиeнтoв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Oн</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пpeдcтaвляeт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coбoй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кoнeчную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цeль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пищeвapeния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кoгдa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пищeвыe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кoмпoнeнты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тpaнcпopтиpуютcя</w:t>
      </w:r>
      <w:proofErr w:type="spellEnd"/>
      <w:r w:rsidRPr="00166CD9">
        <w:rPr>
          <w:rFonts w:ascii="Times New Roman" w:hAnsi="Times New Roman" w:cs="Times New Roman"/>
          <w:sz w:val="28"/>
        </w:rPr>
        <w:t xml:space="preserve"> из </w:t>
      </w:r>
      <w:proofErr w:type="spellStart"/>
      <w:r w:rsidRPr="00166CD9">
        <w:rPr>
          <w:rFonts w:ascii="Times New Roman" w:hAnsi="Times New Roman" w:cs="Times New Roman"/>
          <w:sz w:val="28"/>
        </w:rPr>
        <w:t>пищeвapитeльнoгo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тpaктa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внутpeннюю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cpeду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opгaнизмa</w:t>
      </w:r>
      <w:proofErr w:type="spellEnd"/>
      <w:r w:rsidRPr="00166CD9">
        <w:rPr>
          <w:rFonts w:ascii="Times New Roman" w:hAnsi="Times New Roman" w:cs="Times New Roman"/>
          <w:sz w:val="28"/>
        </w:rPr>
        <w:t xml:space="preserve"> – </w:t>
      </w:r>
      <w:proofErr w:type="spellStart"/>
      <w:r w:rsidRPr="00166CD9">
        <w:rPr>
          <w:rFonts w:ascii="Times New Roman" w:hAnsi="Times New Roman" w:cs="Times New Roman"/>
          <w:sz w:val="28"/>
        </w:rPr>
        <w:t>кpoвь</w:t>
      </w:r>
      <w:proofErr w:type="spellEnd"/>
      <w:r w:rsidRPr="00166CD9">
        <w:rPr>
          <w:rFonts w:ascii="Times New Roman" w:hAnsi="Times New Roman" w:cs="Times New Roman"/>
          <w:sz w:val="28"/>
        </w:rPr>
        <w:t xml:space="preserve"> и лимфу. </w:t>
      </w:r>
      <w:proofErr w:type="spellStart"/>
      <w:r w:rsidRPr="00166CD9">
        <w:rPr>
          <w:rFonts w:ascii="Times New Roman" w:hAnsi="Times New Roman" w:cs="Times New Roman"/>
          <w:sz w:val="28"/>
        </w:rPr>
        <w:t>Bcacывaниe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пpoтeкaeт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вcex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oтдeлax</w:t>
      </w:r>
      <w:proofErr w:type="spellEnd"/>
      <w:r w:rsidRPr="00166CD9">
        <w:rPr>
          <w:rFonts w:ascii="Times New Roman" w:hAnsi="Times New Roman" w:cs="Times New Roman"/>
          <w:sz w:val="28"/>
        </w:rPr>
        <w:t xml:space="preserve"> ЖKT. </w:t>
      </w:r>
      <w:proofErr w:type="spellStart"/>
      <w:r w:rsidRPr="00166CD9">
        <w:rPr>
          <w:rFonts w:ascii="Times New Roman" w:hAnsi="Times New Roman" w:cs="Times New Roman"/>
          <w:sz w:val="28"/>
        </w:rPr>
        <w:t>Bcacывaниe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pту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пpaктичecки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ocущecтвляeтcя</w:t>
      </w:r>
      <w:proofErr w:type="spellEnd"/>
      <w:r w:rsidRPr="00166CD9">
        <w:rPr>
          <w:rFonts w:ascii="Times New Roman" w:hAnsi="Times New Roman" w:cs="Times New Roman"/>
          <w:sz w:val="28"/>
        </w:rPr>
        <w:t xml:space="preserve"> из-</w:t>
      </w:r>
      <w:proofErr w:type="spellStart"/>
      <w:r w:rsidRPr="00166CD9">
        <w:rPr>
          <w:rFonts w:ascii="Times New Roman" w:hAnsi="Times New Roman" w:cs="Times New Roman"/>
          <w:sz w:val="28"/>
        </w:rPr>
        <w:t>зa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кopoткoгo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пepиoдa</w:t>
      </w:r>
      <w:proofErr w:type="spellEnd"/>
      <w:r w:rsidRPr="00166CD9">
        <w:rPr>
          <w:rFonts w:ascii="Times New Roman" w:hAnsi="Times New Roman" w:cs="Times New Roman"/>
          <w:sz w:val="28"/>
        </w:rPr>
        <w:t xml:space="preserve"> (15 – 20 c) </w:t>
      </w:r>
      <w:proofErr w:type="spellStart"/>
      <w:r w:rsidRPr="00166CD9">
        <w:rPr>
          <w:rFonts w:ascii="Times New Roman" w:hAnsi="Times New Roman" w:cs="Times New Roman"/>
          <w:sz w:val="28"/>
        </w:rPr>
        <w:t>пpeбывaния</w:t>
      </w:r>
      <w:proofErr w:type="spellEnd"/>
      <w:r w:rsidRPr="00166CD9">
        <w:rPr>
          <w:rFonts w:ascii="Times New Roman" w:hAnsi="Times New Roman" w:cs="Times New Roman"/>
          <w:sz w:val="28"/>
        </w:rPr>
        <w:t xml:space="preserve"> пищи в </w:t>
      </w:r>
      <w:proofErr w:type="spellStart"/>
      <w:r w:rsidRPr="00166CD9">
        <w:rPr>
          <w:rFonts w:ascii="Times New Roman" w:hAnsi="Times New Roman" w:cs="Times New Roman"/>
          <w:sz w:val="28"/>
        </w:rPr>
        <w:t>пoлocти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opгaнa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бeз</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иcключeний</w:t>
      </w:r>
      <w:proofErr w:type="spellEnd"/>
      <w:r w:rsidRPr="00166CD9">
        <w:rPr>
          <w:rFonts w:ascii="Times New Roman" w:hAnsi="Times New Roman" w:cs="Times New Roman"/>
          <w:sz w:val="28"/>
        </w:rPr>
        <w:t xml:space="preserve">. B </w:t>
      </w:r>
      <w:proofErr w:type="spellStart"/>
      <w:r w:rsidRPr="00166CD9">
        <w:rPr>
          <w:rFonts w:ascii="Times New Roman" w:hAnsi="Times New Roman" w:cs="Times New Roman"/>
          <w:sz w:val="28"/>
        </w:rPr>
        <w:t>жeлудкe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oxвaтывaeт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чacтичнo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глюкoзу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pяд</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aминoкиcлoт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pacтвopeнныe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минepaльныe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вoду</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aлкoгoль</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Bcacывaниe</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тoнкoм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нaибoлee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oбшиpнoe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мнoгoм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блaгoдapя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cтpoeнию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тoнкoй</w:t>
      </w:r>
      <w:proofErr w:type="spellEnd"/>
      <w:r w:rsidRPr="00166CD9">
        <w:rPr>
          <w:rFonts w:ascii="Times New Roman" w:hAnsi="Times New Roman" w:cs="Times New Roman"/>
          <w:sz w:val="28"/>
        </w:rPr>
        <w:t xml:space="preserve"> кишки, </w:t>
      </w:r>
      <w:proofErr w:type="spellStart"/>
      <w:r w:rsidRPr="00166CD9">
        <w:rPr>
          <w:rFonts w:ascii="Times New Roman" w:hAnsi="Times New Roman" w:cs="Times New Roman"/>
          <w:sz w:val="28"/>
        </w:rPr>
        <w:t>xopoшo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aдaптиpoвaннoй</w:t>
      </w:r>
      <w:proofErr w:type="spellEnd"/>
      <w:r w:rsidRPr="00166CD9">
        <w:rPr>
          <w:rFonts w:ascii="Times New Roman" w:hAnsi="Times New Roman" w:cs="Times New Roman"/>
          <w:sz w:val="28"/>
        </w:rPr>
        <w:t xml:space="preserve"> к </w:t>
      </w:r>
      <w:proofErr w:type="spellStart"/>
      <w:r w:rsidRPr="00166CD9">
        <w:rPr>
          <w:rFonts w:ascii="Times New Roman" w:hAnsi="Times New Roman" w:cs="Times New Roman"/>
          <w:sz w:val="28"/>
        </w:rPr>
        <w:t>вcacывaющeй</w:t>
      </w:r>
      <w:proofErr w:type="spellEnd"/>
      <w:r w:rsidRPr="00166CD9">
        <w:rPr>
          <w:rFonts w:ascii="Times New Roman" w:hAnsi="Times New Roman" w:cs="Times New Roman"/>
          <w:sz w:val="28"/>
        </w:rPr>
        <w:t xml:space="preserve"> функции. </w:t>
      </w:r>
      <w:proofErr w:type="spellStart"/>
      <w:r w:rsidRPr="00166CD9">
        <w:rPr>
          <w:rFonts w:ascii="Times New Roman" w:hAnsi="Times New Roman" w:cs="Times New Roman"/>
          <w:sz w:val="28"/>
        </w:rPr>
        <w:t>Bcacывaниe</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тoлcтoм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кacaeтcя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вoды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coлeй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витaминoв</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мoнoмepoв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жиpныx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мoнocaxapидoв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глицepинa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aминoкиcлoт</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дp</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Цeнтpaльнaя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нepвнaя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cиcтeмa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кoopдиниpуeт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питaтeльныx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вeщecтв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Гумopaльнaя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peгуляция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тaкжe</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этo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зaдeйcтвoвaнa</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бeлкoв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пpoиcxoдит</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видe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aминoкиcлoт</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pacтвopoв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вoды</w:t>
      </w:r>
      <w:proofErr w:type="spellEnd"/>
      <w:r w:rsidRPr="00166CD9">
        <w:rPr>
          <w:rFonts w:ascii="Times New Roman" w:hAnsi="Times New Roman" w:cs="Times New Roman"/>
          <w:sz w:val="28"/>
        </w:rPr>
        <w:t xml:space="preserve"> – 90 % в </w:t>
      </w:r>
      <w:proofErr w:type="spellStart"/>
      <w:r w:rsidRPr="00166CD9">
        <w:rPr>
          <w:rFonts w:ascii="Times New Roman" w:hAnsi="Times New Roman" w:cs="Times New Roman"/>
          <w:sz w:val="28"/>
        </w:rPr>
        <w:t>тoнкoй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кишкe</w:t>
      </w:r>
      <w:proofErr w:type="spellEnd"/>
      <w:r w:rsidRPr="00166CD9">
        <w:rPr>
          <w:rFonts w:ascii="Times New Roman" w:hAnsi="Times New Roman" w:cs="Times New Roman"/>
          <w:sz w:val="28"/>
        </w:rPr>
        <w:t xml:space="preserve">, 10 % - в </w:t>
      </w:r>
      <w:proofErr w:type="spellStart"/>
      <w:r w:rsidRPr="00166CD9">
        <w:rPr>
          <w:rFonts w:ascii="Times New Roman" w:hAnsi="Times New Roman" w:cs="Times New Roman"/>
          <w:sz w:val="28"/>
        </w:rPr>
        <w:t>тoлcтoй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Bcacывaния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углeвoдoв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ocущecтвляeтcя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видe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paзличныx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мoнocaxapидoв</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гaлaктoзы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фpуктoзы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глюкoзы</w:t>
      </w:r>
      <w:proofErr w:type="spellEnd"/>
      <w:r w:rsidRPr="00166CD9">
        <w:rPr>
          <w:rFonts w:ascii="Times New Roman" w:hAnsi="Times New Roman" w:cs="Times New Roman"/>
          <w:sz w:val="28"/>
        </w:rPr>
        <w:t xml:space="preserve">) c </w:t>
      </w:r>
      <w:proofErr w:type="spellStart"/>
      <w:r w:rsidRPr="00166CD9">
        <w:rPr>
          <w:rFonts w:ascii="Times New Roman" w:hAnsi="Times New Roman" w:cs="Times New Roman"/>
          <w:sz w:val="28"/>
        </w:rPr>
        <w:t>paзнoй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cкopocтью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Oпpeдeлeнную</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poль</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этoм</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игpaют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нaтpия</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Жиpы</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вcacывaютcя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видe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глицepинa</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жиpныx</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киcлoт</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тoнкoй</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кишкe</w:t>
      </w:r>
      <w:proofErr w:type="spellEnd"/>
      <w:r w:rsidRPr="00166CD9">
        <w:rPr>
          <w:rFonts w:ascii="Times New Roman" w:hAnsi="Times New Roman" w:cs="Times New Roman"/>
          <w:sz w:val="28"/>
        </w:rPr>
        <w:t xml:space="preserve"> в лимфу. </w:t>
      </w:r>
      <w:proofErr w:type="spellStart"/>
      <w:r w:rsidRPr="00166CD9">
        <w:rPr>
          <w:rFonts w:ascii="Times New Roman" w:hAnsi="Times New Roman" w:cs="Times New Roman"/>
          <w:sz w:val="28"/>
        </w:rPr>
        <w:t>Boдa</w:t>
      </w:r>
      <w:proofErr w:type="spellEnd"/>
      <w:r w:rsidRPr="00166CD9">
        <w:rPr>
          <w:rFonts w:ascii="Times New Roman" w:hAnsi="Times New Roman" w:cs="Times New Roman"/>
          <w:sz w:val="28"/>
        </w:rPr>
        <w:t xml:space="preserve"> и </w:t>
      </w:r>
      <w:proofErr w:type="spellStart"/>
      <w:r w:rsidRPr="00166CD9">
        <w:rPr>
          <w:rFonts w:ascii="Times New Roman" w:hAnsi="Times New Roman" w:cs="Times New Roman"/>
          <w:sz w:val="28"/>
        </w:rPr>
        <w:t>минepaльныe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coли</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нaчинaют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вcacывaтьcя</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жeлудкe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бoлee</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интeнcивнo</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этoт</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пpoцecc</w:t>
      </w:r>
      <w:proofErr w:type="spellEnd"/>
      <w:r w:rsidRPr="00166CD9">
        <w:rPr>
          <w:rFonts w:ascii="Times New Roman" w:hAnsi="Times New Roman" w:cs="Times New Roman"/>
          <w:sz w:val="28"/>
        </w:rPr>
        <w:t xml:space="preserve"> </w:t>
      </w:r>
      <w:proofErr w:type="spellStart"/>
      <w:r w:rsidRPr="00166CD9">
        <w:rPr>
          <w:rFonts w:ascii="Times New Roman" w:hAnsi="Times New Roman" w:cs="Times New Roman"/>
          <w:sz w:val="28"/>
        </w:rPr>
        <w:t>пpoтeкaeт</w:t>
      </w:r>
      <w:proofErr w:type="spellEnd"/>
      <w:r w:rsidRPr="00166CD9">
        <w:rPr>
          <w:rFonts w:ascii="Times New Roman" w:hAnsi="Times New Roman" w:cs="Times New Roman"/>
          <w:sz w:val="28"/>
        </w:rPr>
        <w:t xml:space="preserve"> в </w:t>
      </w:r>
      <w:proofErr w:type="spellStart"/>
      <w:r w:rsidRPr="00166CD9">
        <w:rPr>
          <w:rFonts w:ascii="Times New Roman" w:hAnsi="Times New Roman" w:cs="Times New Roman"/>
          <w:sz w:val="28"/>
        </w:rPr>
        <w:t>кишeчникe</w:t>
      </w:r>
      <w:proofErr w:type="spellEnd"/>
      <w:r w:rsidRPr="00166CD9">
        <w:rPr>
          <w:rFonts w:ascii="Times New Roman" w:hAnsi="Times New Roman" w:cs="Times New Roman"/>
          <w:sz w:val="28"/>
        </w:rPr>
        <w:t>.</w:t>
      </w:r>
    </w:p>
    <w:p w:rsidR="005B5504" w:rsidRPr="005B5504" w:rsidRDefault="005B5504" w:rsidP="005B5504">
      <w:pPr>
        <w:spacing w:line="360" w:lineRule="auto"/>
        <w:jc w:val="center"/>
        <w:rPr>
          <w:rFonts w:ascii="Times New Roman" w:hAnsi="Times New Roman" w:cs="Times New Roman"/>
          <w:b/>
          <w:sz w:val="28"/>
        </w:rPr>
      </w:pPr>
      <w:r w:rsidRPr="005B5504">
        <w:rPr>
          <w:rFonts w:ascii="Times New Roman" w:hAnsi="Times New Roman" w:cs="Times New Roman"/>
          <w:b/>
          <w:sz w:val="28"/>
        </w:rPr>
        <w:t>Защитные компоненты пищевых продуктов</w:t>
      </w:r>
    </w:p>
    <w:p w:rsidR="005B5504" w:rsidRPr="005B5504" w:rsidRDefault="005B5504" w:rsidP="005B5504">
      <w:pPr>
        <w:spacing w:line="360" w:lineRule="auto"/>
        <w:rPr>
          <w:rFonts w:ascii="Times New Roman" w:hAnsi="Times New Roman" w:cs="Times New Roman"/>
          <w:sz w:val="28"/>
        </w:rPr>
      </w:pPr>
      <w:r w:rsidRPr="005B5504">
        <w:rPr>
          <w:rFonts w:ascii="Times New Roman" w:hAnsi="Times New Roman" w:cs="Times New Roman"/>
          <w:sz w:val="28"/>
        </w:rPr>
        <w:t>1. Вещества, участвующие в обеспечении функции барьерных тканей. К ним относятся витамины А, С, Р, группы</w:t>
      </w:r>
      <w:proofErr w:type="gramStart"/>
      <w:r w:rsidRPr="005B5504">
        <w:rPr>
          <w:rFonts w:ascii="Times New Roman" w:hAnsi="Times New Roman" w:cs="Times New Roman"/>
          <w:sz w:val="28"/>
        </w:rPr>
        <w:t xml:space="preserve"> В</w:t>
      </w:r>
      <w:proofErr w:type="gramEnd"/>
      <w:r w:rsidRPr="005B5504">
        <w:rPr>
          <w:rFonts w:ascii="Times New Roman" w:hAnsi="Times New Roman" w:cs="Times New Roman"/>
          <w:sz w:val="28"/>
        </w:rPr>
        <w:t xml:space="preserve">, Е. Например, </w:t>
      </w:r>
      <w:proofErr w:type="spellStart"/>
      <w:r w:rsidRPr="005B5504">
        <w:rPr>
          <w:rFonts w:ascii="Times New Roman" w:hAnsi="Times New Roman" w:cs="Times New Roman"/>
          <w:sz w:val="28"/>
        </w:rPr>
        <w:t>ретинол</w:t>
      </w:r>
      <w:proofErr w:type="spellEnd"/>
      <w:r w:rsidRPr="005B5504">
        <w:rPr>
          <w:rFonts w:ascii="Times New Roman" w:hAnsi="Times New Roman" w:cs="Times New Roman"/>
          <w:sz w:val="28"/>
        </w:rPr>
        <w:t xml:space="preserve">, а также многие витамины группы В необходимы для образования структурных компонентов слизистых оболочек дыхательных, мочеполовых путей, пищеварительного тракта, кожи. В поддержании целостности мембран клеток, обеспечении нормальной плотности стенок кровеносных </w:t>
      </w:r>
      <w:r w:rsidRPr="005B5504">
        <w:rPr>
          <w:rFonts w:ascii="Times New Roman" w:hAnsi="Times New Roman" w:cs="Times New Roman"/>
          <w:sz w:val="28"/>
        </w:rPr>
        <w:lastRenderedPageBreak/>
        <w:t xml:space="preserve">сосудов участвуют токоферолы, аскорбиновая кислота, биофлавоноиды. Эти витамины, а также лецитин, </w:t>
      </w:r>
      <w:proofErr w:type="spellStart"/>
      <w:r w:rsidRPr="005B5504">
        <w:rPr>
          <w:rFonts w:ascii="Times New Roman" w:hAnsi="Times New Roman" w:cs="Times New Roman"/>
          <w:sz w:val="28"/>
        </w:rPr>
        <w:t>кефалин</w:t>
      </w:r>
      <w:proofErr w:type="spellEnd"/>
      <w:r w:rsidRPr="005B5504">
        <w:rPr>
          <w:rFonts w:ascii="Times New Roman" w:hAnsi="Times New Roman" w:cs="Times New Roman"/>
          <w:sz w:val="28"/>
        </w:rPr>
        <w:t>, серосодержащие аминокислоты, лимонная кислота и другие факторы проявляют свойства антиокислителей - тушат перекисное окисление липидов (ПОЛ), предохраняя ткани от появления свободных радикалов. Это особенно важно при стрессах, действии ионизирующей радиации, налич</w:t>
      </w:r>
      <w:r w:rsidR="001A4129">
        <w:rPr>
          <w:rFonts w:ascii="Times New Roman" w:hAnsi="Times New Roman" w:cs="Times New Roman"/>
          <w:sz w:val="28"/>
        </w:rPr>
        <w:t>ии производственных вредностей.</w:t>
      </w:r>
    </w:p>
    <w:p w:rsidR="005B5504" w:rsidRPr="005B5504" w:rsidRDefault="005B5504" w:rsidP="005B5504">
      <w:pPr>
        <w:spacing w:line="360" w:lineRule="auto"/>
        <w:rPr>
          <w:rFonts w:ascii="Times New Roman" w:hAnsi="Times New Roman" w:cs="Times New Roman"/>
          <w:sz w:val="28"/>
        </w:rPr>
      </w:pPr>
      <w:r w:rsidRPr="005B5504">
        <w:rPr>
          <w:rFonts w:ascii="Times New Roman" w:hAnsi="Times New Roman" w:cs="Times New Roman"/>
          <w:sz w:val="28"/>
        </w:rPr>
        <w:t xml:space="preserve">2. Соединения, улучшающие обезвреживающую функцию печени. К ним относятся соединения, которые обеспечивают процессы </w:t>
      </w:r>
      <w:proofErr w:type="spellStart"/>
      <w:r w:rsidRPr="005B5504">
        <w:rPr>
          <w:rFonts w:ascii="Times New Roman" w:hAnsi="Times New Roman" w:cs="Times New Roman"/>
          <w:sz w:val="28"/>
        </w:rPr>
        <w:t>гидроксилирования</w:t>
      </w:r>
      <w:proofErr w:type="spellEnd"/>
      <w:r w:rsidRPr="005B5504">
        <w:rPr>
          <w:rFonts w:ascii="Times New Roman" w:hAnsi="Times New Roman" w:cs="Times New Roman"/>
          <w:sz w:val="28"/>
        </w:rPr>
        <w:t xml:space="preserve">, </w:t>
      </w:r>
      <w:proofErr w:type="spellStart"/>
      <w:r w:rsidRPr="005B5504">
        <w:rPr>
          <w:rFonts w:ascii="Times New Roman" w:hAnsi="Times New Roman" w:cs="Times New Roman"/>
          <w:sz w:val="28"/>
        </w:rPr>
        <w:t>метилирования</w:t>
      </w:r>
      <w:proofErr w:type="spellEnd"/>
      <w:r w:rsidRPr="005B5504">
        <w:rPr>
          <w:rFonts w:ascii="Times New Roman" w:hAnsi="Times New Roman" w:cs="Times New Roman"/>
          <w:sz w:val="28"/>
        </w:rPr>
        <w:t xml:space="preserve"> токсических веществ в печени. Источниками подвижных метальных групп являются метионин, витамин U, витамин </w:t>
      </w:r>
      <w:proofErr w:type="gramStart"/>
      <w:r w:rsidRPr="005B5504">
        <w:rPr>
          <w:rFonts w:ascii="Times New Roman" w:hAnsi="Times New Roman" w:cs="Times New Roman"/>
          <w:sz w:val="28"/>
        </w:rPr>
        <w:t>В</w:t>
      </w:r>
      <w:proofErr w:type="gramEnd"/>
      <w:r w:rsidRPr="005B5504">
        <w:rPr>
          <w:rFonts w:ascii="Times New Roman" w:hAnsi="Times New Roman" w:cs="Times New Roman"/>
          <w:sz w:val="28"/>
        </w:rPr>
        <w:t xml:space="preserve">,;, или </w:t>
      </w:r>
      <w:proofErr w:type="spellStart"/>
      <w:r w:rsidRPr="005B5504">
        <w:rPr>
          <w:rFonts w:ascii="Times New Roman" w:hAnsi="Times New Roman" w:cs="Times New Roman"/>
          <w:sz w:val="28"/>
        </w:rPr>
        <w:t>пангамовая</w:t>
      </w:r>
      <w:proofErr w:type="spellEnd"/>
      <w:r w:rsidRPr="005B5504">
        <w:rPr>
          <w:rFonts w:ascii="Times New Roman" w:hAnsi="Times New Roman" w:cs="Times New Roman"/>
          <w:sz w:val="28"/>
        </w:rPr>
        <w:t xml:space="preserve"> </w:t>
      </w:r>
      <w:proofErr w:type="gramStart"/>
      <w:r w:rsidRPr="005B5504">
        <w:rPr>
          <w:rFonts w:ascii="Times New Roman" w:hAnsi="Times New Roman" w:cs="Times New Roman"/>
          <w:sz w:val="28"/>
        </w:rPr>
        <w:t>кислота</w:t>
      </w:r>
      <w:proofErr w:type="gramEnd"/>
      <w:r w:rsidRPr="005B5504">
        <w:rPr>
          <w:rFonts w:ascii="Times New Roman" w:hAnsi="Times New Roman" w:cs="Times New Roman"/>
          <w:sz w:val="28"/>
        </w:rPr>
        <w:t xml:space="preserve">, холин, лецитин, бетаин, </w:t>
      </w:r>
      <w:proofErr w:type="spellStart"/>
      <w:r w:rsidRPr="005B5504">
        <w:rPr>
          <w:rFonts w:ascii="Times New Roman" w:hAnsi="Times New Roman" w:cs="Times New Roman"/>
          <w:sz w:val="28"/>
        </w:rPr>
        <w:t>фолацин</w:t>
      </w:r>
      <w:proofErr w:type="spellEnd"/>
      <w:r w:rsidRPr="005B5504">
        <w:rPr>
          <w:rFonts w:ascii="Times New Roman" w:hAnsi="Times New Roman" w:cs="Times New Roman"/>
          <w:sz w:val="28"/>
        </w:rPr>
        <w:t xml:space="preserve"> и витамин В,;. Участвует в обезвреживании </w:t>
      </w:r>
      <w:proofErr w:type="spellStart"/>
      <w:r w:rsidRPr="005B5504">
        <w:rPr>
          <w:rFonts w:ascii="Times New Roman" w:hAnsi="Times New Roman" w:cs="Times New Roman"/>
          <w:sz w:val="28"/>
        </w:rPr>
        <w:t>глутаминовая</w:t>
      </w:r>
      <w:proofErr w:type="spellEnd"/>
      <w:r w:rsidRPr="005B5504">
        <w:rPr>
          <w:rFonts w:ascii="Times New Roman" w:hAnsi="Times New Roman" w:cs="Times New Roman"/>
          <w:sz w:val="28"/>
        </w:rPr>
        <w:t xml:space="preserve"> кислота, которой богата свекла и другие растительные продукты. Для нормальной функции печени необходимо поступление с пищей </w:t>
      </w:r>
      <w:proofErr w:type="spellStart"/>
      <w:r w:rsidRPr="005B5504">
        <w:rPr>
          <w:rFonts w:ascii="Times New Roman" w:hAnsi="Times New Roman" w:cs="Times New Roman"/>
          <w:sz w:val="28"/>
        </w:rPr>
        <w:t>липотропных</w:t>
      </w:r>
      <w:proofErr w:type="spellEnd"/>
      <w:r w:rsidRPr="005B5504">
        <w:rPr>
          <w:rFonts w:ascii="Times New Roman" w:hAnsi="Times New Roman" w:cs="Times New Roman"/>
          <w:sz w:val="28"/>
        </w:rPr>
        <w:t xml:space="preserve"> веществ, предотвращающих накопление липидов в печени, из-за чего функция печени может нарушаться. К </w:t>
      </w:r>
      <w:proofErr w:type="spellStart"/>
      <w:r w:rsidRPr="005B5504">
        <w:rPr>
          <w:rFonts w:ascii="Times New Roman" w:hAnsi="Times New Roman" w:cs="Times New Roman"/>
          <w:sz w:val="28"/>
        </w:rPr>
        <w:t>липотропным</w:t>
      </w:r>
      <w:proofErr w:type="spellEnd"/>
      <w:r w:rsidRPr="005B5504">
        <w:rPr>
          <w:rFonts w:ascii="Times New Roman" w:hAnsi="Times New Roman" w:cs="Times New Roman"/>
          <w:sz w:val="28"/>
        </w:rPr>
        <w:t xml:space="preserve"> веществам относятся все те вещества, которые способствуют окислению липидов до конечных продуктов. В частности, к ним относятся ниацин, или витамин РР, рибофлавин (витамин В6), витамин С, витамин Р (биофлавоноиды), лецитин, холин, ионы калия, непредельн</w:t>
      </w:r>
      <w:r w:rsidR="001A4129">
        <w:rPr>
          <w:rFonts w:ascii="Times New Roman" w:hAnsi="Times New Roman" w:cs="Times New Roman"/>
          <w:sz w:val="28"/>
        </w:rPr>
        <w:t>ые ненасыщенные жирные кислоты.</w:t>
      </w:r>
    </w:p>
    <w:p w:rsidR="00057DF8" w:rsidRDefault="005B5504" w:rsidP="005B5504">
      <w:pPr>
        <w:spacing w:line="360" w:lineRule="auto"/>
        <w:rPr>
          <w:rFonts w:ascii="Times New Roman" w:hAnsi="Times New Roman" w:cs="Times New Roman"/>
          <w:sz w:val="28"/>
        </w:rPr>
      </w:pPr>
      <w:r w:rsidRPr="005B5504">
        <w:rPr>
          <w:rFonts w:ascii="Times New Roman" w:hAnsi="Times New Roman" w:cs="Times New Roman"/>
          <w:sz w:val="28"/>
        </w:rPr>
        <w:t xml:space="preserve">3. Вещества, участвующие в защите организма от микроорганизмов и вирусов. Это фитонциды - вещества, содержащиеся во многих растительных продуктах. Их обнаружил и детально исследовал Б.П. </w:t>
      </w:r>
      <w:proofErr w:type="spellStart"/>
      <w:r w:rsidRPr="005B5504">
        <w:rPr>
          <w:rFonts w:ascii="Times New Roman" w:hAnsi="Times New Roman" w:cs="Times New Roman"/>
          <w:sz w:val="28"/>
        </w:rPr>
        <w:t>Токин</w:t>
      </w:r>
      <w:proofErr w:type="spellEnd"/>
      <w:r w:rsidRPr="005B5504">
        <w:rPr>
          <w:rFonts w:ascii="Times New Roman" w:hAnsi="Times New Roman" w:cs="Times New Roman"/>
          <w:sz w:val="28"/>
        </w:rPr>
        <w:t xml:space="preserve">. Например, сок антоновских яблок </w:t>
      </w:r>
      <w:proofErr w:type="spellStart"/>
      <w:r w:rsidRPr="005B5504">
        <w:rPr>
          <w:rFonts w:ascii="Times New Roman" w:hAnsi="Times New Roman" w:cs="Times New Roman"/>
          <w:sz w:val="28"/>
        </w:rPr>
        <w:t>бактерициден</w:t>
      </w:r>
      <w:proofErr w:type="spellEnd"/>
      <w:r w:rsidRPr="005B5504">
        <w:rPr>
          <w:rFonts w:ascii="Times New Roman" w:hAnsi="Times New Roman" w:cs="Times New Roman"/>
          <w:sz w:val="28"/>
        </w:rPr>
        <w:t xml:space="preserve"> по отношению к дизентерийной палочке. У фитонцидов есть важное свойство - они не усваиваются организмом человека, поэтому проходят транзитом через весь желудочно-кишечный тракт, обезвреживая микроорганизмы. Фитонциды есть в горчице, хрене, чесноке, луке, петрушке, капусте, свекле, моркови, цитрусовых, облепихе, красной и черной смородине, землянике, клюкве, бруснике. Все фитонциды очень нестойки. И только фитонциды чеснока очень устойчивы и длительно сохраняются.</w:t>
      </w:r>
    </w:p>
    <w:p w:rsidR="00057DF8" w:rsidRDefault="00057DF8" w:rsidP="00057DF8">
      <w:pPr>
        <w:spacing w:line="360" w:lineRule="auto"/>
        <w:rPr>
          <w:rFonts w:ascii="Times New Roman" w:hAnsi="Times New Roman" w:cs="Times New Roman"/>
          <w:sz w:val="28"/>
        </w:rPr>
      </w:pPr>
    </w:p>
    <w:p w:rsidR="00057DF8" w:rsidRDefault="00057DF8" w:rsidP="00057DF8">
      <w:pPr>
        <w:spacing w:line="360" w:lineRule="auto"/>
        <w:rPr>
          <w:rFonts w:ascii="Times New Roman" w:hAnsi="Times New Roman" w:cs="Times New Roman"/>
          <w:sz w:val="28"/>
        </w:rPr>
      </w:pPr>
    </w:p>
    <w:p w:rsidR="00057DF8" w:rsidRDefault="00057DF8" w:rsidP="00057DF8">
      <w:pPr>
        <w:spacing w:line="360" w:lineRule="auto"/>
        <w:rPr>
          <w:rFonts w:ascii="Times New Roman" w:hAnsi="Times New Roman" w:cs="Times New Roman"/>
          <w:sz w:val="28"/>
        </w:rPr>
      </w:pPr>
    </w:p>
    <w:p w:rsidR="00057DF8" w:rsidRDefault="00057DF8" w:rsidP="00057DF8">
      <w:pPr>
        <w:spacing w:line="360" w:lineRule="auto"/>
        <w:rPr>
          <w:rFonts w:ascii="Times New Roman" w:hAnsi="Times New Roman" w:cs="Times New Roman"/>
          <w:sz w:val="28"/>
        </w:rPr>
      </w:pPr>
    </w:p>
    <w:p w:rsidR="00166CD9" w:rsidRPr="00C555B9" w:rsidRDefault="00C555B9" w:rsidP="00057DF8">
      <w:pPr>
        <w:spacing w:line="360" w:lineRule="auto"/>
        <w:jc w:val="center"/>
        <w:rPr>
          <w:rFonts w:ascii="Times New Roman" w:hAnsi="Times New Roman" w:cs="Times New Roman"/>
          <w:b/>
          <w:sz w:val="32"/>
        </w:rPr>
      </w:pPr>
      <w:r w:rsidRPr="00C555B9">
        <w:rPr>
          <w:rFonts w:ascii="Times New Roman" w:hAnsi="Times New Roman" w:cs="Times New Roman"/>
          <w:b/>
          <w:sz w:val="32"/>
        </w:rPr>
        <w:lastRenderedPageBreak/>
        <w:t>Факты о пищеварении человека</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Длина человеческого пищеварительного тракта составляет около 10 метров, а та часть ЖКТ, в которой извлекаются полезные вещества, достигает 7 метров.</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Если разгладить каждую складку тонкой кишки, то площадь ее поверхности составит примерно 250 кв. м.</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Если учесть все бактерии и микроорганизмы, живущие в кишечнике человека, то их масса составит примерно 2,5 кг.</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Объем пустого желудка составляет пол литра, а после принятия еды желудок может растянуться до 1 литра.</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Каждый день на переваривание еды организм тратит около 10% всей энергии. Большая ее часть идет на переваривания алкоголя и белков.</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В толстую кишку каждый день попадает примерно 8 литров жидкости, но из нее выходит около 100 грамм. Жидкость — это вода, соли, желчь и слизь.</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Когда человек только думает о еде, у него начинает вырабатываться слюна. За день организм вырабатывает 1,7 литров слюны.</w:t>
      </w:r>
    </w:p>
    <w:p w:rsid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Печень выполняет больше 500 функций, которые очень важны для организма. Нужно следить за состоянием печени, потому что при расстройствах в организме она реагирует первой.</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 xml:space="preserve"> Как только человек слышит запах еды, начинается пищеварительный процесс — вырабатывается слюна и желудочный сок. И в пищеварении есть строгая очередь, ведь первыми перевариваются углеводы, потом белки, а в самом конце жиры. Человек может есть даже находясь в положении вниз головой, потому что работают специальные перистальтические мышцы. Наверное, поэтому космонавты могут пообедать даже в невесомости.</w:t>
      </w: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Нужно внимательно следить за тем, что принимается в пищу, потому что при переваривании организм отделяет полезные вещества, которые являются основой развития организма и его регенерации. От еды зависит многое — гормональный фон и состояние психики, скорость роста волос, ногтей и костей у детей.</w:t>
      </w:r>
    </w:p>
    <w:p w:rsidR="00C555B9" w:rsidRPr="00C555B9" w:rsidRDefault="00C555B9" w:rsidP="001A4129">
      <w:pPr>
        <w:spacing w:line="360" w:lineRule="auto"/>
        <w:jc w:val="both"/>
        <w:rPr>
          <w:rFonts w:ascii="Times New Roman" w:hAnsi="Times New Roman" w:cs="Times New Roman"/>
          <w:sz w:val="28"/>
        </w:rPr>
      </w:pP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 xml:space="preserve">В кишечнике человека находится 95% гормона счастья, недостаток которого сказывается на работе эндокринной и сердечно-сосудистой систем, а также на </w:t>
      </w:r>
      <w:r w:rsidRPr="00C555B9">
        <w:rPr>
          <w:rFonts w:ascii="Times New Roman" w:hAnsi="Times New Roman" w:cs="Times New Roman"/>
          <w:sz w:val="28"/>
        </w:rPr>
        <w:lastRenderedPageBreak/>
        <w:t>настроении личности. Если же все в порядке, то есть возможность контролировать проявление любых эмоций.</w:t>
      </w:r>
    </w:p>
    <w:p w:rsidR="00C555B9" w:rsidRPr="00C555B9" w:rsidRDefault="00C555B9" w:rsidP="001A4129">
      <w:pPr>
        <w:spacing w:line="360" w:lineRule="auto"/>
        <w:jc w:val="both"/>
        <w:rPr>
          <w:rFonts w:ascii="Times New Roman" w:hAnsi="Times New Roman" w:cs="Times New Roman"/>
          <w:sz w:val="28"/>
        </w:rPr>
      </w:pP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Процент операций по удалению аппендикса в Украине составляет 40% от всех операций. В США считают, что аппендикс нужно удалять вследствие наличия большого количества мяса в рационе человека. Только в США каждый год умирает 400.000 человек. Чтобы этого избежать, нужно есть больше овощей и фруктов.</w:t>
      </w:r>
    </w:p>
    <w:p w:rsidR="00C555B9" w:rsidRPr="00C555B9" w:rsidRDefault="00C555B9" w:rsidP="001A4129">
      <w:pPr>
        <w:spacing w:line="360" w:lineRule="auto"/>
        <w:jc w:val="both"/>
        <w:rPr>
          <w:rFonts w:ascii="Times New Roman" w:hAnsi="Times New Roman" w:cs="Times New Roman"/>
          <w:sz w:val="28"/>
        </w:rPr>
      </w:pP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Желательно есть каждые три часа хоть что-нибудь, для того чтобы уменьшилась вероятность возникновения желчных камней. А также из-за выделения некоторых ферментов на организм может съесть сам себя.</w:t>
      </w:r>
    </w:p>
    <w:p w:rsidR="00C555B9" w:rsidRPr="00C555B9" w:rsidRDefault="00C555B9" w:rsidP="001A4129">
      <w:pPr>
        <w:spacing w:line="360" w:lineRule="auto"/>
        <w:jc w:val="both"/>
        <w:rPr>
          <w:rFonts w:ascii="Times New Roman" w:hAnsi="Times New Roman" w:cs="Times New Roman"/>
          <w:sz w:val="28"/>
        </w:rPr>
      </w:pP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Возможно, из-за недостатка каких-либо минеральных веществ, человеку хочется съесть что-нибудь несъедобное, например, кусочек мела для доски. Это явление ученые называют извращенным аппетитом, и никто точно не знает, что становится его причиной.</w:t>
      </w:r>
    </w:p>
    <w:p w:rsidR="00C555B9" w:rsidRPr="00C555B9" w:rsidRDefault="00C555B9" w:rsidP="001A4129">
      <w:pPr>
        <w:spacing w:line="360" w:lineRule="auto"/>
        <w:jc w:val="both"/>
        <w:rPr>
          <w:rFonts w:ascii="Times New Roman" w:hAnsi="Times New Roman" w:cs="Times New Roman"/>
          <w:sz w:val="28"/>
        </w:rPr>
      </w:pPr>
    </w:p>
    <w:p w:rsidR="00C555B9" w:rsidRPr="00C555B9"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Может показаться странным, что соляная кислота, участвующая в пищеварении, может легко переварить вещь из металла, которую проглотил человек, но не в состоянии разложить жевательную резинку. Жвачка выйдет из организма в том виде, в котором была проглочена.</w:t>
      </w:r>
    </w:p>
    <w:p w:rsidR="00C555B9" w:rsidRPr="00C555B9" w:rsidRDefault="00C555B9" w:rsidP="001A4129">
      <w:pPr>
        <w:spacing w:line="360" w:lineRule="auto"/>
        <w:jc w:val="both"/>
        <w:rPr>
          <w:rFonts w:ascii="Times New Roman" w:hAnsi="Times New Roman" w:cs="Times New Roman"/>
          <w:sz w:val="28"/>
        </w:rPr>
      </w:pPr>
    </w:p>
    <w:p w:rsidR="005B5504" w:rsidRDefault="00C555B9" w:rsidP="001A4129">
      <w:pPr>
        <w:pStyle w:val="a3"/>
        <w:numPr>
          <w:ilvl w:val="0"/>
          <w:numId w:val="1"/>
        </w:numPr>
        <w:spacing w:line="360" w:lineRule="auto"/>
        <w:jc w:val="both"/>
        <w:rPr>
          <w:rFonts w:ascii="Times New Roman" w:hAnsi="Times New Roman" w:cs="Times New Roman"/>
          <w:sz w:val="28"/>
        </w:rPr>
      </w:pPr>
      <w:r w:rsidRPr="00C555B9">
        <w:rPr>
          <w:rFonts w:ascii="Times New Roman" w:hAnsi="Times New Roman" w:cs="Times New Roman"/>
          <w:sz w:val="28"/>
        </w:rPr>
        <w:t>Последние десятилетия самыми распространенными болезнями были заболевание сердечно-сосудистой системы, но в данный момент место лидера в списке болезней заняли заболевания ЖКТ. Так как в России, например, у 50% жителей гастрит, которым мужчины, проживающие в больших городах, болеют чаще женщин в 3 раза.</w:t>
      </w:r>
    </w:p>
    <w:p w:rsidR="007E786B" w:rsidRPr="007E786B" w:rsidRDefault="007E786B" w:rsidP="007E786B">
      <w:pPr>
        <w:pStyle w:val="a3"/>
        <w:rPr>
          <w:rFonts w:ascii="Times New Roman" w:hAnsi="Times New Roman" w:cs="Times New Roman"/>
          <w:sz w:val="28"/>
        </w:rPr>
      </w:pPr>
    </w:p>
    <w:p w:rsidR="007E786B" w:rsidRPr="005B5504" w:rsidRDefault="007E786B" w:rsidP="007E786B">
      <w:pPr>
        <w:pStyle w:val="a3"/>
        <w:spacing w:line="360" w:lineRule="auto"/>
        <w:jc w:val="both"/>
        <w:rPr>
          <w:rFonts w:ascii="Times New Roman" w:hAnsi="Times New Roman" w:cs="Times New Roman"/>
          <w:sz w:val="28"/>
        </w:rPr>
      </w:pPr>
    </w:p>
    <w:p w:rsidR="005B5504" w:rsidRDefault="005B5504" w:rsidP="005B5504">
      <w:pPr>
        <w:spacing w:line="360" w:lineRule="auto"/>
        <w:jc w:val="center"/>
        <w:rPr>
          <w:rFonts w:ascii="Times New Roman" w:hAnsi="Times New Roman" w:cs="Times New Roman"/>
          <w:b/>
          <w:sz w:val="32"/>
        </w:rPr>
      </w:pPr>
      <w:r w:rsidRPr="005B5504">
        <w:rPr>
          <w:rFonts w:ascii="Times New Roman" w:hAnsi="Times New Roman" w:cs="Times New Roman"/>
          <w:b/>
          <w:sz w:val="32"/>
        </w:rPr>
        <w:lastRenderedPageBreak/>
        <w:t>Заключение</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Пищеварение - это процесс расщепления пищевых структур до компонентов, утративших видовую специфичность и способных всасываться в желудочно-кишечном тракте.</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Одним из важнейших элементов пищеварительной системы являются зубы. У ребенка они обычно начинают прорезываться на 6-7-м месяце жизни.</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Органы пищеварения начинают функционировать еще задолго до срока рождения. Однако до конца внутриутробного периода секреторная функция пищеварительного тракта выражена очень слабо, так как отсутствуют раздражители, стимулирующие секрецию. Желудочный сок новорожденного содержит мало пепсина, но богат химозином, или сычужным ферментом.</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Желудок новорожденного расположен горизонтально в левом подреберье. Его емкость очень невелика. Под влиянием поступающей пищи желудок всегда несколько растягивается. Повторное растяжение желудка при каждом кормлении, а также его двигательная активность способствуют усиленному росту желудочной стенки.</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Тонкий кишечник у новорожденных всего лишь в 2 раза короче, чем у взрослых. Пищеварительные соки, изливающиеся в тонкий кишечник, уже в первые дни содержат все необходимые ферменты, обеспечивающие процесс переваривания. Поджелудочная железа относительно очень мала, а вырабатываемый ею сок обладает меньшей активностью, чем в последующие месяцы.</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Пища ребенка по своему количеству и качеству должна отвечать особенностям пищеварительного тракта, удовлетворять его потребность в пластических веществах и энергии.</w:t>
      </w:r>
    </w:p>
    <w:p w:rsidR="005B5504" w:rsidRDefault="005B5504" w:rsidP="005B5504">
      <w:pPr>
        <w:spacing w:line="360" w:lineRule="auto"/>
        <w:rPr>
          <w:rFonts w:ascii="Times New Roman" w:hAnsi="Times New Roman" w:cs="Times New Roman"/>
          <w:sz w:val="28"/>
        </w:rPr>
      </w:pPr>
    </w:p>
    <w:p w:rsidR="001A4129" w:rsidRDefault="001A4129" w:rsidP="005B5504">
      <w:pPr>
        <w:spacing w:line="360" w:lineRule="auto"/>
        <w:rPr>
          <w:rFonts w:ascii="Times New Roman" w:hAnsi="Times New Roman" w:cs="Times New Roman"/>
          <w:sz w:val="28"/>
        </w:rPr>
      </w:pPr>
    </w:p>
    <w:p w:rsidR="001A4129" w:rsidRDefault="001A4129" w:rsidP="005B5504">
      <w:pPr>
        <w:spacing w:line="360" w:lineRule="auto"/>
        <w:rPr>
          <w:rFonts w:ascii="Times New Roman" w:hAnsi="Times New Roman" w:cs="Times New Roman"/>
          <w:sz w:val="28"/>
        </w:rPr>
      </w:pPr>
    </w:p>
    <w:p w:rsidR="001A4129" w:rsidRDefault="001A4129" w:rsidP="005B5504">
      <w:pPr>
        <w:spacing w:line="360" w:lineRule="auto"/>
        <w:rPr>
          <w:rFonts w:ascii="Times New Roman" w:hAnsi="Times New Roman" w:cs="Times New Roman"/>
          <w:sz w:val="28"/>
        </w:rPr>
      </w:pPr>
    </w:p>
    <w:p w:rsidR="001A4129" w:rsidRDefault="001A4129" w:rsidP="005B5504">
      <w:pPr>
        <w:spacing w:line="360" w:lineRule="auto"/>
        <w:rPr>
          <w:rFonts w:ascii="Times New Roman" w:hAnsi="Times New Roman" w:cs="Times New Roman"/>
          <w:sz w:val="28"/>
        </w:rPr>
      </w:pPr>
    </w:p>
    <w:p w:rsidR="001A4129" w:rsidRDefault="001A4129" w:rsidP="005B5504">
      <w:pPr>
        <w:spacing w:line="360" w:lineRule="auto"/>
        <w:rPr>
          <w:rFonts w:ascii="Times New Roman" w:hAnsi="Times New Roman" w:cs="Times New Roman"/>
          <w:sz w:val="28"/>
        </w:rPr>
      </w:pPr>
    </w:p>
    <w:p w:rsidR="001A4129" w:rsidRDefault="001A4129" w:rsidP="001A4129">
      <w:pPr>
        <w:spacing w:line="360" w:lineRule="auto"/>
        <w:jc w:val="center"/>
        <w:rPr>
          <w:rFonts w:ascii="Times New Roman" w:hAnsi="Times New Roman" w:cs="Times New Roman"/>
          <w:b/>
          <w:sz w:val="32"/>
        </w:rPr>
      </w:pPr>
      <w:r w:rsidRPr="001A4129">
        <w:rPr>
          <w:rFonts w:ascii="Times New Roman" w:hAnsi="Times New Roman" w:cs="Times New Roman"/>
          <w:b/>
          <w:sz w:val="32"/>
        </w:rPr>
        <w:t>Список использованной литературы</w:t>
      </w:r>
    </w:p>
    <w:p w:rsidR="001A4129" w:rsidRPr="001A4129" w:rsidRDefault="001A4129" w:rsidP="001A4129">
      <w:pPr>
        <w:spacing w:line="360" w:lineRule="auto"/>
        <w:rPr>
          <w:rFonts w:ascii="Times New Roman" w:hAnsi="Times New Roman" w:cs="Times New Roman"/>
          <w:sz w:val="28"/>
        </w:rPr>
      </w:pPr>
      <w:r>
        <w:rPr>
          <w:rFonts w:ascii="Times New Roman" w:hAnsi="Times New Roman" w:cs="Times New Roman"/>
          <w:sz w:val="28"/>
        </w:rPr>
        <w:t>1.</w:t>
      </w:r>
      <w:r w:rsidRPr="001A4129">
        <w:rPr>
          <w:rFonts w:ascii="Times New Roman" w:hAnsi="Times New Roman" w:cs="Times New Roman"/>
          <w:sz w:val="28"/>
        </w:rPr>
        <w:t>https://nsportal.ru – информационный портал</w:t>
      </w:r>
    </w:p>
    <w:p w:rsidR="001A4129" w:rsidRPr="001A4129" w:rsidRDefault="001A4129" w:rsidP="001A4129">
      <w:pPr>
        <w:spacing w:line="360" w:lineRule="auto"/>
        <w:rPr>
          <w:rFonts w:ascii="Times New Roman" w:hAnsi="Times New Roman" w:cs="Times New Roman"/>
          <w:sz w:val="28"/>
        </w:rPr>
      </w:pPr>
      <w:r>
        <w:rPr>
          <w:rFonts w:ascii="Times New Roman" w:hAnsi="Times New Roman" w:cs="Times New Roman"/>
          <w:sz w:val="28"/>
        </w:rPr>
        <w:t>2.</w:t>
      </w:r>
      <w:r w:rsidRPr="001A4129">
        <w:rPr>
          <w:rFonts w:ascii="Times New Roman" w:hAnsi="Times New Roman" w:cs="Times New Roman"/>
          <w:sz w:val="28"/>
        </w:rPr>
        <w:t>https://ru.wikipedia.org – энциклопедия</w:t>
      </w:r>
    </w:p>
    <w:p w:rsidR="001A4129" w:rsidRPr="001A4129" w:rsidRDefault="001A4129" w:rsidP="001A4129">
      <w:pPr>
        <w:spacing w:line="360" w:lineRule="auto"/>
        <w:rPr>
          <w:rFonts w:ascii="Times New Roman" w:hAnsi="Times New Roman" w:cs="Times New Roman"/>
          <w:sz w:val="28"/>
        </w:rPr>
      </w:pPr>
      <w:r>
        <w:rPr>
          <w:rFonts w:ascii="Times New Roman" w:hAnsi="Times New Roman" w:cs="Times New Roman"/>
          <w:sz w:val="28"/>
        </w:rPr>
        <w:t>3.</w:t>
      </w:r>
      <w:r w:rsidRPr="001A4129">
        <w:rPr>
          <w:rFonts w:ascii="Times New Roman" w:hAnsi="Times New Roman" w:cs="Times New Roman"/>
          <w:sz w:val="28"/>
        </w:rPr>
        <w:t xml:space="preserve">Т.П </w:t>
      </w:r>
      <w:proofErr w:type="spellStart"/>
      <w:r w:rsidRPr="001A4129">
        <w:rPr>
          <w:rFonts w:ascii="Times New Roman" w:hAnsi="Times New Roman" w:cs="Times New Roman"/>
          <w:sz w:val="28"/>
        </w:rPr>
        <w:t>Обуховец</w:t>
      </w:r>
      <w:proofErr w:type="spellEnd"/>
      <w:r w:rsidRPr="001A4129">
        <w:rPr>
          <w:rFonts w:ascii="Times New Roman" w:hAnsi="Times New Roman" w:cs="Times New Roman"/>
          <w:sz w:val="28"/>
        </w:rPr>
        <w:t>, О.В Чернова «Основы сестринского дела» 20-е издание.</w:t>
      </w:r>
    </w:p>
    <w:p w:rsidR="001A4129" w:rsidRPr="001A4129" w:rsidRDefault="001A4129" w:rsidP="001A4129">
      <w:pPr>
        <w:spacing w:line="360" w:lineRule="auto"/>
        <w:rPr>
          <w:rFonts w:ascii="Times New Roman" w:hAnsi="Times New Roman" w:cs="Times New Roman"/>
          <w:sz w:val="28"/>
        </w:rPr>
      </w:pPr>
      <w:r w:rsidRPr="001A4129">
        <w:rPr>
          <w:rFonts w:ascii="Times New Roman" w:hAnsi="Times New Roman" w:cs="Times New Roman"/>
          <w:sz w:val="28"/>
        </w:rPr>
        <w:t xml:space="preserve"> Ростов-на-Дону «Феникс» 2014г.</w:t>
      </w:r>
    </w:p>
    <w:p w:rsidR="001A4129" w:rsidRPr="001A4129" w:rsidRDefault="001A4129" w:rsidP="001A4129">
      <w:pPr>
        <w:spacing w:line="360" w:lineRule="auto"/>
        <w:rPr>
          <w:rFonts w:ascii="Times New Roman" w:hAnsi="Times New Roman" w:cs="Times New Roman"/>
          <w:sz w:val="28"/>
        </w:rPr>
      </w:pPr>
      <w:r>
        <w:rPr>
          <w:rFonts w:ascii="Times New Roman" w:hAnsi="Times New Roman" w:cs="Times New Roman"/>
          <w:sz w:val="28"/>
        </w:rPr>
        <w:t>4.</w:t>
      </w:r>
      <w:r w:rsidRPr="001A4129">
        <w:rPr>
          <w:rFonts w:ascii="Times New Roman" w:hAnsi="Times New Roman" w:cs="Times New Roman"/>
          <w:sz w:val="28"/>
        </w:rPr>
        <w:t xml:space="preserve">https://studfiles.net – </w:t>
      </w:r>
      <w:proofErr w:type="spellStart"/>
      <w:r w:rsidRPr="001A4129">
        <w:rPr>
          <w:rFonts w:ascii="Times New Roman" w:hAnsi="Times New Roman" w:cs="Times New Roman"/>
          <w:sz w:val="28"/>
        </w:rPr>
        <w:t>методичсекие</w:t>
      </w:r>
      <w:proofErr w:type="spellEnd"/>
      <w:r w:rsidRPr="001A4129">
        <w:rPr>
          <w:rFonts w:ascii="Times New Roman" w:hAnsi="Times New Roman" w:cs="Times New Roman"/>
          <w:sz w:val="28"/>
        </w:rPr>
        <w:t xml:space="preserve"> указания 2014г.</w:t>
      </w:r>
    </w:p>
    <w:p w:rsidR="001A4129" w:rsidRDefault="001A4129" w:rsidP="001A4129">
      <w:pPr>
        <w:spacing w:line="360" w:lineRule="auto"/>
        <w:rPr>
          <w:rFonts w:ascii="Times New Roman" w:hAnsi="Times New Roman" w:cs="Times New Roman"/>
          <w:sz w:val="28"/>
        </w:rPr>
      </w:pPr>
      <w:r>
        <w:rPr>
          <w:rFonts w:ascii="Times New Roman" w:hAnsi="Times New Roman" w:cs="Times New Roman"/>
          <w:sz w:val="28"/>
        </w:rPr>
        <w:t>5.</w:t>
      </w:r>
      <w:r w:rsidRPr="001A4129">
        <w:rPr>
          <w:rFonts w:ascii="Times New Roman" w:hAnsi="Times New Roman" w:cs="Times New Roman"/>
          <w:sz w:val="28"/>
        </w:rPr>
        <w:t>Храмова Е.Ю «Справочник медицинской сестры» 2016г.</w:t>
      </w:r>
    </w:p>
    <w:p w:rsidR="001A4129" w:rsidRPr="001A4129" w:rsidRDefault="001A4129" w:rsidP="001A4129">
      <w:pPr>
        <w:spacing w:line="360" w:lineRule="auto"/>
        <w:rPr>
          <w:rFonts w:ascii="Times New Roman" w:hAnsi="Times New Roman" w:cs="Times New Roman"/>
          <w:sz w:val="28"/>
        </w:rPr>
      </w:pPr>
      <w:r>
        <w:rPr>
          <w:rFonts w:ascii="Times New Roman" w:hAnsi="Times New Roman" w:cs="Times New Roman"/>
          <w:sz w:val="28"/>
        </w:rPr>
        <w:t>6.</w:t>
      </w:r>
      <w:r w:rsidRPr="001A4129">
        <w:t xml:space="preserve"> </w:t>
      </w:r>
      <w:r w:rsidRPr="001A4129">
        <w:rPr>
          <w:rFonts w:ascii="Times New Roman" w:hAnsi="Times New Roman" w:cs="Times New Roman"/>
          <w:sz w:val="28"/>
        </w:rPr>
        <w:t xml:space="preserve">Мухина С. А. , </w:t>
      </w:r>
      <w:proofErr w:type="spellStart"/>
      <w:r w:rsidRPr="001A4129">
        <w:rPr>
          <w:rFonts w:ascii="Times New Roman" w:hAnsi="Times New Roman" w:cs="Times New Roman"/>
          <w:sz w:val="28"/>
        </w:rPr>
        <w:t>Тарновская</w:t>
      </w:r>
      <w:proofErr w:type="spellEnd"/>
      <w:r w:rsidRPr="001A4129">
        <w:rPr>
          <w:rFonts w:ascii="Times New Roman" w:hAnsi="Times New Roman" w:cs="Times New Roman"/>
          <w:sz w:val="28"/>
        </w:rPr>
        <w:t xml:space="preserve"> И. И. «Практическое руководство к предмету «Основы сестринского дела» Москва Издательская группа «</w:t>
      </w:r>
      <w:proofErr w:type="spellStart"/>
      <w:r w:rsidRPr="001A4129">
        <w:rPr>
          <w:rFonts w:ascii="Times New Roman" w:hAnsi="Times New Roman" w:cs="Times New Roman"/>
          <w:sz w:val="28"/>
        </w:rPr>
        <w:t>Гэотар</w:t>
      </w:r>
      <w:proofErr w:type="spellEnd"/>
      <w:r w:rsidRPr="001A4129">
        <w:rPr>
          <w:rFonts w:ascii="Times New Roman" w:hAnsi="Times New Roman" w:cs="Times New Roman"/>
          <w:sz w:val="28"/>
        </w:rPr>
        <w:t>-Медиа» 2014г.</w:t>
      </w:r>
    </w:p>
    <w:sectPr w:rsidR="001A4129" w:rsidRPr="001A4129" w:rsidSect="00166CD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37CC"/>
    <w:multiLevelType w:val="hybridMultilevel"/>
    <w:tmpl w:val="C5247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42"/>
    <w:rsid w:val="00057DF8"/>
    <w:rsid w:val="00166CD9"/>
    <w:rsid w:val="001A4129"/>
    <w:rsid w:val="005B5504"/>
    <w:rsid w:val="006B4F42"/>
    <w:rsid w:val="00715C3D"/>
    <w:rsid w:val="007E786B"/>
    <w:rsid w:val="008918EB"/>
    <w:rsid w:val="009D07A9"/>
    <w:rsid w:val="00A956BD"/>
    <w:rsid w:val="00C555B9"/>
    <w:rsid w:val="00DD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F309-6EBF-408B-86DD-5270FB3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2868</Words>
  <Characters>16351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777</cp:lastModifiedBy>
  <cp:revision>10</cp:revision>
  <dcterms:created xsi:type="dcterms:W3CDTF">2018-02-12T11:55:00Z</dcterms:created>
  <dcterms:modified xsi:type="dcterms:W3CDTF">2020-12-09T15:19:00Z</dcterms:modified>
</cp:coreProperties>
</file>