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14F8B" w14:textId="77777777" w:rsidR="00194899" w:rsidRPr="00736DCD" w:rsidRDefault="00194899" w:rsidP="00194899">
      <w:pPr>
        <w:spacing w:after="0" w:line="36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</w:t>
      </w:r>
      <w:r w:rsidRPr="00072D73">
        <w:rPr>
          <w:rFonts w:ascii="Times New Roman" w:hAnsi="Times New Roman"/>
          <w:b/>
          <w:bCs/>
          <w:sz w:val="28"/>
          <w:szCs w:val="28"/>
        </w:rPr>
        <w:t>амообразовани</w:t>
      </w:r>
      <w:r>
        <w:rPr>
          <w:rFonts w:ascii="Times New Roman" w:hAnsi="Times New Roman"/>
          <w:b/>
          <w:bCs/>
          <w:sz w:val="28"/>
          <w:szCs w:val="28"/>
        </w:rPr>
        <w:t>е</w:t>
      </w:r>
      <w:r w:rsidRPr="00072D73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как условие </w:t>
      </w:r>
      <w:r w:rsidRPr="002346D4">
        <w:rPr>
          <w:rFonts w:ascii="Times New Roman" w:hAnsi="Times New Roman"/>
          <w:b/>
          <w:bCs/>
          <w:sz w:val="28"/>
          <w:szCs w:val="28"/>
        </w:rPr>
        <w:t>повышени</w:t>
      </w:r>
      <w:r>
        <w:rPr>
          <w:rFonts w:ascii="Times New Roman" w:hAnsi="Times New Roman"/>
          <w:b/>
          <w:bCs/>
          <w:sz w:val="28"/>
          <w:szCs w:val="28"/>
        </w:rPr>
        <w:t>я</w:t>
      </w:r>
      <w:r w:rsidRPr="002346D4">
        <w:rPr>
          <w:rFonts w:ascii="Times New Roman" w:hAnsi="Times New Roman"/>
          <w:b/>
          <w:bCs/>
          <w:sz w:val="28"/>
          <w:szCs w:val="28"/>
        </w:rPr>
        <w:t xml:space="preserve"> педагогической компетентности родителей </w:t>
      </w:r>
    </w:p>
    <w:p w14:paraId="4F657378" w14:textId="77777777" w:rsidR="00194899" w:rsidRPr="00736DCD" w:rsidRDefault="00194899" w:rsidP="0019489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20B929F" w14:textId="77777777" w:rsidR="00194899" w:rsidRPr="00736DCD" w:rsidRDefault="00194899" w:rsidP="0019489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6DCD">
        <w:rPr>
          <w:rFonts w:ascii="Times New Roman" w:hAnsi="Times New Roman"/>
          <w:sz w:val="28"/>
          <w:szCs w:val="28"/>
        </w:rPr>
        <w:t>Постановка проблемы самообразования родителей является чрезвычайно своевременной. Именно активизация самообразовательной деятельности родителей может помочь им более продуктивно решать проблемы, связанные с воспитанием и развитием ребенка, а также с формированием у него самообразовательных умений [6, с. 89].</w:t>
      </w:r>
    </w:p>
    <w:p w14:paraId="110490F1" w14:textId="77777777" w:rsidR="00194899" w:rsidRPr="00736DCD" w:rsidRDefault="00194899" w:rsidP="0019489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6DCD">
        <w:rPr>
          <w:rFonts w:ascii="Times New Roman" w:hAnsi="Times New Roman"/>
          <w:sz w:val="28"/>
          <w:szCs w:val="28"/>
        </w:rPr>
        <w:t xml:space="preserve">Проблема самообразования является достаточно разработанной в отечественной педагогической науке. Ее различные аспекты раскрыты в трудах А.Я. Айзенберга, В.Б. Бондаревского, А.К. Бушля, И.Г. Барсукова,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736DCD">
        <w:rPr>
          <w:rFonts w:ascii="Times New Roman" w:hAnsi="Times New Roman"/>
          <w:sz w:val="28"/>
          <w:szCs w:val="28"/>
        </w:rPr>
        <w:t xml:space="preserve">А.К. Громцевой, Н.Д. Ивановой, Г.А. Казанской, H.A. Лошкаревой,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736DCD">
        <w:rPr>
          <w:rFonts w:ascii="Times New Roman" w:hAnsi="Times New Roman"/>
          <w:sz w:val="28"/>
          <w:szCs w:val="28"/>
        </w:rPr>
        <w:t xml:space="preserve">H.A. Рубакина, П.И. Пидкасистого и других исследователей. </w:t>
      </w:r>
    </w:p>
    <w:p w14:paraId="77392359" w14:textId="77777777" w:rsidR="00194899" w:rsidRPr="00736DCD" w:rsidRDefault="00194899" w:rsidP="0019489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6DCD">
        <w:rPr>
          <w:rFonts w:ascii="Times New Roman" w:hAnsi="Times New Roman"/>
          <w:sz w:val="28"/>
          <w:szCs w:val="28"/>
        </w:rPr>
        <w:t>Отечественными учеными отмечается, что самообразование - это особая система образования, характеризующаяся специфическим содержанием, источниками, этапами становления и протекания. При доминировании самообразования в обучении необходима трансформация методологии образовательной деятельности: определение последовательности образовательных действий, получение необходимого общепедагогического «сопровождения», методическая помощь [14, 18, 27, 39].</w:t>
      </w:r>
    </w:p>
    <w:p w14:paraId="660E0E35" w14:textId="77777777" w:rsidR="00194899" w:rsidRPr="00736DCD" w:rsidRDefault="00194899" w:rsidP="0019489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6DCD">
        <w:rPr>
          <w:rFonts w:ascii="Times New Roman" w:hAnsi="Times New Roman"/>
          <w:sz w:val="28"/>
          <w:szCs w:val="28"/>
        </w:rPr>
        <w:t xml:space="preserve">Закономерности самообразования родителей подчинены общим закономерностям образования взрослых. </w:t>
      </w:r>
    </w:p>
    <w:p w14:paraId="4443F147" w14:textId="77777777" w:rsidR="00194899" w:rsidRPr="00736DCD" w:rsidRDefault="00194899" w:rsidP="0019489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6DCD">
        <w:rPr>
          <w:rFonts w:ascii="Times New Roman" w:hAnsi="Times New Roman"/>
          <w:sz w:val="28"/>
          <w:szCs w:val="28"/>
        </w:rPr>
        <w:t>Л.Н. Павловой предложено определение самообразования, которая на наш взгляд, достаточно полно раскрывает его содержание - это деятельность целенаправленная, систематическая, управляемая, контролируемая и оцениваемая самим субъектом познавательной деятельности, совершаемая по внутренним побуждениям в целях самообучения и самовоспитания, инициирующая не только способность, но и потребность к собственному саморазвитию и самоусовершенствованию [50, с. 11].</w:t>
      </w:r>
    </w:p>
    <w:p w14:paraId="7D8C0B74" w14:textId="77777777" w:rsidR="00194899" w:rsidRPr="00736DCD" w:rsidRDefault="00194899" w:rsidP="0019489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6DCD">
        <w:rPr>
          <w:rFonts w:ascii="Times New Roman" w:hAnsi="Times New Roman"/>
          <w:sz w:val="28"/>
          <w:szCs w:val="28"/>
        </w:rPr>
        <w:lastRenderedPageBreak/>
        <w:t xml:space="preserve">Т.Е. Климова в своем исследовании выделила наиболее существенные признаки самообразования: </w:t>
      </w:r>
    </w:p>
    <w:p w14:paraId="00A0591B" w14:textId="77777777" w:rsidR="00194899" w:rsidRPr="00736DCD" w:rsidRDefault="00194899" w:rsidP="0019489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6DCD">
        <w:rPr>
          <w:rFonts w:ascii="Times New Roman" w:hAnsi="Times New Roman"/>
          <w:sz w:val="28"/>
          <w:szCs w:val="28"/>
        </w:rPr>
        <w:t xml:space="preserve">1) самообразование по своей природе есть процесс социальный, связанный с практической деятельностью человека; </w:t>
      </w:r>
    </w:p>
    <w:p w14:paraId="22870CF2" w14:textId="77777777" w:rsidR="00194899" w:rsidRPr="00736DCD" w:rsidRDefault="00194899" w:rsidP="0019489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6DCD">
        <w:rPr>
          <w:rFonts w:ascii="Times New Roman" w:hAnsi="Times New Roman"/>
          <w:sz w:val="28"/>
          <w:szCs w:val="28"/>
        </w:rPr>
        <w:t xml:space="preserve">2) это систематическая целенаправленная познавательная деятельность человека, осуществляемая на самоуправляемом и саморегулируемом уровне; </w:t>
      </w:r>
    </w:p>
    <w:p w14:paraId="320852DE" w14:textId="77777777" w:rsidR="00194899" w:rsidRPr="00736DCD" w:rsidRDefault="00194899" w:rsidP="0019489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6DCD">
        <w:rPr>
          <w:rFonts w:ascii="Times New Roman" w:hAnsi="Times New Roman"/>
          <w:sz w:val="28"/>
          <w:szCs w:val="28"/>
        </w:rPr>
        <w:t xml:space="preserve">3) это система автодидактики, интегрирующая разрозненные элементы самостоятельной познавательно-практической деятельности в единый комплекс интеллектуального труда; </w:t>
      </w:r>
    </w:p>
    <w:p w14:paraId="045FE169" w14:textId="77777777" w:rsidR="00194899" w:rsidRPr="00736DCD" w:rsidRDefault="00194899" w:rsidP="0019489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6DCD">
        <w:rPr>
          <w:rFonts w:ascii="Times New Roman" w:hAnsi="Times New Roman"/>
          <w:sz w:val="28"/>
          <w:szCs w:val="28"/>
        </w:rPr>
        <w:t xml:space="preserve">4) высшая форма самовыражения личности, в которой активно участвуют все физические и духовные силы человека; </w:t>
      </w:r>
    </w:p>
    <w:p w14:paraId="6D57314D" w14:textId="77777777" w:rsidR="00194899" w:rsidRPr="00736DCD" w:rsidRDefault="00194899" w:rsidP="0019489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6DCD">
        <w:rPr>
          <w:rFonts w:ascii="Times New Roman" w:hAnsi="Times New Roman"/>
          <w:sz w:val="28"/>
          <w:szCs w:val="28"/>
        </w:rPr>
        <w:t xml:space="preserve">5) деятельность, в основе которой лежат рефлексивные процессы; </w:t>
      </w:r>
    </w:p>
    <w:p w14:paraId="450B495A" w14:textId="77777777" w:rsidR="00194899" w:rsidRPr="00736DCD" w:rsidRDefault="00194899" w:rsidP="0019489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6DCD">
        <w:rPr>
          <w:rFonts w:ascii="Times New Roman" w:hAnsi="Times New Roman"/>
          <w:sz w:val="28"/>
          <w:szCs w:val="28"/>
        </w:rPr>
        <w:t xml:space="preserve">6) разновидность творческой деятельности, в процессе которой человек, саморазвиваясь и самоизменяясь, создает не только духовные, но и материальные ценности, обладающие как объективной общественной, так и субъективной значимостью; </w:t>
      </w:r>
    </w:p>
    <w:p w14:paraId="5D09D2FE" w14:textId="77777777" w:rsidR="00194899" w:rsidRPr="00736DCD" w:rsidRDefault="00194899" w:rsidP="0019489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6DCD">
        <w:rPr>
          <w:rFonts w:ascii="Times New Roman" w:hAnsi="Times New Roman"/>
          <w:sz w:val="28"/>
          <w:szCs w:val="28"/>
        </w:rPr>
        <w:t>7) самообразование как особый вид познавательной деятельности предполагает: положительную мотивационную активность, направленность; проявление значительных волевых усилий; целеустремленность и самоорганизованность; высокий уровень интеллектуального развития; сформированность определенной системы познавательных умений, высокую самостоятельность, способность к видению и постановке вопросов, проблем; наличие адекватного уровня самооценки [28, с. 31].</w:t>
      </w:r>
    </w:p>
    <w:p w14:paraId="5CF0372F" w14:textId="77777777" w:rsidR="00194899" w:rsidRPr="00736DCD" w:rsidRDefault="00194899" w:rsidP="0019489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6DCD">
        <w:rPr>
          <w:rFonts w:ascii="Times New Roman" w:hAnsi="Times New Roman"/>
          <w:sz w:val="28"/>
          <w:szCs w:val="28"/>
        </w:rPr>
        <w:t>Итак, проведенный анализ научной литературы выделить существенные характеристики самообразования - мотивационную активность субъекта, целенаправленность, добровольность, самостоятельность, уникальность, самоорганизацию, сформированность познавательных, управленческих, рефлексивных умений, способность к видению и постановке вопросов и проблем, синергетичность.</w:t>
      </w:r>
    </w:p>
    <w:p w14:paraId="0681E8E9" w14:textId="77777777" w:rsidR="00194899" w:rsidRPr="00736DCD" w:rsidRDefault="00194899" w:rsidP="0019489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6DCD">
        <w:rPr>
          <w:rFonts w:ascii="Times New Roman" w:hAnsi="Times New Roman"/>
          <w:sz w:val="28"/>
          <w:szCs w:val="28"/>
        </w:rPr>
        <w:t xml:space="preserve">Выявление </w:t>
      </w:r>
      <w:bookmarkStart w:id="0" w:name="_Hlk115627877"/>
      <w:r w:rsidRPr="00736DCD">
        <w:rPr>
          <w:rFonts w:ascii="Times New Roman" w:hAnsi="Times New Roman"/>
          <w:sz w:val="28"/>
          <w:szCs w:val="28"/>
        </w:rPr>
        <w:t>особенностей самообразования родителей в контексте неперывного образования взрослых</w:t>
      </w:r>
      <w:bookmarkEnd w:id="0"/>
      <w:r w:rsidRPr="00736DCD">
        <w:rPr>
          <w:rFonts w:ascii="Times New Roman" w:hAnsi="Times New Roman"/>
          <w:sz w:val="28"/>
          <w:szCs w:val="28"/>
        </w:rPr>
        <w:t>, а также уточнение сущности понятия «самообразование родителей» позволило определить следующие основания для классификации организационных форм самообразования родителей:</w:t>
      </w:r>
    </w:p>
    <w:p w14:paraId="40D0D629" w14:textId="77777777" w:rsidR="00194899" w:rsidRPr="00736DCD" w:rsidRDefault="00194899" w:rsidP="0019489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6DCD">
        <w:rPr>
          <w:rFonts w:ascii="Times New Roman" w:hAnsi="Times New Roman"/>
          <w:sz w:val="28"/>
          <w:szCs w:val="28"/>
        </w:rPr>
        <w:t xml:space="preserve"> - по характеру управления образовательным процессом можно выделить неформальное (осуществляемое под руководством специалиста, организующего, направляющего процесс обучения (например, участие в дистанционных курсах, вебинарах, выполнение «домашних заданий» в рамках обучения на тренингах и семинарах)) и информалъное (полностью контролируемое и управляемое самим родителем (например, самостоятельное изучение литературы, общение с другими родителями, наблюдение за ребенком, размышления и пр.)) самообразование родителей;</w:t>
      </w:r>
    </w:p>
    <w:p w14:paraId="26B4C07B" w14:textId="77777777" w:rsidR="00194899" w:rsidRPr="00736DCD" w:rsidRDefault="00194899" w:rsidP="0019489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6DCD">
        <w:rPr>
          <w:rFonts w:ascii="Times New Roman" w:hAnsi="Times New Roman"/>
          <w:sz w:val="28"/>
          <w:szCs w:val="28"/>
        </w:rPr>
        <w:t>- в зависимости от использования сети интернет выделяются «офлайн» (например, чтение литературы, общение, наблюдение, обращение за консультацией к специалисту и пр.) и «онлайн» (например, дистанционные курсы для родителей, вебинары, онлайн-конференции, онлайн-консультации и пр.) формы самообразования родителей;</w:t>
      </w:r>
    </w:p>
    <w:p w14:paraId="7F490380" w14:textId="77777777" w:rsidR="00194899" w:rsidRPr="00736DCD" w:rsidRDefault="00194899" w:rsidP="0019489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6DCD">
        <w:rPr>
          <w:rFonts w:ascii="Times New Roman" w:hAnsi="Times New Roman"/>
          <w:sz w:val="28"/>
          <w:szCs w:val="28"/>
        </w:rPr>
        <w:t>- по количеству участников самообразование родителей может проходить индивидуально (например, чтение литературы, домашний просмотр фильмов, обращение за индивидуальной консультацией к специалисту и т.д.) и в группе (например, обучение на самостоятельно и целенаправленно выбранных родителем курсах, тренингах и других образовательных мероприятиях по конкретной, интересующей тематике; совместное с другими родителями посещение образовательных выставок, конференций; участие в групповых консультациях по актуальной проблеме и др.) [17, с.78].</w:t>
      </w:r>
    </w:p>
    <w:p w14:paraId="2F183705" w14:textId="77777777" w:rsidR="00194899" w:rsidRPr="00736DCD" w:rsidRDefault="00194899" w:rsidP="0019489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6DCD">
        <w:rPr>
          <w:rFonts w:ascii="Times New Roman" w:hAnsi="Times New Roman"/>
          <w:sz w:val="28"/>
          <w:szCs w:val="28"/>
        </w:rPr>
        <w:t xml:space="preserve">Отметим, что в научной литературе встречается точка зрения, относящая неформальное и информальное образование к самообразованию взрослого (Е.А. Аксенова, Л.Н. Харченко и др.) [5, 60]. </w:t>
      </w:r>
    </w:p>
    <w:p w14:paraId="4F03757C" w14:textId="77777777" w:rsidR="00194899" w:rsidRPr="00736DCD" w:rsidRDefault="00194899" w:rsidP="0019489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6DCD">
        <w:rPr>
          <w:rFonts w:ascii="Times New Roman" w:hAnsi="Times New Roman"/>
          <w:sz w:val="28"/>
          <w:szCs w:val="28"/>
        </w:rPr>
        <w:t>Под неформальным самообразованием родителей мы будем понимать целенаправленную, самостоятельную познавательную деятельность, осуществляемую в рамках структурированного, целенаправленно организованного образовательного процесса (в форме курсов, тренингов, семинаров и др.), протекающего под руководством специалистов, и направленную на приобретение знаний, умений и навыков, а также развитие или изменение личностных качеств, необходимых для эффективного выполнения родительских функций.</w:t>
      </w:r>
    </w:p>
    <w:p w14:paraId="52BEF880" w14:textId="77777777" w:rsidR="00194899" w:rsidRPr="00736DCD" w:rsidRDefault="00194899" w:rsidP="0019489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6DCD">
        <w:rPr>
          <w:rFonts w:ascii="Times New Roman" w:hAnsi="Times New Roman"/>
          <w:sz w:val="28"/>
          <w:szCs w:val="28"/>
        </w:rPr>
        <w:t>Что касается информального самообразования родителей - образование родителей, протекающее в процессе их повседневной жизни, можно отнести к самообразованию лишь в том случае, если познавательная деятельность родителя носит целенаправленный и осознанный характер. Таким образом, под информальным самообразованием родителей в нашем исследовании мы будем понимать целенаправленную, самостоятельную познавательную деятельность родителей, осуществляемую в процессе их повседневной жизни, направленную на приобретение знаний, умений и навыков, а также развитие или изменение личностных качеств, необходимых для эффективного выполнения родительских функций [60, с. 45].</w:t>
      </w:r>
    </w:p>
    <w:p w14:paraId="03503A45" w14:textId="77777777" w:rsidR="00194899" w:rsidRPr="00736DCD" w:rsidRDefault="00194899" w:rsidP="0019489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6DCD">
        <w:rPr>
          <w:rFonts w:ascii="Times New Roman" w:hAnsi="Times New Roman"/>
          <w:sz w:val="28"/>
          <w:szCs w:val="28"/>
        </w:rPr>
        <w:t>К методам самообразования родителей относится: чтение, просмотр фильмов, общение, обращение за консультацией, прохождение обучения, участие в трансформационных (психологических и др.) играх и пр.</w:t>
      </w:r>
    </w:p>
    <w:p w14:paraId="37D80E88" w14:textId="77777777" w:rsidR="00194899" w:rsidRPr="00736DCD" w:rsidRDefault="00194899" w:rsidP="0019489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6DCD">
        <w:rPr>
          <w:rFonts w:ascii="Times New Roman" w:hAnsi="Times New Roman"/>
          <w:sz w:val="28"/>
          <w:szCs w:val="28"/>
        </w:rPr>
        <w:t>Соответственно, возможными средствами самообразования родителей могут выступать: художественная и научно-популярная литература; обучающие видеоролики и презентации; притчи, сказки, мифы и другие поучительные истории; тематические журналы и газеты; театральные спектакли; художественные и научно-популярные фильмы; радио- и телепередачи; страницы в социальных сетях, информационные интернет-порталы для родителей; различного рода трансформационные игры и др. В качестве источников информации для самообразования родителей также могут выступать различные специалисты (педагоги, психологи, логопеды, педиатры и пр.), коллеги, другие члены семьи (включая ребенка), другие родители и др.</w:t>
      </w:r>
    </w:p>
    <w:p w14:paraId="76B24A5A" w14:textId="77777777" w:rsidR="00194899" w:rsidRPr="00736DCD" w:rsidRDefault="00194899" w:rsidP="0019489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6DCD">
        <w:rPr>
          <w:rFonts w:ascii="Times New Roman" w:hAnsi="Times New Roman"/>
          <w:sz w:val="28"/>
          <w:szCs w:val="28"/>
        </w:rPr>
        <w:t>Такие авторы, как Э.А. Аксенова, Т.Г. Браже, С.Г. Вершловский, В.В. Горшкова, Г.А. Ключарев, А.Р. Масалимова, Н.Ю. Морозова, А.В. Окерешко, М. Тайт и др. отмечают виды неформального и информального самообразования родителей, отличающиеся используемыми родителями методами и средствами самообразования.</w:t>
      </w:r>
    </w:p>
    <w:p w14:paraId="30DB5276" w14:textId="77777777" w:rsidR="00194899" w:rsidRPr="00736DCD" w:rsidRDefault="00194899" w:rsidP="0019489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6DCD">
        <w:rPr>
          <w:rFonts w:ascii="Times New Roman" w:hAnsi="Times New Roman"/>
          <w:sz w:val="28"/>
          <w:szCs w:val="28"/>
        </w:rPr>
        <w:t>Опираясь на предложенные выше определения, к видам неформального самообразования родителей относятся:</w:t>
      </w:r>
    </w:p>
    <w:p w14:paraId="68F744C4" w14:textId="77777777" w:rsidR="00194899" w:rsidRPr="00736DCD" w:rsidRDefault="00194899" w:rsidP="0019489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6DCD">
        <w:rPr>
          <w:rFonts w:ascii="Times New Roman" w:hAnsi="Times New Roman"/>
          <w:sz w:val="28"/>
          <w:szCs w:val="28"/>
        </w:rPr>
        <w:t>- осознанное, целенаправленное участие в курсах, семинарах, лекциях, тренингах, мастер-классах, трансформационных играх и пр. образовательных мероприятиях для родителей, осуществляемых на базе образовательных организаций (в том числе дошкольной образовательной организации, центрах поддержки семьи, центрах неформального образования взрослых и др.) с целью приобретения знаний, умений, навыков или способов действий по конкретной, интересующей родителя проблеме.</w:t>
      </w:r>
    </w:p>
    <w:p w14:paraId="7116137A" w14:textId="77777777" w:rsidR="00194899" w:rsidRPr="00736DCD" w:rsidRDefault="00194899" w:rsidP="0019489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6DCD">
        <w:rPr>
          <w:rFonts w:ascii="Times New Roman" w:hAnsi="Times New Roman"/>
          <w:sz w:val="28"/>
          <w:szCs w:val="28"/>
        </w:rPr>
        <w:t>- дистанционное обучение в рамках организованных образовательных мероприятий для родителей, основанных на интернет-ресурсах (курсах, вебинарах, конференциях и др.);</w:t>
      </w:r>
    </w:p>
    <w:p w14:paraId="76F62E52" w14:textId="77777777" w:rsidR="00194899" w:rsidRPr="00736DCD" w:rsidRDefault="00194899" w:rsidP="0019489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6DCD">
        <w:rPr>
          <w:rFonts w:ascii="Times New Roman" w:hAnsi="Times New Roman"/>
          <w:sz w:val="28"/>
          <w:szCs w:val="28"/>
        </w:rPr>
        <w:t>- целенаправленное, самостоятельное изучение литературы, просмотр фильмов, ведение родительских дневников, выполнение «домашних» заданий при прохождении обучающих программ на тренингах, семинарах и других образовательных мероприятиях для родителей;</w:t>
      </w:r>
    </w:p>
    <w:p w14:paraId="5D5BFB7F" w14:textId="77777777" w:rsidR="00194899" w:rsidRPr="00736DCD" w:rsidRDefault="00194899" w:rsidP="0019489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6DCD">
        <w:rPr>
          <w:rFonts w:ascii="Times New Roman" w:hAnsi="Times New Roman"/>
          <w:sz w:val="28"/>
          <w:szCs w:val="28"/>
        </w:rPr>
        <w:t>- добровольное и целенаправленное участие в организованных специалистами (педагогами, психологами, логопедами и др.) индивидуальных и групповых формах психолого-педагогической поддержки родителей (индивидуальных консультациях, трансформационных и психологических играх, коуч-сессиях и пр.) [8, 17, 22, 21].</w:t>
      </w:r>
    </w:p>
    <w:p w14:paraId="2CCC0CC8" w14:textId="77777777" w:rsidR="00194899" w:rsidRPr="00736DCD" w:rsidRDefault="00194899" w:rsidP="0019489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6DCD">
        <w:rPr>
          <w:rFonts w:ascii="Times New Roman" w:hAnsi="Times New Roman"/>
          <w:sz w:val="28"/>
          <w:szCs w:val="28"/>
        </w:rPr>
        <w:t>Соответственно, к видам информального самообразования родителей относятся целенаправленно осуществляемые:</w:t>
      </w:r>
    </w:p>
    <w:p w14:paraId="2B131FBC" w14:textId="77777777" w:rsidR="00194899" w:rsidRPr="00736DCD" w:rsidRDefault="00194899" w:rsidP="0019489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6DCD">
        <w:rPr>
          <w:rFonts w:ascii="Times New Roman" w:hAnsi="Times New Roman"/>
          <w:sz w:val="28"/>
          <w:szCs w:val="28"/>
        </w:rPr>
        <w:t>- учение по методу проб и ошибок в процессе повседневного выполнения родительских функций;</w:t>
      </w:r>
    </w:p>
    <w:p w14:paraId="17B5494A" w14:textId="77777777" w:rsidR="00194899" w:rsidRPr="00736DCD" w:rsidRDefault="00194899" w:rsidP="0019489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6DCD">
        <w:rPr>
          <w:rFonts w:ascii="Times New Roman" w:hAnsi="Times New Roman"/>
          <w:sz w:val="28"/>
          <w:szCs w:val="28"/>
        </w:rPr>
        <w:t>- поиск ответов на волнующие вопросы или способов разрешения проблем, связанных с выполнением родительских функций (посредством чтения специализированной литературы, обращения за советом (консультацией) к специалистам, другим родителям, старшему поколению, анализа собственного опыта или опыта других родителей и др.);</w:t>
      </w:r>
    </w:p>
    <w:p w14:paraId="20C95521" w14:textId="77777777" w:rsidR="00194899" w:rsidRPr="00736DCD" w:rsidRDefault="00194899" w:rsidP="0019489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6DCD">
        <w:rPr>
          <w:rFonts w:ascii="Times New Roman" w:hAnsi="Times New Roman"/>
          <w:sz w:val="28"/>
          <w:szCs w:val="28"/>
        </w:rPr>
        <w:t>- взаимообучение супругов (родителей и прародителей) в семье;</w:t>
      </w:r>
    </w:p>
    <w:p w14:paraId="66D3A422" w14:textId="77777777" w:rsidR="00194899" w:rsidRPr="00736DCD" w:rsidRDefault="00194899" w:rsidP="0019489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6DCD">
        <w:rPr>
          <w:rFonts w:ascii="Times New Roman" w:hAnsi="Times New Roman"/>
          <w:sz w:val="28"/>
          <w:szCs w:val="28"/>
        </w:rPr>
        <w:t>- взаимообучение детей и родителей;</w:t>
      </w:r>
    </w:p>
    <w:p w14:paraId="604CA1B0" w14:textId="77777777" w:rsidR="00194899" w:rsidRPr="00736DCD" w:rsidRDefault="00194899" w:rsidP="0019489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6DCD">
        <w:rPr>
          <w:rFonts w:ascii="Times New Roman" w:hAnsi="Times New Roman"/>
          <w:sz w:val="28"/>
          <w:szCs w:val="28"/>
        </w:rPr>
        <w:t>- межличностное общение с ребенком, с другими родителями, старшим поколением, педагогами и др., способствующее развитию коммуникативных навыков родителей, переосмыслению ими собственного родительского опыта и отношения к ребенку;</w:t>
      </w:r>
    </w:p>
    <w:p w14:paraId="76E3C802" w14:textId="77777777" w:rsidR="00194899" w:rsidRPr="00736DCD" w:rsidRDefault="00194899" w:rsidP="0019489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6DCD">
        <w:rPr>
          <w:rFonts w:ascii="Times New Roman" w:hAnsi="Times New Roman"/>
          <w:sz w:val="28"/>
          <w:szCs w:val="28"/>
        </w:rPr>
        <w:t>- чтение специализированной литературы, материалов на интернет- сайтах; общение на родительских форумах; просмотр телепередач, слушание радиопередач, аудиокниг и др.;</w:t>
      </w:r>
    </w:p>
    <w:p w14:paraId="1B7CE439" w14:textId="77777777" w:rsidR="00194899" w:rsidRPr="00736DCD" w:rsidRDefault="00194899" w:rsidP="0019489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6DCD">
        <w:rPr>
          <w:rFonts w:ascii="Times New Roman" w:hAnsi="Times New Roman"/>
          <w:sz w:val="28"/>
          <w:szCs w:val="28"/>
        </w:rPr>
        <w:t>- наблюдение за собственным ребенком, другими детьми и родителями и пр.;</w:t>
      </w:r>
    </w:p>
    <w:p w14:paraId="214C1CFA" w14:textId="77777777" w:rsidR="00194899" w:rsidRPr="00736DCD" w:rsidRDefault="00194899" w:rsidP="0019489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6DCD">
        <w:rPr>
          <w:rFonts w:ascii="Times New Roman" w:hAnsi="Times New Roman"/>
          <w:sz w:val="28"/>
          <w:szCs w:val="28"/>
        </w:rPr>
        <w:t>- чтение художественной литературы; посещение музеев, театров, выставок, концертов и пр.;</w:t>
      </w:r>
    </w:p>
    <w:p w14:paraId="00005421" w14:textId="77777777" w:rsidR="00194899" w:rsidRPr="00736DCD" w:rsidRDefault="00194899" w:rsidP="0019489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6DCD">
        <w:rPr>
          <w:rFonts w:ascii="Times New Roman" w:hAnsi="Times New Roman"/>
          <w:sz w:val="28"/>
          <w:szCs w:val="28"/>
        </w:rPr>
        <w:t>- размышления относительно целей, смыслов и ценностей процесса воспитания, своего и чужого родительского опыта, позволяющие корректировать приоритеты и стереотипы своего родительского поведения;</w:t>
      </w:r>
    </w:p>
    <w:p w14:paraId="27A81709" w14:textId="77777777" w:rsidR="00194899" w:rsidRPr="00736DCD" w:rsidRDefault="00194899" w:rsidP="0019489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6DCD">
        <w:rPr>
          <w:rFonts w:ascii="Times New Roman" w:hAnsi="Times New Roman"/>
          <w:sz w:val="28"/>
          <w:szCs w:val="28"/>
        </w:rPr>
        <w:t>- самоанализ, самопознание и рефлексия собственных действий в роли родителя [5, 60].</w:t>
      </w:r>
    </w:p>
    <w:p w14:paraId="76886BB7" w14:textId="77777777" w:rsidR="00194899" w:rsidRPr="00736DCD" w:rsidRDefault="00194899" w:rsidP="0019489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6DCD">
        <w:rPr>
          <w:rFonts w:ascii="Times New Roman" w:hAnsi="Times New Roman"/>
          <w:sz w:val="28"/>
          <w:szCs w:val="28"/>
        </w:rPr>
        <w:t>Выявление особенностей самообразования родителей в контексте неперывного образования взрослых, а также уточнение сущности понятия «самообразование родителей» позволило определить следующие основания для классификации организационных форм самообразования родителей:</w:t>
      </w:r>
    </w:p>
    <w:p w14:paraId="6A9942FD" w14:textId="77777777" w:rsidR="00194899" w:rsidRPr="00736DCD" w:rsidRDefault="00194899" w:rsidP="0019489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6DCD">
        <w:rPr>
          <w:rFonts w:ascii="Times New Roman" w:hAnsi="Times New Roman"/>
          <w:sz w:val="28"/>
          <w:szCs w:val="28"/>
        </w:rPr>
        <w:t>- по характеру управления образовательным процессом можно выделить неформальное (осуществляемое под руководством специалиста, организующего, направляющего процесс обучения (например, участие в дистанционных курсах, вебинарах, выполнение «домашних заданий» в рамках обучения на тренингах и семинарах)) и информалъное (полностью контролируемое и управляемое самим родителем (например, самостоятельное изучение литературы, общение с другими родителями, наблюдение за ребенком, размышления и пр.)) самообразование родителей;</w:t>
      </w:r>
    </w:p>
    <w:p w14:paraId="14ABD953" w14:textId="77777777" w:rsidR="00194899" w:rsidRPr="00736DCD" w:rsidRDefault="00194899" w:rsidP="0019489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6DCD">
        <w:rPr>
          <w:rFonts w:ascii="Times New Roman" w:hAnsi="Times New Roman"/>
          <w:sz w:val="28"/>
          <w:szCs w:val="28"/>
        </w:rPr>
        <w:t>- в зависимости от использования сети интернет выделяются «офлайн» (например, чтение литературы, общение, наблюдение, обращение за консультацией к специалисту и пр.) и «онлайн» (например, дистанционные курсы для родителей, вебинары, онлайн-конференции, онлайн-консультации и пр.) формы самообразования родителей;</w:t>
      </w:r>
    </w:p>
    <w:p w14:paraId="1FBD10D5" w14:textId="77777777" w:rsidR="00194899" w:rsidRPr="00736DCD" w:rsidRDefault="00194899" w:rsidP="0019489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6DCD">
        <w:rPr>
          <w:rFonts w:ascii="Times New Roman" w:hAnsi="Times New Roman"/>
          <w:sz w:val="28"/>
          <w:szCs w:val="28"/>
        </w:rPr>
        <w:t>- по количеству участников самообразование родителей может проходить индивидуально (например, чтение литературы, домашний просмотр фильмов, обращение за индивидуальной консультацией к специалисту и т.д.) и в группе (например, обучение на самостоятельно и целенаправленно выбранных родителем курсах, тренингах и других образовательных мероприятиях по конкретной, интересующей тематике; совместное с другими родителями посещение образовательных выставок, конференций; участие в групповых консультациях по актуальной проблеме и др.) [53].</w:t>
      </w:r>
    </w:p>
    <w:p w14:paraId="333B8064" w14:textId="77777777" w:rsidR="00194899" w:rsidRPr="00736DCD" w:rsidRDefault="00194899" w:rsidP="0019489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6DCD">
        <w:rPr>
          <w:rFonts w:ascii="Times New Roman" w:hAnsi="Times New Roman"/>
          <w:sz w:val="28"/>
          <w:szCs w:val="28"/>
        </w:rPr>
        <w:t>Таким образом, подводя итог анализу проблемы самообразования родителей, можно отметить, что процесс самообразования родителей, нацеленный на содействие развитию своего ребенка, раскрытие в полной мере его личностного потенциала, осуществляется более успешно, если ему предшествует работа, направленная на повышение педагогической компетентности родителей и развитию мотивации к этому виду деятельности.</w:t>
      </w:r>
    </w:p>
    <w:p w14:paraId="0CB93AF9" w14:textId="77777777" w:rsidR="00194899" w:rsidRPr="00736DCD" w:rsidRDefault="00194899" w:rsidP="00194899">
      <w:pPr>
        <w:spacing w:after="0" w:line="360" w:lineRule="auto"/>
        <w:ind w:firstLine="709"/>
        <w:jc w:val="both"/>
        <w:rPr>
          <w:rFonts w:ascii="PT Sans" w:hAnsi="PT Sans"/>
          <w:b/>
          <w:bCs/>
          <w:color w:val="000000"/>
          <w:sz w:val="21"/>
          <w:szCs w:val="21"/>
          <w:shd w:val="clear" w:color="auto" w:fill="FFFFFF"/>
        </w:rPr>
      </w:pPr>
    </w:p>
    <w:p w14:paraId="29C5B16E" w14:textId="77777777" w:rsidR="003D2A58" w:rsidRDefault="003D2A58"/>
    <w:sectPr w:rsidR="003D2A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"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9CC"/>
    <w:rsid w:val="00194899"/>
    <w:rsid w:val="003419CC"/>
    <w:rsid w:val="003D2A58"/>
    <w:rsid w:val="00857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F982FD-2369-41CC-8493-4BF1DD969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4899"/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1855</Words>
  <Characters>10574</Characters>
  <Application>Microsoft Office Word</Application>
  <DocSecurity>0</DocSecurity>
  <Lines>88</Lines>
  <Paragraphs>24</Paragraphs>
  <ScaleCrop>false</ScaleCrop>
  <Company/>
  <LinksUpToDate>false</LinksUpToDate>
  <CharactersWithSpaces>12405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</dc:creator>
  <cp:keywords/>
  <dc:description/>
  <cp:lastModifiedBy>8</cp:lastModifiedBy>
  <cp:revision>2</cp:revision>
  <dcterms:created xsi:type="dcterms:W3CDTF">2023-01-05T16:06:00Z</dcterms:created>
  <dcterms:modified xsi:type="dcterms:W3CDTF">2023-01-05T16:06:00Z</dcterms:modified>
</cp:coreProperties>
</file>