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5EDA" w:rsidRPr="00802603" w:rsidRDefault="000F5EDA" w:rsidP="00802603">
      <w:pPr>
        <w:spacing w:after="181" w:line="259" w:lineRule="auto"/>
        <w:ind w:right="140" w:firstLine="0"/>
        <w:rPr>
          <w:rFonts w:ascii="Times New Roman" w:hAnsi="Times New Roman"/>
          <w:color w:val="000000" w:themeColor="text1"/>
          <w:szCs w:val="28"/>
          <w:lang w:val="ru-RU"/>
        </w:rPr>
      </w:pPr>
    </w:p>
    <w:p w:rsidR="00C677CB" w:rsidRPr="003758FD" w:rsidRDefault="00C677CB" w:rsidP="003758FD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3758FD">
        <w:rPr>
          <w:rFonts w:ascii="Times New Roman" w:hAnsi="Times New Roman"/>
          <w:b/>
          <w:bCs/>
          <w:color w:val="000000" w:themeColor="text1"/>
          <w:szCs w:val="28"/>
        </w:rPr>
        <w:t>Оганян К.М., Баринова</w:t>
      </w:r>
      <w:r w:rsidR="00802603">
        <w:rPr>
          <w:rFonts w:ascii="Times New Roman" w:hAnsi="Times New Roman"/>
          <w:b/>
          <w:bCs/>
          <w:color w:val="000000" w:themeColor="text1"/>
          <w:szCs w:val="28"/>
          <w:lang w:val="ru-RU"/>
        </w:rPr>
        <w:t xml:space="preserve"> </w:t>
      </w:r>
      <w:r w:rsidRPr="003758FD">
        <w:rPr>
          <w:rFonts w:ascii="Times New Roman" w:hAnsi="Times New Roman"/>
          <w:b/>
          <w:bCs/>
          <w:color w:val="000000" w:themeColor="text1"/>
          <w:szCs w:val="28"/>
        </w:rPr>
        <w:t>Е.Р.</w:t>
      </w:r>
    </w:p>
    <w:p w:rsidR="00C677CB" w:rsidRPr="003758FD" w:rsidRDefault="00C677CB" w:rsidP="003758FD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bookmarkStart w:id="0" w:name="page1"/>
      <w:bookmarkEnd w:id="0"/>
      <w:r w:rsidRPr="003758FD">
        <w:rPr>
          <w:rFonts w:ascii="Times New Roman" w:hAnsi="Times New Roman"/>
          <w:b/>
          <w:bCs/>
          <w:color w:val="000000" w:themeColor="text1"/>
          <w:szCs w:val="28"/>
        </w:rPr>
        <w:t>Федеральное государственное бюджетное образовательное учреждение</w:t>
      </w:r>
    </w:p>
    <w:p w:rsidR="00C677CB" w:rsidRPr="003758FD" w:rsidRDefault="00C677CB" w:rsidP="003758FD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3758FD">
        <w:rPr>
          <w:rFonts w:ascii="Times New Roman" w:hAnsi="Times New Roman"/>
          <w:b/>
          <w:bCs/>
          <w:color w:val="000000" w:themeColor="text1"/>
          <w:szCs w:val="28"/>
        </w:rPr>
        <w:t>высшего образования</w:t>
      </w:r>
    </w:p>
    <w:p w:rsidR="00C677CB" w:rsidRPr="003758FD" w:rsidRDefault="00C677CB" w:rsidP="003758FD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3758FD">
        <w:rPr>
          <w:rFonts w:ascii="Times New Roman" w:hAnsi="Times New Roman"/>
          <w:b/>
          <w:bCs/>
          <w:color w:val="000000" w:themeColor="text1"/>
          <w:szCs w:val="28"/>
        </w:rPr>
        <w:t>«Ставропольский государственный медицинский университет»</w:t>
      </w:r>
    </w:p>
    <w:p w:rsidR="00C677CB" w:rsidRPr="003758FD" w:rsidRDefault="00C677CB" w:rsidP="003758FD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3758FD">
        <w:rPr>
          <w:rFonts w:ascii="Times New Roman" w:hAnsi="Times New Roman"/>
          <w:b/>
          <w:bCs/>
          <w:color w:val="000000" w:themeColor="text1"/>
          <w:szCs w:val="28"/>
        </w:rPr>
        <w:t>Министерства здравоохранения Российской Федерации</w:t>
      </w:r>
    </w:p>
    <w:p w:rsidR="00C677CB" w:rsidRPr="003758FD" w:rsidRDefault="00C677CB" w:rsidP="003758FD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3758FD">
        <w:rPr>
          <w:rFonts w:ascii="Times New Roman" w:hAnsi="Times New Roman"/>
          <w:b/>
          <w:bCs/>
          <w:color w:val="000000" w:themeColor="text1"/>
          <w:szCs w:val="28"/>
        </w:rPr>
        <w:t>г. Ставрополь, 2024.</w:t>
      </w:r>
    </w:p>
    <w:p w:rsidR="00C677CB" w:rsidRPr="0047442E" w:rsidRDefault="00C677CB" w:rsidP="004B446B">
      <w:pPr>
        <w:rPr>
          <w:rFonts w:ascii="Times New Roman" w:hAnsi="Times New Roman"/>
          <w:color w:val="000000" w:themeColor="text1"/>
          <w:szCs w:val="28"/>
        </w:rPr>
      </w:pPr>
    </w:p>
    <w:p w:rsidR="00C677CB" w:rsidRPr="00953315" w:rsidRDefault="00C677CB" w:rsidP="004B446B">
      <w:pPr>
        <w:rPr>
          <w:rFonts w:ascii="Times New Roman" w:hAnsi="Times New Roman"/>
          <w:b/>
          <w:bCs/>
          <w:color w:val="000000" w:themeColor="text1"/>
          <w:szCs w:val="28"/>
        </w:rPr>
      </w:pPr>
      <w:r w:rsidRPr="00953315">
        <w:rPr>
          <w:rFonts w:ascii="Times New Roman" w:hAnsi="Times New Roman"/>
          <w:b/>
          <w:bCs/>
          <w:color w:val="000000" w:themeColor="text1"/>
          <w:szCs w:val="28"/>
        </w:rPr>
        <w:t>АННОТАЦИЯ</w:t>
      </w:r>
    </w:p>
    <w:p w:rsidR="001E7932" w:rsidRPr="0047442E" w:rsidRDefault="005D5871" w:rsidP="004B446B">
      <w:pPr>
        <w:rPr>
          <w:rFonts w:ascii="Times New Roman" w:hAnsi="Times New Roman"/>
          <w:color w:val="000000" w:themeColor="text1"/>
          <w:szCs w:val="28"/>
        </w:rPr>
      </w:pPr>
      <w:r w:rsidRPr="0047442E">
        <w:rPr>
          <w:rFonts w:ascii="Times New Roman" w:hAnsi="Times New Roman"/>
          <w:color w:val="000000" w:themeColor="text1"/>
          <w:szCs w:val="28"/>
        </w:rPr>
        <w:t>Статья посвящена логопедической работе по развитию у детей при стертой дизартрии одной из сторон речи – лексики. В статье описана актуальность данной проблемы на сегодняшний день,</w:t>
      </w:r>
      <w:r w:rsidR="009F23D7" w:rsidRPr="0047442E">
        <w:rPr>
          <w:rFonts w:ascii="Times New Roman" w:hAnsi="Times New Roman"/>
          <w:color w:val="000000" w:themeColor="text1"/>
          <w:szCs w:val="28"/>
        </w:rPr>
        <w:t xml:space="preserve"> подбор различных логопедических приёмов </w:t>
      </w:r>
      <w:r w:rsidR="00AC40F7" w:rsidRPr="0047442E">
        <w:rPr>
          <w:rFonts w:ascii="Times New Roman" w:hAnsi="Times New Roman"/>
          <w:color w:val="000000" w:themeColor="text1"/>
          <w:szCs w:val="28"/>
        </w:rPr>
        <w:t xml:space="preserve">по формированию </w:t>
      </w:r>
      <w:r w:rsidR="001E7932" w:rsidRPr="0047442E">
        <w:rPr>
          <w:rFonts w:ascii="Times New Roman" w:hAnsi="Times New Roman"/>
          <w:color w:val="000000" w:themeColor="text1"/>
          <w:szCs w:val="28"/>
        </w:rPr>
        <w:t>лексики у дошкольников со стертой дизартрией.</w:t>
      </w:r>
    </w:p>
    <w:p w:rsidR="00ED037D" w:rsidRPr="00953315" w:rsidRDefault="00ED037D" w:rsidP="004B446B">
      <w:pPr>
        <w:rPr>
          <w:rFonts w:ascii="Times New Roman" w:hAnsi="Times New Roman"/>
          <w:b/>
          <w:bCs/>
          <w:color w:val="000000" w:themeColor="text1"/>
          <w:szCs w:val="28"/>
        </w:rPr>
      </w:pPr>
      <w:r w:rsidRPr="00953315">
        <w:rPr>
          <w:rFonts w:ascii="Times New Roman" w:hAnsi="Times New Roman"/>
          <w:b/>
          <w:bCs/>
          <w:color w:val="000000" w:themeColor="text1"/>
          <w:szCs w:val="28"/>
        </w:rPr>
        <w:t>ANNOTATION</w:t>
      </w:r>
    </w:p>
    <w:p w:rsidR="00ED037D" w:rsidRPr="0047442E" w:rsidRDefault="00ED037D" w:rsidP="004B446B">
      <w:pPr>
        <w:rPr>
          <w:rFonts w:ascii="Times New Roman" w:hAnsi="Times New Roman"/>
          <w:color w:val="000000" w:themeColor="text1"/>
          <w:szCs w:val="28"/>
        </w:rPr>
      </w:pPr>
      <w:r w:rsidRPr="0047442E">
        <w:rPr>
          <w:rFonts w:ascii="Times New Roman" w:hAnsi="Times New Roman"/>
          <w:color w:val="000000" w:themeColor="text1"/>
          <w:szCs w:val="28"/>
        </w:rPr>
        <w:t>The article is devoted to speech therapy work on the development in children with erased dysarthria of one of the aspects of speech - vocabulary. The article describes the relevance of this problem today, the selection of various speech therapy techniques for the formation of vocabulary in preschoolers with erased dysarthria.</w:t>
      </w:r>
    </w:p>
    <w:p w:rsidR="00C677CB" w:rsidRPr="0047442E" w:rsidRDefault="00C677CB" w:rsidP="004B446B">
      <w:pPr>
        <w:rPr>
          <w:rFonts w:ascii="Times New Roman" w:hAnsi="Times New Roman"/>
          <w:color w:val="000000" w:themeColor="text1"/>
          <w:szCs w:val="28"/>
        </w:rPr>
      </w:pPr>
    </w:p>
    <w:p w:rsidR="00C677CB" w:rsidRPr="0047442E" w:rsidRDefault="00C677CB" w:rsidP="004B446B">
      <w:pPr>
        <w:rPr>
          <w:rFonts w:ascii="Times New Roman" w:hAnsi="Times New Roman"/>
          <w:color w:val="000000" w:themeColor="text1"/>
          <w:szCs w:val="28"/>
        </w:rPr>
      </w:pPr>
      <w:r w:rsidRPr="00953315">
        <w:rPr>
          <w:rFonts w:ascii="Times New Roman" w:hAnsi="Times New Roman"/>
          <w:b/>
          <w:bCs/>
          <w:color w:val="000000" w:themeColor="text1"/>
          <w:szCs w:val="28"/>
        </w:rPr>
        <w:t>Ключевые слова</w:t>
      </w:r>
      <w:r w:rsidRPr="0047442E">
        <w:rPr>
          <w:rFonts w:ascii="Times New Roman" w:hAnsi="Times New Roman"/>
          <w:color w:val="000000" w:themeColor="text1"/>
          <w:szCs w:val="28"/>
        </w:rPr>
        <w:t xml:space="preserve">: </w:t>
      </w:r>
      <w:r w:rsidR="00CC4408" w:rsidRPr="0047442E">
        <w:rPr>
          <w:rFonts w:ascii="Times New Roman" w:hAnsi="Times New Roman"/>
          <w:color w:val="000000" w:themeColor="text1"/>
          <w:szCs w:val="28"/>
        </w:rPr>
        <w:t>лексика</w:t>
      </w:r>
      <w:r w:rsidRPr="0047442E">
        <w:rPr>
          <w:rFonts w:ascii="Times New Roman" w:hAnsi="Times New Roman"/>
          <w:color w:val="000000" w:themeColor="text1"/>
          <w:szCs w:val="28"/>
        </w:rPr>
        <w:t xml:space="preserve">; </w:t>
      </w:r>
      <w:r w:rsidR="00426B5E" w:rsidRPr="0047442E">
        <w:rPr>
          <w:rFonts w:ascii="Times New Roman" w:hAnsi="Times New Roman"/>
          <w:color w:val="000000" w:themeColor="text1"/>
          <w:szCs w:val="28"/>
        </w:rPr>
        <w:t>стертая дизартрия</w:t>
      </w:r>
      <w:r w:rsidRPr="0047442E">
        <w:rPr>
          <w:rFonts w:ascii="Times New Roman" w:hAnsi="Times New Roman"/>
          <w:color w:val="000000" w:themeColor="text1"/>
          <w:szCs w:val="28"/>
        </w:rPr>
        <w:t xml:space="preserve">; </w:t>
      </w:r>
      <w:r w:rsidR="00CC4408" w:rsidRPr="0047442E">
        <w:rPr>
          <w:rFonts w:ascii="Times New Roman" w:hAnsi="Times New Roman"/>
          <w:color w:val="000000" w:themeColor="text1"/>
          <w:szCs w:val="28"/>
        </w:rPr>
        <w:t>дош</w:t>
      </w:r>
      <w:r w:rsidRPr="0047442E">
        <w:rPr>
          <w:rFonts w:ascii="Times New Roman" w:hAnsi="Times New Roman"/>
          <w:color w:val="000000" w:themeColor="text1"/>
          <w:szCs w:val="28"/>
        </w:rPr>
        <w:t>кольники.</w:t>
      </w:r>
    </w:p>
    <w:p w:rsidR="00C677CB" w:rsidRPr="0047442E" w:rsidRDefault="00C677CB" w:rsidP="004B446B">
      <w:pPr>
        <w:rPr>
          <w:rFonts w:ascii="Times New Roman" w:hAnsi="Times New Roman"/>
          <w:color w:val="000000" w:themeColor="text1"/>
          <w:szCs w:val="28"/>
        </w:rPr>
      </w:pPr>
      <w:r w:rsidRPr="00953315">
        <w:rPr>
          <w:rFonts w:ascii="Times New Roman" w:hAnsi="Times New Roman"/>
          <w:b/>
          <w:bCs/>
          <w:color w:val="000000" w:themeColor="text1"/>
          <w:szCs w:val="28"/>
        </w:rPr>
        <w:t>Keywords</w:t>
      </w:r>
      <w:r w:rsidRPr="0047442E">
        <w:rPr>
          <w:rFonts w:ascii="Times New Roman" w:hAnsi="Times New Roman"/>
          <w:color w:val="000000" w:themeColor="text1"/>
          <w:szCs w:val="28"/>
        </w:rPr>
        <w:t>: sensory integration;</w:t>
      </w:r>
      <w:r w:rsidR="00876F43" w:rsidRPr="0047442E">
        <w:rPr>
          <w:rFonts w:ascii="Times New Roman" w:hAnsi="Times New Roman"/>
          <w:color w:val="000000" w:themeColor="text1"/>
          <w:szCs w:val="28"/>
        </w:rPr>
        <w:t xml:space="preserve"> vocabulary; erased dysarthria; preschoolers.</w:t>
      </w:r>
    </w:p>
    <w:p w:rsidR="000F5EDA" w:rsidRPr="0073484B" w:rsidRDefault="004D28E8" w:rsidP="004D28E8">
      <w:pPr>
        <w:spacing w:after="138" w:line="259" w:lineRule="auto"/>
        <w:ind w:left="286" w:right="0" w:firstLine="0"/>
        <w:rPr>
          <w:rFonts w:ascii="Times New Roman" w:hAnsi="Times New Roman"/>
          <w:color w:val="000000" w:themeColor="text1"/>
          <w:szCs w:val="28"/>
        </w:rPr>
      </w:pPr>
      <w:r w:rsidRPr="0073484B">
        <w:rPr>
          <w:rFonts w:ascii="Times New Roman" w:hAnsi="Times New Roman"/>
          <w:color w:val="000000" w:themeColor="text1"/>
          <w:szCs w:val="28"/>
        </w:rPr>
        <w:t xml:space="preserve"> </w:t>
      </w:r>
    </w:p>
    <w:p w:rsidR="000F5EDA" w:rsidRPr="0073484B" w:rsidRDefault="004D28E8" w:rsidP="004D28E8">
      <w:pPr>
        <w:ind w:left="-15" w:right="-6"/>
        <w:rPr>
          <w:rFonts w:ascii="Times New Roman" w:hAnsi="Times New Roman"/>
          <w:color w:val="000000" w:themeColor="text1"/>
          <w:szCs w:val="28"/>
        </w:rPr>
      </w:pPr>
      <w:r w:rsidRPr="0073484B">
        <w:rPr>
          <w:rFonts w:ascii="Times New Roman" w:hAnsi="Times New Roman"/>
          <w:color w:val="000000" w:themeColor="text1"/>
          <w:szCs w:val="28"/>
        </w:rPr>
        <w:t>Ключевым аспектом развития ребенка в дошкольном возрасте является формирование лексического запаса – основы для успешного общения и учебы в будущем. Однако у детей с дизартрией, стертой формой которой характеризуется нарушением артикуляции звуков речи, этот процесс может оказаться более сложным. В этой статье мы рассмотрим логопедическую работу, направленную на формирование лексики у дошкольников с таким видом речевого нарушения</w:t>
      </w:r>
      <w:r w:rsidR="00563D0F">
        <w:rPr>
          <w:rFonts w:ascii="Times New Roman" w:hAnsi="Times New Roman"/>
          <w:color w:val="000000" w:themeColor="text1"/>
          <w:szCs w:val="28"/>
          <w:lang w:val="ru-RU"/>
        </w:rPr>
        <w:t>[2]</w:t>
      </w:r>
      <w:r w:rsidR="00FB1826">
        <w:rPr>
          <w:rFonts w:ascii="Times New Roman" w:hAnsi="Times New Roman"/>
          <w:color w:val="000000" w:themeColor="text1"/>
          <w:szCs w:val="28"/>
          <w:lang w:val="ru-RU"/>
        </w:rPr>
        <w:t>.</w:t>
      </w:r>
    </w:p>
    <w:p w:rsidR="000F5EDA" w:rsidRPr="0073484B" w:rsidRDefault="004D28E8" w:rsidP="004D28E8">
      <w:pPr>
        <w:ind w:left="-15" w:right="-6"/>
        <w:rPr>
          <w:rFonts w:ascii="Times New Roman" w:hAnsi="Times New Roman"/>
          <w:color w:val="000000" w:themeColor="text1"/>
          <w:szCs w:val="28"/>
        </w:rPr>
      </w:pPr>
      <w:r w:rsidRPr="0073484B">
        <w:rPr>
          <w:rFonts w:ascii="Times New Roman" w:hAnsi="Times New Roman"/>
          <w:color w:val="000000" w:themeColor="text1"/>
          <w:szCs w:val="28"/>
        </w:rPr>
        <w:lastRenderedPageBreak/>
        <w:t xml:space="preserve">Первоначально следует отметить, что эффективная логопедическая работа с детьми со стертой формой дизартрии требует индивидуального подхода к каждому ребенку. Ключевыми задачами такой работы являются развитие артикуляционных навыков, расширение лексического запаса и формирование правильного произношения слов. </w:t>
      </w:r>
    </w:p>
    <w:p w:rsidR="000F5EDA" w:rsidRPr="0073484B" w:rsidRDefault="004D28E8" w:rsidP="004D28E8">
      <w:pPr>
        <w:ind w:left="-15" w:right="-6"/>
        <w:rPr>
          <w:rFonts w:ascii="Times New Roman" w:hAnsi="Times New Roman"/>
          <w:color w:val="000000" w:themeColor="text1"/>
          <w:szCs w:val="28"/>
        </w:rPr>
      </w:pPr>
      <w:r w:rsidRPr="0073484B">
        <w:rPr>
          <w:rFonts w:ascii="Times New Roman" w:hAnsi="Times New Roman"/>
          <w:color w:val="000000" w:themeColor="text1"/>
          <w:szCs w:val="28"/>
        </w:rPr>
        <w:t>Одним из основных методов работы является использование игровых приемов. Игровая деятельность стимулирует интерес ребенка, делает процесс обучения увлекательным и эффективным. Например, игры-путешествия, в ходе которых ребенок узнает новые слова, связанные с различными местами и событиями, могут быть полезны для расширения его лексического запаса</w:t>
      </w:r>
      <w:r w:rsidR="004A53EB">
        <w:rPr>
          <w:rFonts w:ascii="Times New Roman" w:hAnsi="Times New Roman"/>
          <w:color w:val="000000" w:themeColor="text1"/>
          <w:szCs w:val="28"/>
          <w:lang w:val="ru-RU"/>
        </w:rPr>
        <w:t>[3]</w:t>
      </w:r>
      <w:r w:rsidR="00FB1826">
        <w:rPr>
          <w:rFonts w:ascii="Times New Roman" w:hAnsi="Times New Roman"/>
          <w:color w:val="000000" w:themeColor="text1"/>
          <w:szCs w:val="28"/>
          <w:lang w:val="ru-RU"/>
        </w:rPr>
        <w:t>.</w:t>
      </w:r>
    </w:p>
    <w:p w:rsidR="000F5EDA" w:rsidRPr="0073484B" w:rsidRDefault="004D28E8" w:rsidP="004D28E8">
      <w:pPr>
        <w:ind w:left="-15" w:right="-6"/>
        <w:rPr>
          <w:rFonts w:ascii="Times New Roman" w:hAnsi="Times New Roman"/>
          <w:color w:val="000000" w:themeColor="text1"/>
          <w:szCs w:val="28"/>
        </w:rPr>
      </w:pPr>
      <w:r w:rsidRPr="0073484B">
        <w:rPr>
          <w:rFonts w:ascii="Times New Roman" w:hAnsi="Times New Roman"/>
          <w:color w:val="000000" w:themeColor="text1"/>
          <w:szCs w:val="28"/>
        </w:rPr>
        <w:t xml:space="preserve">Для развития артикуляционных навыков можно использовать специальные упражнения и игры, направленные на тренировку правильного произношения звуков. Например, игры с использованием карточек с изображениями предметов, названия которых начинаются на определенный звук, помогут ребенку не только узнать новые слова, но и научиться правильно их произносить. </w:t>
      </w:r>
    </w:p>
    <w:p w:rsidR="000F5EDA" w:rsidRPr="0073484B" w:rsidRDefault="004D28E8" w:rsidP="004D28E8">
      <w:pPr>
        <w:ind w:left="-15" w:right="-6"/>
        <w:rPr>
          <w:rFonts w:ascii="Times New Roman" w:hAnsi="Times New Roman"/>
          <w:color w:val="000000" w:themeColor="text1"/>
          <w:szCs w:val="28"/>
        </w:rPr>
      </w:pPr>
      <w:r w:rsidRPr="0073484B">
        <w:rPr>
          <w:rFonts w:ascii="Times New Roman" w:hAnsi="Times New Roman"/>
          <w:color w:val="000000" w:themeColor="text1"/>
          <w:szCs w:val="28"/>
        </w:rPr>
        <w:t xml:space="preserve">Важным аспектом логопедической работы является постепенное увеличение сложности заданий и слов, с которыми работает ребенок. </w:t>
      </w:r>
    </w:p>
    <w:p w:rsidR="000F5EDA" w:rsidRPr="0073484B" w:rsidRDefault="004D28E8" w:rsidP="004D28E8">
      <w:pPr>
        <w:ind w:left="-15" w:right="-6" w:firstLine="0"/>
        <w:rPr>
          <w:rFonts w:ascii="Times New Roman" w:hAnsi="Times New Roman"/>
          <w:color w:val="000000" w:themeColor="text1"/>
          <w:szCs w:val="28"/>
        </w:rPr>
      </w:pPr>
      <w:r w:rsidRPr="0073484B">
        <w:rPr>
          <w:rFonts w:ascii="Times New Roman" w:hAnsi="Times New Roman"/>
          <w:color w:val="000000" w:themeColor="text1"/>
          <w:szCs w:val="28"/>
        </w:rPr>
        <w:t xml:space="preserve">Начиная с наиболее простых слов и звуков, постепенно переходят к более сложным, учитывая индивидуальные особенности каждого ребенка. </w:t>
      </w:r>
    </w:p>
    <w:p w:rsidR="000F5EDA" w:rsidRPr="0073484B" w:rsidRDefault="004D28E8" w:rsidP="004D28E8">
      <w:pPr>
        <w:ind w:left="-15" w:right="-6"/>
        <w:rPr>
          <w:rFonts w:ascii="Times New Roman" w:hAnsi="Times New Roman"/>
          <w:color w:val="000000" w:themeColor="text1"/>
          <w:szCs w:val="28"/>
        </w:rPr>
      </w:pPr>
      <w:r w:rsidRPr="0073484B">
        <w:rPr>
          <w:rFonts w:ascii="Times New Roman" w:hAnsi="Times New Roman"/>
          <w:color w:val="000000" w:themeColor="text1"/>
          <w:szCs w:val="28"/>
        </w:rPr>
        <w:t>Помимо индивидуальных занятий с логопедом, важно также включать родителей в процесс формирования лексики у ребенка. Родители могут проводить домашние занятия, используя те же игры и упражнения, которые предлагаются на занятиях с логопедом. Это позволит закрепить полученные навыки и слова в повседневной жизни ребенка</w:t>
      </w:r>
      <w:r w:rsidR="00F1420F">
        <w:rPr>
          <w:rFonts w:ascii="Times New Roman" w:hAnsi="Times New Roman"/>
          <w:color w:val="000000" w:themeColor="text1"/>
          <w:szCs w:val="28"/>
          <w:lang w:val="ru-RU"/>
        </w:rPr>
        <w:t>[2]</w:t>
      </w:r>
      <w:r w:rsidR="00FB1826">
        <w:rPr>
          <w:rFonts w:ascii="Times New Roman" w:hAnsi="Times New Roman"/>
          <w:color w:val="000000" w:themeColor="text1"/>
          <w:szCs w:val="28"/>
          <w:lang w:val="ru-RU"/>
        </w:rPr>
        <w:t>.</w:t>
      </w:r>
    </w:p>
    <w:p w:rsidR="000F5EDA" w:rsidRDefault="004D28E8" w:rsidP="004D28E8">
      <w:pPr>
        <w:ind w:left="-15" w:right="-6"/>
        <w:rPr>
          <w:rFonts w:ascii="Times New Roman" w:hAnsi="Times New Roman"/>
          <w:color w:val="000000" w:themeColor="text1"/>
          <w:szCs w:val="28"/>
        </w:rPr>
      </w:pPr>
      <w:r w:rsidRPr="0073484B">
        <w:rPr>
          <w:rFonts w:ascii="Times New Roman" w:hAnsi="Times New Roman"/>
          <w:color w:val="000000" w:themeColor="text1"/>
          <w:szCs w:val="28"/>
        </w:rPr>
        <w:t xml:space="preserve">Таким образом, логопедическая работа по формированию лексики у дошкольников со стертой формой дизартрии требует комплексного подхода, включающего индивидуальные занятия, игровые приемы, участие родителей и постепенное увеличение сложности заданий. Однако с помощью </w:t>
      </w:r>
      <w:r w:rsidRPr="0073484B">
        <w:rPr>
          <w:rFonts w:ascii="Times New Roman" w:hAnsi="Times New Roman"/>
          <w:color w:val="000000" w:themeColor="text1"/>
          <w:szCs w:val="28"/>
        </w:rPr>
        <w:lastRenderedPageBreak/>
        <w:t>терпеливого и систематического подхода можно добиться значительных успехов в развитии речи и коммуникативных навыков у таких детей</w:t>
      </w:r>
      <w:r w:rsidR="00F1420F">
        <w:rPr>
          <w:rFonts w:ascii="Times New Roman" w:hAnsi="Times New Roman"/>
          <w:color w:val="000000" w:themeColor="text1"/>
          <w:szCs w:val="28"/>
          <w:lang w:val="ru-RU"/>
        </w:rPr>
        <w:t>[1]</w:t>
      </w:r>
      <w:r w:rsidR="00FB1826">
        <w:rPr>
          <w:rFonts w:ascii="Times New Roman" w:hAnsi="Times New Roman"/>
          <w:color w:val="000000" w:themeColor="text1"/>
          <w:szCs w:val="28"/>
          <w:lang w:val="ru-RU"/>
        </w:rPr>
        <w:t>.</w:t>
      </w:r>
    </w:p>
    <w:p w:rsidR="006C60CC" w:rsidRDefault="006C60CC" w:rsidP="004D28E8">
      <w:pPr>
        <w:ind w:left="-15" w:right="-6"/>
        <w:rPr>
          <w:rFonts w:ascii="Times New Roman" w:hAnsi="Times New Roman"/>
          <w:color w:val="000000" w:themeColor="text1"/>
          <w:szCs w:val="28"/>
        </w:rPr>
      </w:pPr>
    </w:p>
    <w:p w:rsidR="006C60CC" w:rsidRDefault="006C60CC" w:rsidP="004D28E8">
      <w:pPr>
        <w:ind w:left="-15" w:right="-6"/>
        <w:rPr>
          <w:rFonts w:ascii="Times New Roman" w:hAnsi="Times New Roman"/>
          <w:color w:val="000000" w:themeColor="text1"/>
          <w:szCs w:val="28"/>
        </w:rPr>
      </w:pPr>
    </w:p>
    <w:p w:rsidR="006C60CC" w:rsidRPr="00F83503" w:rsidRDefault="006C60CC" w:rsidP="00F83503">
      <w:pPr>
        <w:ind w:left="-15" w:right="-6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F83503">
        <w:rPr>
          <w:rFonts w:ascii="Times New Roman" w:hAnsi="Times New Roman"/>
          <w:b/>
          <w:bCs/>
          <w:color w:val="000000" w:themeColor="text1"/>
          <w:szCs w:val="28"/>
          <w:lang w:val="ru-RU"/>
        </w:rPr>
        <w:t>Список литературы</w:t>
      </w:r>
    </w:p>
    <w:p w:rsidR="003027B5" w:rsidRPr="00694BF7" w:rsidRDefault="006C60CC" w:rsidP="004D28E8">
      <w:pPr>
        <w:ind w:left="-15" w:right="-6"/>
        <w:rPr>
          <w:rFonts w:ascii="Times New Roman" w:eastAsia="Times New Roman" w:hAnsi="Times New Roman"/>
          <w:color w:val="000000" w:themeColor="text1"/>
          <w:szCs w:val="28"/>
          <w:shd w:val="clear" w:color="auto" w:fill="FFFFFF"/>
        </w:rPr>
      </w:pPr>
      <w:r w:rsidRPr="00694BF7">
        <w:rPr>
          <w:rFonts w:ascii="Times New Roman" w:eastAsia="Times New Roman" w:hAnsi="Times New Roman"/>
          <w:color w:val="000000" w:themeColor="text1"/>
          <w:szCs w:val="28"/>
          <w:shd w:val="clear" w:color="auto" w:fill="FFFFFF"/>
        </w:rPr>
        <w:t>1.Архипова Е. Ф. Стертая дизартрия у детей: учеб. Пособие для студентов вузов/ Е.Ф.Архипова. М.: АСТ: Астрель: ХРАНИТЕЛЬ, 2006.</w:t>
      </w:r>
    </w:p>
    <w:p w:rsidR="003027B5" w:rsidRPr="00694BF7" w:rsidRDefault="006C60CC" w:rsidP="004D28E8">
      <w:pPr>
        <w:ind w:left="-15" w:right="-6"/>
        <w:rPr>
          <w:rFonts w:ascii="Times New Roman" w:eastAsia="Times New Roman" w:hAnsi="Times New Roman"/>
          <w:color w:val="000000" w:themeColor="text1"/>
          <w:szCs w:val="28"/>
          <w:shd w:val="clear" w:color="auto" w:fill="FFFFFF"/>
        </w:rPr>
      </w:pPr>
      <w:r w:rsidRPr="00694BF7">
        <w:rPr>
          <w:rFonts w:ascii="Times New Roman" w:eastAsia="Times New Roman" w:hAnsi="Times New Roman"/>
          <w:color w:val="000000" w:themeColor="text1"/>
          <w:szCs w:val="28"/>
          <w:shd w:val="clear" w:color="auto" w:fill="FFFFFF"/>
        </w:rPr>
        <w:t>2.Лалаева Р.И., Серебрякова Н.В. Формирование лексики и грамматического строя речи у дошкольников с общим недоразвитием речи. —СПб., 2001.</w:t>
      </w:r>
    </w:p>
    <w:p w:rsidR="006C60CC" w:rsidRPr="00694BF7" w:rsidRDefault="006C60CC" w:rsidP="004D28E8">
      <w:pPr>
        <w:ind w:left="-15" w:right="-6"/>
        <w:rPr>
          <w:rFonts w:ascii="Times New Roman" w:hAnsi="Times New Roman"/>
          <w:color w:val="000000" w:themeColor="text1"/>
          <w:szCs w:val="28"/>
        </w:rPr>
      </w:pPr>
      <w:r w:rsidRPr="00694BF7">
        <w:rPr>
          <w:rFonts w:ascii="Times New Roman" w:eastAsia="Times New Roman" w:hAnsi="Times New Roman"/>
          <w:color w:val="000000" w:themeColor="text1"/>
          <w:szCs w:val="28"/>
          <w:shd w:val="clear" w:color="auto" w:fill="FFFFFF"/>
        </w:rPr>
        <w:t>3.Серебрякова Н.В. Формирование ориентировки на слово у дошкольников со стертой формойдизартрии //Дифференциальная диагностика и коррекция нарушений речи у аномальных детей. —Л., 1989.</w:t>
      </w:r>
    </w:p>
    <w:sectPr w:rsidR="006C60CC" w:rsidRPr="00694BF7">
      <w:pgSz w:w="11900" w:h="16840"/>
      <w:pgMar w:top="1197" w:right="845" w:bottom="137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DA"/>
    <w:rsid w:val="000F5EDA"/>
    <w:rsid w:val="001E7932"/>
    <w:rsid w:val="003027B5"/>
    <w:rsid w:val="003758FD"/>
    <w:rsid w:val="00426B5E"/>
    <w:rsid w:val="0047442E"/>
    <w:rsid w:val="004A53EB"/>
    <w:rsid w:val="004B446B"/>
    <w:rsid w:val="004D28E8"/>
    <w:rsid w:val="00563D0F"/>
    <w:rsid w:val="005D5871"/>
    <w:rsid w:val="00694BF7"/>
    <w:rsid w:val="006C60CC"/>
    <w:rsid w:val="0073484B"/>
    <w:rsid w:val="00802603"/>
    <w:rsid w:val="00876F43"/>
    <w:rsid w:val="00953315"/>
    <w:rsid w:val="009F23D7"/>
    <w:rsid w:val="00A6130A"/>
    <w:rsid w:val="00AC40F7"/>
    <w:rsid w:val="00B517CE"/>
    <w:rsid w:val="00C677CB"/>
    <w:rsid w:val="00CC4408"/>
    <w:rsid w:val="00D22A7A"/>
    <w:rsid w:val="00ED037D"/>
    <w:rsid w:val="00F1420F"/>
    <w:rsid w:val="00F83503"/>
    <w:rsid w:val="00F90FCC"/>
    <w:rsid w:val="00FB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BAB7C5"/>
  <w15:docId w15:val="{EF2D4B61-A256-AB4D-8A9B-317919E4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72" w:lineRule="auto"/>
      <w:ind w:right="2" w:firstLine="276"/>
      <w:jc w:val="both"/>
    </w:pPr>
    <w:rPr>
      <w:rFonts w:ascii="Arial" w:eastAsia="Arial" w:hAnsi="Arial" w:cs="Times New Roman"/>
      <w:color w:val="000000"/>
      <w:sz w:val="28"/>
      <w:lang w:val="en" w:eastAsia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79180858096</cp:lastModifiedBy>
  <cp:revision>2</cp:revision>
  <dcterms:created xsi:type="dcterms:W3CDTF">2024-04-17T10:12:00Z</dcterms:created>
  <dcterms:modified xsi:type="dcterms:W3CDTF">2024-04-17T10:12:00Z</dcterms:modified>
</cp:coreProperties>
</file>