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448EF" w14:textId="26A94CE7" w:rsidR="380BE296" w:rsidRPr="00B47567" w:rsidRDefault="380BE296" w:rsidP="380BE296">
      <w:pPr>
        <w:pStyle w:val="1"/>
        <w:rPr>
          <w:rFonts w:ascii="Times New Roman" w:hAnsi="Times New Roman" w:cs="Times New Roman"/>
          <w:sz w:val="28"/>
          <w:szCs w:val="28"/>
        </w:rPr>
      </w:pPr>
      <w:r w:rsidRPr="380BE296">
        <w:t xml:space="preserve"> </w:t>
      </w:r>
      <w:r w:rsidRPr="380BE296">
        <w:rPr>
          <w:color w:val="000000" w:themeColor="text1"/>
          <w:sz w:val="200"/>
          <w:szCs w:val="200"/>
        </w:rPr>
        <w:t xml:space="preserve">   </w:t>
      </w:r>
      <w:proofErr w:type="spellStart"/>
      <w:r w:rsidRPr="00B47567">
        <w:rPr>
          <w:rFonts w:ascii="Times New Roman" w:hAnsi="Times New Roman" w:cs="Times New Roman"/>
          <w:color w:val="000000" w:themeColor="text1"/>
          <w:sz w:val="28"/>
          <w:szCs w:val="28"/>
        </w:rPr>
        <w:t>Проэкт</w:t>
      </w:r>
      <w:proofErr w:type="spellEnd"/>
      <w:r w:rsidRPr="00B47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3CCD310" w14:textId="400E0171" w:rsidR="00593CA9" w:rsidRDefault="380BE296" w:rsidP="380BE296">
      <w:pPr>
        <w:pStyle w:val="1"/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</w:pPr>
      <w:r w:rsidRPr="00B47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3CA9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</w:t>
      </w:r>
      <w:r w:rsidR="00593CA9" w:rsidRPr="00374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Правиков</w:t>
      </w:r>
      <w:proofErr w:type="spellEnd"/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 Павел Олегович                    </w:t>
      </w:r>
    </w:p>
    <w:p w14:paraId="2F2B01EF" w14:textId="33C9B7BF" w:rsidR="380BE296" w:rsidRPr="00B47567" w:rsidRDefault="380BE296" w:rsidP="380BE296">
      <w:pPr>
        <w:pStyle w:val="1"/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Аудитория:</w:t>
      </w:r>
      <w:r w:rsidR="00AA120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 </w:t>
      </w:r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ученики 1-11классов     </w:t>
      </w:r>
    </w:p>
    <w:p w14:paraId="2F34BFD1" w14:textId="1F866E9E" w:rsidR="380BE296" w:rsidRPr="00B47567" w:rsidRDefault="380BE296" w:rsidP="380BE296">
      <w:pPr>
        <w:pStyle w:val="2"/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</w:t>
      </w:r>
      <w:r w:rsidR="00AA1207" w:rsidRPr="00B47567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Pr="00B4756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A1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567">
        <w:rPr>
          <w:rFonts w:ascii="Times New Roman" w:hAnsi="Times New Roman" w:cs="Times New Roman"/>
          <w:color w:val="000000" w:themeColor="text1"/>
          <w:sz w:val="28"/>
          <w:szCs w:val="28"/>
        </w:rPr>
        <w:t>Вооруженные силы Петра I</w:t>
      </w:r>
    </w:p>
    <w:p w14:paraId="6303F7E6" w14:textId="716D09C4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Цели и задачи </w:t>
      </w:r>
      <w:r w:rsidR="00AA1207"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проекта</w:t>
      </w:r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: </w:t>
      </w:r>
    </w:p>
    <w:p w14:paraId="59F2B01C" w14:textId="75B083CA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1)Расширить</w:t>
      </w:r>
      <w:proofErr w:type="gramEnd"/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 исторические знания целевой аудитории. </w:t>
      </w:r>
    </w:p>
    <w:p w14:paraId="609528CB" w14:textId="20372C94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2)Содействовать</w:t>
      </w:r>
      <w:proofErr w:type="gramEnd"/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 формированию сознания необходимости защищать Родину. </w:t>
      </w:r>
    </w:p>
    <w:p w14:paraId="6A9FD42E" w14:textId="7F1C9711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3) Воспитать чувство патриотизма,</w:t>
      </w:r>
      <w:r w:rsidR="00AA120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 </w:t>
      </w:r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любви к Родине. </w:t>
      </w:r>
    </w:p>
    <w:p w14:paraId="3F23F05F" w14:textId="06DC697B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Предмет исследования:</w:t>
      </w:r>
      <w:r w:rsidR="00AA120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 </w:t>
      </w:r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Армия при Петре I </w:t>
      </w:r>
    </w:p>
    <w:p w14:paraId="439DEF91" w14:textId="77777777" w:rsidR="00AA1207" w:rsidRDefault="380BE296">
      <w:pPr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</w:pPr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Для своего проекта я использовала источники:                   </w:t>
      </w:r>
    </w:p>
    <w:p w14:paraId="447BF810" w14:textId="1CFC5C6E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1)</w:t>
      </w:r>
      <w:r w:rsidRPr="00B47567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История</w:t>
      </w:r>
      <w:proofErr w:type="gramEnd"/>
      <w:r w:rsidRPr="00B47567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</w:t>
      </w:r>
      <w:r w:rsidRPr="00B47567">
        <w:rPr>
          <w:rFonts w:ascii="Times New Roman" w:eastAsia="Georgia" w:hAnsi="Times New Roman" w:cs="Times New Roman"/>
          <w:i/>
          <w:iCs/>
          <w:color w:val="000000" w:themeColor="text1"/>
          <w:sz w:val="28"/>
          <w:szCs w:val="28"/>
        </w:rPr>
        <w:t xml:space="preserve">России. Конец XVI - XVIII век. Учебник. 7 класс.                                             Данилов А.А., Косулина Л.Г. </w:t>
      </w:r>
      <w:r w:rsidRPr="00B47567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</w:t>
      </w:r>
    </w:p>
    <w:p w14:paraId="16E539B0" w14:textId="0B4277C6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7567">
        <w:rPr>
          <w:rFonts w:ascii="Times New Roman" w:eastAsia="Georgia" w:hAnsi="Times New Roman" w:cs="Times New Roman"/>
          <w:i/>
          <w:iCs/>
          <w:color w:val="000000" w:themeColor="text1"/>
          <w:sz w:val="28"/>
          <w:szCs w:val="28"/>
        </w:rPr>
        <w:t>2 )Соловьёв</w:t>
      </w:r>
      <w:proofErr w:type="gramEnd"/>
      <w:r w:rsidRPr="00B47567">
        <w:rPr>
          <w:rFonts w:ascii="Times New Roman" w:eastAsia="Georgia" w:hAnsi="Times New Roman" w:cs="Times New Roman"/>
          <w:i/>
          <w:iCs/>
          <w:color w:val="000000" w:themeColor="text1"/>
          <w:sz w:val="28"/>
          <w:szCs w:val="28"/>
        </w:rPr>
        <w:t xml:space="preserve"> С. М. «История России», том XIV—XVII </w:t>
      </w:r>
      <w:r w:rsidRPr="00B47567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</w:t>
      </w:r>
    </w:p>
    <w:p w14:paraId="39280C28" w14:textId="2C2C3350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7567">
        <w:rPr>
          <w:rFonts w:ascii="Times New Roman" w:eastAsia="Georgia" w:hAnsi="Times New Roman" w:cs="Times New Roman"/>
          <w:i/>
          <w:iCs/>
          <w:color w:val="000000" w:themeColor="text1"/>
          <w:sz w:val="28"/>
          <w:szCs w:val="28"/>
        </w:rPr>
        <w:t>3)Устрялов</w:t>
      </w:r>
      <w:proofErr w:type="gramEnd"/>
      <w:r w:rsidRPr="00B47567">
        <w:rPr>
          <w:rFonts w:ascii="Times New Roman" w:eastAsia="Georgia" w:hAnsi="Times New Roman" w:cs="Times New Roman"/>
          <w:i/>
          <w:iCs/>
          <w:color w:val="000000" w:themeColor="text1"/>
          <w:sz w:val="28"/>
          <w:szCs w:val="28"/>
        </w:rPr>
        <w:t xml:space="preserve"> Н. «История царствования Петра Великого»</w:t>
      </w:r>
    </w:p>
    <w:p w14:paraId="37E61583" w14:textId="0826B34D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</w:p>
    <w:p w14:paraId="2B7E6A1C" w14:textId="696D2568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Этапы </w:t>
      </w:r>
      <w:r w:rsidR="00AA1207"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проектной</w:t>
      </w:r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 работы: </w:t>
      </w:r>
    </w:p>
    <w:p w14:paraId="40948608" w14:textId="7C70AA25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1)Поставить</w:t>
      </w:r>
      <w:proofErr w:type="gramEnd"/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 цель и задачу,</w:t>
      </w:r>
      <w:r w:rsidR="00AA120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 </w:t>
      </w:r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проблему </w:t>
      </w:r>
      <w:r w:rsidR="00AA1207"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проекта</w:t>
      </w:r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. </w:t>
      </w:r>
    </w:p>
    <w:p w14:paraId="42007510" w14:textId="019D62F8" w:rsidR="380BE296" w:rsidRPr="00B47567" w:rsidRDefault="00AA120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2)Организовать</w:t>
      </w:r>
      <w:proofErr w:type="gramEnd"/>
      <w:r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 работу</w:t>
      </w:r>
      <w:r w:rsidR="380BE296"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 и собирание информации и её источников в рамках </w:t>
      </w:r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проекта</w:t>
      </w:r>
      <w:r w:rsidR="380BE296"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. </w:t>
      </w:r>
    </w:p>
    <w:p w14:paraId="2C1427DA" w14:textId="0749C9D9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3)Составление</w:t>
      </w:r>
      <w:proofErr w:type="gramEnd"/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 презентации и рассказа для </w:t>
      </w:r>
      <w:r w:rsidR="00AA1207"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проекта</w:t>
      </w:r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. </w:t>
      </w:r>
    </w:p>
    <w:p w14:paraId="04D6C388" w14:textId="7ECF06FE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4)Приготовления</w:t>
      </w:r>
      <w:proofErr w:type="gramEnd"/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 выступления. </w:t>
      </w:r>
    </w:p>
    <w:p w14:paraId="3F800A5E" w14:textId="59609A6C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5)Защита</w:t>
      </w:r>
      <w:proofErr w:type="gramEnd"/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 </w:t>
      </w:r>
      <w:r w:rsidR="00AA1207"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проекта</w:t>
      </w:r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 и выступление. </w:t>
      </w:r>
    </w:p>
    <w:p w14:paraId="598B8654" w14:textId="60D1120E" w:rsidR="380BE296" w:rsidRPr="00B47567" w:rsidRDefault="380BE296" w:rsidP="380BE296">
      <w:pPr>
        <w:rPr>
          <w:rFonts w:ascii="Times New Roman" w:hAnsi="Times New Roman" w:cs="Times New Roman"/>
          <w:sz w:val="28"/>
          <w:szCs w:val="28"/>
        </w:rPr>
      </w:pPr>
    </w:p>
    <w:p w14:paraId="745A15ED" w14:textId="77777777" w:rsidR="00593CA9" w:rsidRDefault="00593CA9">
      <w:pPr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</w:pPr>
    </w:p>
    <w:p w14:paraId="3F08290C" w14:textId="77777777" w:rsidR="00593CA9" w:rsidRDefault="00593CA9">
      <w:pPr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</w:pPr>
    </w:p>
    <w:p w14:paraId="371B8641" w14:textId="77777777" w:rsidR="00593CA9" w:rsidRDefault="00593CA9">
      <w:pPr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</w:pPr>
    </w:p>
    <w:p w14:paraId="35FA3DBC" w14:textId="77777777" w:rsidR="00593CA9" w:rsidRDefault="00593CA9">
      <w:pPr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</w:pPr>
    </w:p>
    <w:p w14:paraId="6F36DB34" w14:textId="337C8DB5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lastRenderedPageBreak/>
        <w:t>Армия при Петре I</w:t>
      </w:r>
    </w:p>
    <w:p w14:paraId="3FBC7448" w14:textId="5356F110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Армия Петра </w:t>
      </w:r>
      <w:r w:rsidRPr="00B47567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val="af-ZA"/>
        </w:rPr>
        <w:t>I</w:t>
      </w: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— регулярная армия, созданная российским царём (позднее, императором) Петром I на основе начавших появляться в России ещё в период царствования его отца, так называемых позднее историками, </w:t>
      </w:r>
      <w:r w:rsidRPr="00B47567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</w:rPr>
        <w:t>полков иноземного строя</w:t>
      </w: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, стрелецкого войска и казаков, с учётом новейших европейских достижений в этой области. </w:t>
      </w:r>
    </w:p>
    <w:p w14:paraId="08F36027" w14:textId="725776B6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Заменила нерегулярные поместные войска, являвшиеся феодальным пережитком, и стрелецкие части, выступившие против Петра I в период борьбы за власть и затем репрессированные </w:t>
      </w:r>
      <w:proofErr w:type="gramStart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им.</w:t>
      </w:r>
      <w:proofErr w:type="gramEnd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Комплектовалась Русская армия на основе рекрутской повинности (также до середины </w:t>
      </w: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  <w:lang w:val="af-ZA"/>
        </w:rPr>
        <w:t xml:space="preserve">XVIII </w:t>
      </w: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века сохранялась обязательная служба дворян). </w:t>
      </w:r>
    </w:p>
    <w:p w14:paraId="5E2C6600" w14:textId="25893C7A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</w:p>
    <w:p w14:paraId="47AA7E56" w14:textId="4AE8074F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</w:p>
    <w:p w14:paraId="51D75C92" w14:textId="6A1EDF54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Trebuchet MS" w:hAnsi="Times New Roman" w:cs="Times New Roman"/>
          <w:color w:val="FFFFFF" w:themeColor="background1"/>
          <w:sz w:val="28"/>
          <w:szCs w:val="28"/>
        </w:rPr>
        <w:t xml:space="preserve"> </w:t>
      </w:r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Преобразования Петра в военном деле</w:t>
      </w:r>
    </w:p>
    <w:p w14:paraId="661B8839" w14:textId="4E845B64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Пётр унаследовал войско от своих предшественников, если и не удовлетворяющую всем требованиям тогдашней военной науки, то уже приспособленное для дальнейшего переустройства ввиду новых требований. В Москве находились два «выборных» полка (Бутырский и </w:t>
      </w:r>
      <w:proofErr w:type="spellStart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Лефортовский</w:t>
      </w:r>
      <w:proofErr w:type="spellEnd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), которые возглавляли учителя Петра в военном деле «иноземцы». </w:t>
      </w:r>
    </w:p>
    <w:p w14:paraId="0E2F7687" w14:textId="51B0BA2F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своих «потешных» сёлах Пётр устроил два новых полка — Преображенский и Семёновский — полностью по иноземному образцу. К 1692 году эти полки были окончательно обучены и составили 3-й Московский выборный полк во главе с генералом А. М. Головиным. </w:t>
      </w:r>
    </w:p>
    <w:p w14:paraId="696B25E6" w14:textId="76C3606D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1698 году старое войско было распущено, кроме полков 4 </w:t>
      </w:r>
      <w:proofErr w:type="gramStart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полков(</w:t>
      </w:r>
      <w:proofErr w:type="gramEnd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Преображенский, Семёновский, </w:t>
      </w:r>
      <w:proofErr w:type="spellStart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Лефортовский</w:t>
      </w:r>
      <w:proofErr w:type="spellEnd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и Бутырский полк),чья общая численность составляла 28 тыс. </w:t>
      </w:r>
      <w:proofErr w:type="spellStart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человек.Они</w:t>
      </w:r>
      <w:proofErr w:type="spellEnd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стали основой новой армии. </w:t>
      </w:r>
    </w:p>
    <w:p w14:paraId="695ED9A4" w14:textId="4BB569AF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</w:p>
    <w:p w14:paraId="4C3F2EB0" w14:textId="27C12F6F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</w:p>
    <w:p w14:paraId="3B7C0C2A" w14:textId="60E304C5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</w:p>
    <w:p w14:paraId="40B8FDC6" w14:textId="0ACA0326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Новая армия была вверена Ф. А. Головину, получившему чин генерал-фельдмаршала. Однако доверить прекрасному администратору, но не военачальнику свою армию в реальном бою против шведов Пётр не </w:t>
      </w: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 xml:space="preserve">решился. Накануне битвы при Нарве он и Ф. А. Головин покинули русскую армию, а главное командование было вверено саксонскому фельдмаршалу герцогу де Кру. </w:t>
      </w:r>
    </w:p>
    <w:p w14:paraId="2F6003A7" w14:textId="7C9C6307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Поражение при Нарве показало, что всё нужно было начинать фактически сначала. Обращение шведского короля Карла XII против саксонского курфюрста и польского короля Августа </w:t>
      </w: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  <w:lang w:val="af-ZA"/>
        </w:rPr>
        <w:t>II</w:t>
      </w: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дало время Петру для проведения нужных преобразований. Кампании 1701-04 годов в </w:t>
      </w:r>
      <w:proofErr w:type="spellStart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Ингерманландии</w:t>
      </w:r>
      <w:proofErr w:type="spellEnd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и Лифляндии позволили дать боевой опыт формирующимся русским частям. Общие военно-административные распоряжения Пётр I возложил на боярина Т. Н. Стрешнева. </w:t>
      </w:r>
    </w:p>
    <w:p w14:paraId="1085F61A" w14:textId="4F2047F0" w:rsidR="380BE296" w:rsidRPr="00B47567" w:rsidRDefault="380BE296" w:rsidP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1705 году введен регулярный рекрутский набор. В том же году, несмотря на многие возражения, Пётр ввёл раздельное командование пехотой и конницей: пехоту возглавил генерал-фельдмаршал-лейтенант Г. Б. Огильви, конницу — генерал-фельдмаршал Б. П. </w:t>
      </w:r>
      <w:proofErr w:type="spellStart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Шереметев.Осенью</w:t>
      </w:r>
      <w:proofErr w:type="spellEnd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1706 года Г. Б. Огильви перешёл на службу саксонского курфюрста; после этого русскую пехоту возглавил Б. П. Шереметев, а конницу — князь А. Д. Меншиков.                                                    </w:t>
      </w:r>
    </w:p>
    <w:p w14:paraId="59B9E8F5" w14:textId="759BA4C0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К началу похода Карла XII против России (лето 1708 года) пехота полевой русской армии состояла из 32 пехотных полков, 4 гренадерских полков и 2 гвардейских полков (всего 57 тыс. человек). Русская конница в 1709 году состояла из 3 </w:t>
      </w:r>
      <w:proofErr w:type="spellStart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конногренадерских</w:t>
      </w:r>
      <w:proofErr w:type="spellEnd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, 30 драгунских полков и трёх отдельных эскадронов (Меншикова Генеральный, Козловский и Домашний Б. П. Шереметева). В состав русской армии также входили гарнизонные пехотные полки и части </w:t>
      </w:r>
      <w:proofErr w:type="spellStart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ландмилиции</w:t>
      </w:r>
      <w:proofErr w:type="spellEnd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Кроме того, стрелецкие полки просуществовали до второй половины XVIII века: в 1708 году их было 14, в 1713-м — не менее 4-х. </w:t>
      </w:r>
    </w:p>
    <w:p w14:paraId="74D17764" w14:textId="03E9C101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 итоге за время Северной войны 1700—1721 годов была создана новая русская армия, построенная на рекрутской повинности. Она стала постоянной и регулярной, в ней без различия сословия обязаны были служить все люди Русского государства (кроме жителей части национальных окраин). Одновременно с созданием самой армии вырабатывалось и управление этой военной силой страны, создавались учреждения, ведавшие хозяйством войска, боевой подготовкой солдат и офицеров, обмундированием и снаряжением. К концу царствования Петра эти функции были переданы Военной коллегии с подчинёнными ей ведомствами, во главе которых стояли: генерал-провиантмейстер, генерал-</w:t>
      </w:r>
      <w:proofErr w:type="spellStart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кригскомиссар</w:t>
      </w:r>
      <w:proofErr w:type="spellEnd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(главный военный судья), генерал-фельдцейхмейстер </w:t>
      </w: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 xml:space="preserve">(начальник артиллерии, инженеров и сапёрной части) и генералитет (генеральный штаб). </w:t>
      </w:r>
    </w:p>
    <w:p w14:paraId="4E17F010" w14:textId="6241E129" w:rsidR="380BE296" w:rsidRPr="00B47567" w:rsidRDefault="380BE296" w:rsidP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Теперь армия стала делится на роды войск:</w:t>
      </w:r>
    </w:p>
    <w:p w14:paraId="28B1F039" w14:textId="22519105" w:rsidR="380BE296" w:rsidRPr="00B47567" w:rsidRDefault="380BE296" w:rsidP="380BE2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1)Пехота</w:t>
      </w:r>
      <w:proofErr w:type="gramEnd"/>
    </w:p>
    <w:p w14:paraId="2EBAE3B5" w14:textId="7F6B68D3" w:rsidR="380BE296" w:rsidRPr="00B47567" w:rsidRDefault="380BE296" w:rsidP="380BE2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2)Драгун</w:t>
      </w:r>
      <w:proofErr w:type="gramEnd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(конница)</w:t>
      </w:r>
    </w:p>
    <w:p w14:paraId="2148C7F5" w14:textId="4E07A4A7" w:rsidR="380BE296" w:rsidRPr="00B47567" w:rsidRDefault="380BE296" w:rsidP="380BE2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3)Артиллерия</w:t>
      </w:r>
      <w:proofErr w:type="gramEnd"/>
    </w:p>
    <w:p w14:paraId="2A5D5597" w14:textId="5D6ED2EE" w:rsidR="380BE296" w:rsidRPr="00B47567" w:rsidRDefault="380BE296" w:rsidP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Ядром армии стала </w:t>
      </w:r>
      <w:proofErr w:type="spellStart"/>
      <w:proofErr w:type="gramStart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мобильная,хорошо</w:t>
      </w:r>
      <w:proofErr w:type="spellEnd"/>
      <w:proofErr w:type="gramEnd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вооруженная конница.</w:t>
      </w:r>
    </w:p>
    <w:p w14:paraId="1FEE0076" w14:textId="6D4811FD" w:rsidR="380BE296" w:rsidRPr="00B47567" w:rsidRDefault="380BE296" w:rsidP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Было сформировано 30 драгунских полков по 1300 человек в каждом.</w:t>
      </w:r>
    </w:p>
    <w:p w14:paraId="4A3DCFD7" w14:textId="2B2D45F6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Пехотный полк при Петре I</w:t>
      </w:r>
    </w:p>
    <w:p w14:paraId="0A8E4713" w14:textId="4C2066B1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Пехотный полк петровских времён состоял из двух батальонов, за некоторым исключением: Преображенский лейб-гвардии полк имел в своём составе 4 </w:t>
      </w:r>
      <w:proofErr w:type="spellStart"/>
      <w:proofErr w:type="gramStart"/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батальона,Семёновский</w:t>
      </w:r>
      <w:proofErr w:type="spellEnd"/>
      <w:proofErr w:type="gramEnd"/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 лейб-гвардии полк, </w:t>
      </w:r>
      <w:proofErr w:type="spellStart"/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Ингерманландский</w:t>
      </w:r>
      <w:proofErr w:type="spellEnd"/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 и Киевский пехотные полки — по три.</w:t>
      </w:r>
    </w:p>
    <w:p w14:paraId="3C2FD6F9" w14:textId="661BF8EE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Каждый батальон имел по четыре роты, роты делились на четыре плутонга.</w:t>
      </w:r>
    </w:p>
    <w:p w14:paraId="6B625C0F" w14:textId="3917B7FD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Во главе полка стоял полковник; по уставу, он должен «как капитан в своей роте, такое же и ещё боле у своего полку первое почтение иметь». Подполковник помогал командиру полка, премьер-майор командовал одним батальоном, секунд-майор — другим; причём первый майор считался старше секунд-майора и имел кроме командования, обязанность заботиться, «в добром ли состоянии обретается полк как в числе солдат, так в их оружии, амуниции и мундире». </w:t>
      </w:r>
    </w:p>
    <w:p w14:paraId="2A4475AA" w14:textId="2614915E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</w:rPr>
        <w:t xml:space="preserve">Во главе роты стоял капитан. Он должен был «воспитывать» свою роту в военном отношении и для этого все «воинские порядки </w:t>
      </w:r>
      <w:proofErr w:type="spellStart"/>
      <w:r w:rsidRPr="00B47567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</w:rPr>
        <w:t>благоразуметь</w:t>
      </w:r>
      <w:proofErr w:type="spellEnd"/>
      <w:r w:rsidRPr="00B47567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</w:rPr>
        <w:t xml:space="preserve">». Кроме командира в роте полагалось ещё три офицера — поручик, подпоручик и прапорщик. Поручик был помощником ротного командира и должен был обо всём «во все дни подробно рапортовать» последнему. Подпоручик помогал поручику, прапорщик же обязан был нести в строю знамя; </w:t>
      </w:r>
      <w:proofErr w:type="gramStart"/>
      <w:r w:rsidRPr="00B47567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</w:rPr>
        <w:t>кроме того</w:t>
      </w:r>
      <w:proofErr w:type="gramEnd"/>
      <w:r w:rsidRPr="00B47567"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</w:rPr>
        <w:t xml:space="preserve"> он должен был «по вся дни посещать немощных» и ходатайствовать за нижних чинов «всегда они в наказание впадут»</w:t>
      </w: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</w:t>
      </w:r>
    </w:p>
    <w:p w14:paraId="074D8ED5" w14:textId="4E5F236D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Среди начальников из низших чинов первое место занимали в роте два сержанта, которым было «очень много дела в роте»; подпрапорщик имел своей задачей заменять при знамени прапорщика, каптенармус заведовал оружием и амуницией, капралы командовали плутонгами. </w:t>
      </w:r>
    </w:p>
    <w:p w14:paraId="0B7DB13C" w14:textId="109CE35E" w:rsidR="380BE296" w:rsidRPr="00B47567" w:rsidRDefault="380BE296" w:rsidP="380BE296">
      <w:pPr>
        <w:rPr>
          <w:rFonts w:ascii="Times New Roman" w:hAnsi="Times New Roman" w:cs="Times New Roman"/>
          <w:sz w:val="28"/>
          <w:szCs w:val="28"/>
        </w:rPr>
      </w:pPr>
    </w:p>
    <w:p w14:paraId="424E64DD" w14:textId="58DD2F2B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Конница</w:t>
      </w:r>
    </w:p>
    <w:p w14:paraId="6C4CFBB6" w14:textId="6AB81DFE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Разнообразную конницу начала правления Петра (рейтар, копейщиков, гусар) в армии Петра заменили драгунские полки. К 1700 году в новой русской армии было сформировано два драгунских полка. После поражения при Нарве Пётр формирует ещё 12 драгунских полков; в дальнейшем формируются новые драгунские полки. В течение 1701—1711 годов в России было сформировано 33 драгунских полка. </w:t>
      </w:r>
    </w:p>
    <w:p w14:paraId="3D45300E" w14:textId="18621383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1704 году сформировано первое «драгунское генеральство» из 6 драгунских полков под началом генерал-майора К. Э. </w:t>
      </w:r>
      <w:proofErr w:type="spellStart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Ренне</w:t>
      </w:r>
      <w:proofErr w:type="spellEnd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</w:t>
      </w:r>
    </w:p>
    <w:p w14:paraId="6AC624A3" w14:textId="7E829B7A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Драгунский (конно-гренадерский) полк состоял из 5-ти эскадронов (по 2 роты в каждом) и насчитывал 1200 человек. В драгунском полку 9 рот были </w:t>
      </w:r>
      <w:proofErr w:type="spellStart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фузилёрными</w:t>
      </w:r>
      <w:proofErr w:type="spellEnd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и одна гренадерская. Отдельный эскадрон состоял из 5-ти рот (600 человек). По штатам 1711 года в полку значилось штаб- и обер-офицеров — 38 человек, унтер-офицеров — 80 человек, рядовых — 920 человек, нестроевых — 290 человек. В роте состояло 3 обер-офицера, унтер-офицеров — 8, рядовых драгун — 92. </w:t>
      </w:r>
    </w:p>
    <w:p w14:paraId="0BD3CD02" w14:textId="46493A60" w:rsidR="380BE296" w:rsidRPr="00B47567" w:rsidRDefault="380BE296" w:rsidP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Артиллерия</w:t>
      </w:r>
    </w:p>
    <w:p w14:paraId="03332CB1" w14:textId="55BFB05C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Артиллерия петровских времён состояла из 12-, 8-, 6- и 3-фунтовых орудий (фунт равен чугунному ядру с диаметром в 2 английских дюйма (5,08 см); весовой фунт превышается при этом в 20 золотников (85,32 кг), </w:t>
      </w:r>
      <w:proofErr w:type="spellStart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однопудовых</w:t>
      </w:r>
      <w:proofErr w:type="spellEnd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и полупудовых гаубиц, пудовых и 6-пудовых мортир (пуд равен 16,38 кг). Это была неудобная для транспортировки артиллерия: 12-фунтовая пушка, например, весила с лафетом и передком 150 пудов, везли её 15 лошадей. Трёхфунтовые орудия составляли полковую артиллерию; сначала таких пушек полагалось две на батальон, а с 1723 года ограничивались двумя на полк. Эти полковые пушки весили около 28 пудов (459 кг). Дальнобойность орудий тех времён была очень незначительная — около 150 сажен (320 м) в среднем — и зависела от калибра орудия. </w:t>
      </w:r>
    </w:p>
    <w:p w14:paraId="74048261" w14:textId="3096A614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Из пушкарей и </w:t>
      </w:r>
      <w:proofErr w:type="spellStart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гранатчиков</w:t>
      </w:r>
      <w:proofErr w:type="spellEnd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прежних времён Пётр приказал сформировать в 1700 году особый артиллерийский полк; для подготовки же артиллеристов были учреждены школы: инженерная и навигационная в Москве и инженерная в Санкт-Петербурге. Оружейные заводы на </w:t>
      </w:r>
      <w:proofErr w:type="spellStart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Охте</w:t>
      </w:r>
      <w:proofErr w:type="spellEnd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и в Туле, организованные Петром, производили для армии артиллерию и ружья.</w:t>
      </w:r>
    </w:p>
    <w:p w14:paraId="68A8FD33" w14:textId="5ACA32E1" w:rsidR="380BE296" w:rsidRPr="00B47567" w:rsidRDefault="380BE296" w:rsidP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lastRenderedPageBreak/>
        <w:t>Вооружение и обмундирование</w:t>
      </w:r>
    </w:p>
    <w:p w14:paraId="33A2297B" w14:textId="7C9D5423" w:rsidR="380BE296" w:rsidRPr="00B47567" w:rsidRDefault="380BE296" w:rsidP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Вооружение</w:t>
      </w:r>
    </w:p>
    <w:p w14:paraId="238976F3" w14:textId="0B4C70E9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Вооружение каждого солдата состояла из шпаги с портупеей и фузеи. Фузея — ружьё, весившее около 14 фунтов; его пуля весила 8 золотников; замок фузеи был кремневый; на фузею насаживался в нужных случаях </w:t>
      </w:r>
      <w:proofErr w:type="spellStart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багинет</w:t>
      </w:r>
      <w:proofErr w:type="spellEnd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— пяти- или восьмивершковый трёхгранный штык. Патроны помещались в кожаных сумках, прикреплённых к перевязи, к которой привязывалась ещё роговая натруска с порохом. Каптенармусы и сержанты вместо фузеи были вооружены алебардами —топорами на трёхаршинном древке.</w:t>
      </w:r>
    </w:p>
    <w:p w14:paraId="2CAE24D7" w14:textId="2EF3DD2A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sz w:val="28"/>
          <w:szCs w:val="28"/>
        </w:rPr>
        <w:t xml:space="preserve">Одна из рот в каждом полку называлась гренадерской, и особенностью её вооружения были фитильные </w:t>
      </w:r>
      <w:proofErr w:type="spellStart"/>
      <w:r w:rsidRPr="00B47567">
        <w:rPr>
          <w:rFonts w:ascii="Times New Roman" w:eastAsia="Arial" w:hAnsi="Times New Roman" w:cs="Times New Roman"/>
          <w:sz w:val="28"/>
          <w:szCs w:val="28"/>
        </w:rPr>
        <w:t>бомбочки</w:t>
      </w:r>
      <w:proofErr w:type="spellEnd"/>
      <w:r w:rsidRPr="00B47567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B47567">
        <w:rPr>
          <w:rFonts w:ascii="Times New Roman" w:eastAsia="Arial" w:hAnsi="Times New Roman" w:cs="Times New Roman"/>
          <w:sz w:val="28"/>
          <w:szCs w:val="28"/>
        </w:rPr>
        <w:t>хранившиейся</w:t>
      </w:r>
      <w:proofErr w:type="spellEnd"/>
      <w:r w:rsidRPr="00B47567">
        <w:rPr>
          <w:rFonts w:ascii="Times New Roman" w:eastAsia="Arial" w:hAnsi="Times New Roman" w:cs="Times New Roman"/>
          <w:sz w:val="28"/>
          <w:szCs w:val="28"/>
        </w:rPr>
        <w:t xml:space="preserve"> у гренадера в особой сумке; фузеи гренадера были немного </w:t>
      </w:r>
      <w:proofErr w:type="gramStart"/>
      <w:r w:rsidRPr="00B47567">
        <w:rPr>
          <w:rFonts w:ascii="Times New Roman" w:eastAsia="Arial" w:hAnsi="Times New Roman" w:cs="Times New Roman"/>
          <w:sz w:val="28"/>
          <w:szCs w:val="28"/>
        </w:rPr>
        <w:t>легче</w:t>
      </w:r>
      <w:proofErr w:type="gramEnd"/>
      <w:r w:rsidRPr="00B47567">
        <w:rPr>
          <w:rFonts w:ascii="Times New Roman" w:eastAsia="Arial" w:hAnsi="Times New Roman" w:cs="Times New Roman"/>
          <w:sz w:val="28"/>
          <w:szCs w:val="28"/>
        </w:rPr>
        <w:t xml:space="preserve"> и солдаты при бросании бомбы могли свои фузеи на ремне закладывать за спину. Нижние чины артиллерии были вооружены </w:t>
      </w:r>
      <w:proofErr w:type="spellStart"/>
      <w:proofErr w:type="gramStart"/>
      <w:r w:rsidRPr="00B47567">
        <w:rPr>
          <w:rFonts w:ascii="Times New Roman" w:eastAsia="Arial" w:hAnsi="Times New Roman" w:cs="Times New Roman"/>
          <w:sz w:val="28"/>
          <w:szCs w:val="28"/>
        </w:rPr>
        <w:t>шпагами,пистолетами</w:t>
      </w:r>
      <w:proofErr w:type="spellEnd"/>
      <w:proofErr w:type="gramEnd"/>
      <w:r w:rsidRPr="00B47567">
        <w:rPr>
          <w:rFonts w:ascii="Times New Roman" w:eastAsia="Arial" w:hAnsi="Times New Roman" w:cs="Times New Roman"/>
          <w:sz w:val="28"/>
          <w:szCs w:val="28"/>
        </w:rPr>
        <w:t xml:space="preserve"> и некоторые — ещё особой «</w:t>
      </w:r>
      <w:proofErr w:type="spellStart"/>
      <w:r w:rsidRPr="00B47567">
        <w:rPr>
          <w:rFonts w:ascii="Times New Roman" w:eastAsia="Arial" w:hAnsi="Times New Roman" w:cs="Times New Roman"/>
          <w:sz w:val="28"/>
          <w:szCs w:val="28"/>
        </w:rPr>
        <w:t>мортирцей</w:t>
      </w:r>
      <w:proofErr w:type="spellEnd"/>
      <w:r w:rsidRPr="00B47567">
        <w:rPr>
          <w:rFonts w:ascii="Times New Roman" w:eastAsia="Arial" w:hAnsi="Times New Roman" w:cs="Times New Roman"/>
          <w:sz w:val="28"/>
          <w:szCs w:val="28"/>
        </w:rPr>
        <w:t>». Эти «</w:t>
      </w:r>
      <w:proofErr w:type="spellStart"/>
      <w:r w:rsidRPr="00B47567">
        <w:rPr>
          <w:rFonts w:ascii="Times New Roman" w:eastAsia="Arial" w:hAnsi="Times New Roman" w:cs="Times New Roman"/>
          <w:sz w:val="28"/>
          <w:szCs w:val="28"/>
        </w:rPr>
        <w:t>мортирцы</w:t>
      </w:r>
      <w:proofErr w:type="spellEnd"/>
      <w:r w:rsidRPr="00B47567">
        <w:rPr>
          <w:rFonts w:ascii="Times New Roman" w:eastAsia="Arial" w:hAnsi="Times New Roman" w:cs="Times New Roman"/>
          <w:sz w:val="28"/>
          <w:szCs w:val="28"/>
        </w:rPr>
        <w:t xml:space="preserve">» были чем-то средним между фузеей и маленькой пушкой, прикреплённой к </w:t>
      </w:r>
      <w:proofErr w:type="spellStart"/>
      <w:r w:rsidRPr="00B47567">
        <w:rPr>
          <w:rFonts w:ascii="Times New Roman" w:eastAsia="Arial" w:hAnsi="Times New Roman" w:cs="Times New Roman"/>
          <w:sz w:val="28"/>
          <w:szCs w:val="28"/>
        </w:rPr>
        <w:t>фузейному</w:t>
      </w:r>
      <w:proofErr w:type="spellEnd"/>
      <w:r w:rsidRPr="00B47567">
        <w:rPr>
          <w:rFonts w:ascii="Times New Roman" w:eastAsia="Arial" w:hAnsi="Times New Roman" w:cs="Times New Roman"/>
          <w:sz w:val="28"/>
          <w:szCs w:val="28"/>
        </w:rPr>
        <w:t xml:space="preserve"> ложу с </w:t>
      </w:r>
      <w:proofErr w:type="spellStart"/>
      <w:r w:rsidRPr="00B47567">
        <w:rPr>
          <w:rFonts w:ascii="Times New Roman" w:eastAsia="Arial" w:hAnsi="Times New Roman" w:cs="Times New Roman"/>
          <w:sz w:val="28"/>
          <w:szCs w:val="28"/>
        </w:rPr>
        <w:t>фузейным</w:t>
      </w:r>
      <w:proofErr w:type="spellEnd"/>
      <w:r w:rsidRPr="00B47567">
        <w:rPr>
          <w:rFonts w:ascii="Times New Roman" w:eastAsia="Arial" w:hAnsi="Times New Roman" w:cs="Times New Roman"/>
          <w:sz w:val="28"/>
          <w:szCs w:val="28"/>
        </w:rPr>
        <w:t xml:space="preserve"> замком; при стрельбе из </w:t>
      </w:r>
      <w:proofErr w:type="spellStart"/>
      <w:r w:rsidRPr="00B47567">
        <w:rPr>
          <w:rFonts w:ascii="Times New Roman" w:eastAsia="Arial" w:hAnsi="Times New Roman" w:cs="Times New Roman"/>
          <w:sz w:val="28"/>
          <w:szCs w:val="28"/>
        </w:rPr>
        <w:t>мортирец</w:t>
      </w:r>
      <w:proofErr w:type="spellEnd"/>
      <w:r w:rsidRPr="00B47567">
        <w:rPr>
          <w:rFonts w:ascii="Times New Roman" w:eastAsia="Arial" w:hAnsi="Times New Roman" w:cs="Times New Roman"/>
          <w:sz w:val="28"/>
          <w:szCs w:val="28"/>
        </w:rPr>
        <w:t xml:space="preserve"> их приходилось поддерживать особой алебардой; длина </w:t>
      </w:r>
      <w:proofErr w:type="spellStart"/>
      <w:r w:rsidRPr="00B47567">
        <w:rPr>
          <w:rFonts w:ascii="Times New Roman" w:eastAsia="Arial" w:hAnsi="Times New Roman" w:cs="Times New Roman"/>
          <w:sz w:val="28"/>
          <w:szCs w:val="28"/>
        </w:rPr>
        <w:t>мортирцы</w:t>
      </w:r>
      <w:proofErr w:type="spellEnd"/>
      <w:r w:rsidRPr="00B47567">
        <w:rPr>
          <w:rFonts w:ascii="Times New Roman" w:eastAsia="Arial" w:hAnsi="Times New Roman" w:cs="Times New Roman"/>
          <w:sz w:val="28"/>
          <w:szCs w:val="28"/>
        </w:rPr>
        <w:t xml:space="preserve"> равнялась 13 вершкам, стреляла же она </w:t>
      </w:r>
      <w:proofErr w:type="spellStart"/>
      <w:r w:rsidRPr="00B47567">
        <w:rPr>
          <w:rFonts w:ascii="Times New Roman" w:eastAsia="Arial" w:hAnsi="Times New Roman" w:cs="Times New Roman"/>
          <w:sz w:val="28"/>
          <w:szCs w:val="28"/>
        </w:rPr>
        <w:t>бомбочкой</w:t>
      </w:r>
      <w:proofErr w:type="spellEnd"/>
      <w:r w:rsidRPr="00B47567">
        <w:rPr>
          <w:rFonts w:ascii="Times New Roman" w:eastAsia="Arial" w:hAnsi="Times New Roman" w:cs="Times New Roman"/>
          <w:sz w:val="28"/>
          <w:szCs w:val="28"/>
        </w:rPr>
        <w:t xml:space="preserve">, равнявшейся фунтовому ядру. Каждому солдату полагался ранец для носки вещей. Драгуны для пешего боя были вооружены фузеей, а для конного — палашом и пистолетом. </w:t>
      </w:r>
    </w:p>
    <w:p w14:paraId="51CA6DF6" w14:textId="37ED5532" w:rsidR="380BE296" w:rsidRPr="00B47567" w:rsidRDefault="380BE296" w:rsidP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Обмундирование</w:t>
      </w:r>
    </w:p>
    <w:p w14:paraId="72399E8E" w14:textId="0F758F4A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С 1700 года обмундирование солдата состояло из небольшой приплюснутой поярковой треуголки, кафтана, епанчи, камзол и штанов. Шляпа была чёрного цвета, края полей были обшиты тесьмой, и с левой стороны прикреплялась медная пуговица. При выслушивании приказаний от старших младшие снимали шляпу и держали её слева подмышкой. Волосы носили солдаты и офицеры длинные до плеча и в парадных случаях пудрили их мукой. </w:t>
      </w:r>
    </w:p>
    <w:p w14:paraId="6A89D8C6" w14:textId="4CDACB19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Кафтаны у пехотинцев были из зелёного сукна, а у драгун — из синего, однобортные, без воротника, с красными обшлагами. Мерой кафтан был до колен и снабжался медными пуговицами; епанча для кавалерии и пехоты строилась из красного сукна и имела два воротника: это была узкая накидка, доходившая до колен и плохо защищавшая от дождя и снега; сапоги — длинные, с лёгкими раструбами — носили только в караулах и при походе, а обыкновенной обувью являлись чулки и тупоносые смазные </w:t>
      </w: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 xml:space="preserve">башмаки с медной пряжкой; чулки у армейских солдат были зелёного цвета, а у </w:t>
      </w:r>
      <w:proofErr w:type="spellStart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преображенцев</w:t>
      </w:r>
      <w:proofErr w:type="spellEnd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семёновцев</w:t>
      </w:r>
      <w:proofErr w:type="spellEnd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после нарвского поражения — красные, по преданию, в память того дня, когда бывшие «потешные» полки не дрогнули, при всеобщей «</w:t>
      </w:r>
      <w:proofErr w:type="spellStart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конфузии</w:t>
      </w:r>
      <w:proofErr w:type="spellEnd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» под натиском Карла XII. </w:t>
      </w:r>
    </w:p>
    <w:p w14:paraId="724E6AC2" w14:textId="07AADBC4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sz w:val="28"/>
          <w:szCs w:val="28"/>
        </w:rPr>
        <w:t>Гренадеры гвардии отличались от фузилёров только головным убором: вместо треугольной шляпы они носили кожаные каски со страусовым пером. Покрой офицерского мундира был тот же, что и у солдат, только обшитый по краям и по борту золотым галуном, пуговицы были тоже золоченые, галстук, вместо чёрного суконного, как у солдат, был белый полотняный. К шляпе прикреплялся плюмаж из белых и красных перьев. При парадной форме офицеры должны были иметь на головах пудреные парики. От рядового отличал офицера ещё бело-сине-красный шарф с серебряными, а у штаб-офицера — с золотыми кистями, который носили высоко на груди, у воротника. Вооружены офицеры были шпагой и в строю имели ещё протазан, или, по-тогдашнему, «</w:t>
      </w:r>
      <w:proofErr w:type="spellStart"/>
      <w:r w:rsidRPr="00B47567">
        <w:rPr>
          <w:rFonts w:ascii="Times New Roman" w:eastAsia="Arial" w:hAnsi="Times New Roman" w:cs="Times New Roman"/>
          <w:sz w:val="28"/>
          <w:szCs w:val="28"/>
        </w:rPr>
        <w:t>партазан</w:t>
      </w:r>
      <w:proofErr w:type="spellEnd"/>
      <w:r w:rsidRPr="00B47567">
        <w:rPr>
          <w:rFonts w:ascii="Times New Roman" w:eastAsia="Arial" w:hAnsi="Times New Roman" w:cs="Times New Roman"/>
          <w:sz w:val="28"/>
          <w:szCs w:val="28"/>
        </w:rPr>
        <w:t xml:space="preserve">» — род копья на трёхаршинном древке. Гренадерские офицеры имели вместо протазана лёгкую фузею на золотом ремне. </w:t>
      </w:r>
    </w:p>
    <w:p w14:paraId="34B190DA" w14:textId="38C5F207" w:rsidR="380BE296" w:rsidRPr="00B47567" w:rsidRDefault="380BE296" w:rsidP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sz w:val="28"/>
          <w:szCs w:val="28"/>
        </w:rPr>
        <w:t>Знамёна</w:t>
      </w:r>
    </w:p>
    <w:p w14:paraId="74DC77C6" w14:textId="7AA66026" w:rsidR="380BE296" w:rsidRPr="00B47567" w:rsidRDefault="380BE296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Вместе с созданием новой армии ее полки получали новые знамена. Преображенский полк получил знамя еще в 1695 г., при его преобразовании из потешного в действующий. По этому образцу в дальнейшем были построены знамена 1700 г. для обоих гвардейских полков — Преображенского и Семеновского.  </w:t>
      </w:r>
    </w:p>
    <w:p w14:paraId="4238512E" w14:textId="32018BE7" w:rsidR="380BE296" w:rsidRPr="00B47567" w:rsidRDefault="380BE296" w:rsidP="380BE296">
      <w:pPr>
        <w:jc w:val="both"/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Преображенский полк получил 16 знамен: одно — белое, полковое, остальные — черные, </w:t>
      </w:r>
      <w:proofErr w:type="gramStart"/>
      <w:r w:rsidRPr="00B47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ротные .</w:t>
      </w:r>
      <w:proofErr w:type="gramEnd"/>
      <w:r w:rsidRPr="00B47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Первое — четырехугольное, с узкой бахромой; в середине — двуглавый орел коричневого цвета, держащий в когтях </w:t>
      </w:r>
      <w:proofErr w:type="spellStart"/>
      <w:r w:rsidRPr="00B47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меч.На</w:t>
      </w:r>
      <w:proofErr w:type="spellEnd"/>
      <w:r w:rsidRPr="00B47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груди орла черный круг с 26 гербами княжеств и городов. Над лапой идет длинная надпись на старорусском языке с цитатами из Евангелия. Размер белого знамени — 3,5x4,25 аршин (2,5x3 м). Черные (ротные) знамена (19) были несколько меньшего размера. </w:t>
      </w:r>
    </w:p>
    <w:p w14:paraId="62AFE288" w14:textId="63021AF8" w:rsidR="380BE296" w:rsidRPr="00B47567" w:rsidRDefault="380BE296" w:rsidP="380BE296">
      <w:pPr>
        <w:jc w:val="both"/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краям располагались украшения из ветвей и листьев голубого цвета, в середине, под желтой царской короной, — плывущая на воде лодка (символизирующая рождение русского флота), в которой Сатурн (время) учит юношу (Россию) управлять веслом. Левее лодки изображен пылающий город, правее — строящиеся корабли. Над всем этим висит меч, упирающийся в море. </w:t>
      </w:r>
      <w:proofErr w:type="gramStart"/>
      <w:r w:rsidRPr="00B47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Напротив</w:t>
      </w:r>
      <w:proofErr w:type="gramEnd"/>
      <w:r w:rsidRPr="00B47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горящего города изображен Марс, а </w:t>
      </w:r>
      <w:r w:rsidRPr="00B47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напротив строящихся кораблей — Нептун, оба с соответствующими им атрибутами. </w:t>
      </w:r>
    </w:p>
    <w:p w14:paraId="29DEAA5A" w14:textId="45C094E3" w:rsidR="380BE296" w:rsidRPr="00B47567" w:rsidRDefault="380BE296" w:rsidP="380BE296">
      <w:pPr>
        <w:jc w:val="both"/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В 1701 г. оба гвардейских полка получили новые знамена; каждый по 16 знамен: белое — полковое и 15 цветных — ротных, а </w:t>
      </w:r>
      <w:proofErr w:type="gramStart"/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именно:   </w:t>
      </w:r>
      <w:proofErr w:type="gramEnd"/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Pr="00B47567">
        <w:rPr>
          <w:rFonts w:ascii="Times New Roman" w:hAnsi="Times New Roman" w:cs="Times New Roman"/>
          <w:sz w:val="28"/>
          <w:szCs w:val="28"/>
        </w:rPr>
        <w:br/>
      </w:r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• в Преображенском полку — черные, </w:t>
      </w:r>
      <w:r w:rsidRPr="00B47567">
        <w:rPr>
          <w:rFonts w:ascii="Times New Roman" w:hAnsi="Times New Roman" w:cs="Times New Roman"/>
          <w:sz w:val="28"/>
          <w:szCs w:val="28"/>
        </w:rPr>
        <w:br/>
      </w:r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• в Семеновском —голубые. </w:t>
      </w:r>
    </w:p>
    <w:p w14:paraId="661222AC" w14:textId="2262D3C0" w:rsidR="380BE296" w:rsidRPr="00B47567" w:rsidRDefault="380BE296" w:rsidP="380BE296">
      <w:pPr>
        <w:jc w:val="both"/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 xml:space="preserve">В середине белого знамени (20) были вышиты две голубые пальмовые ветви. Между ветвями — цепь ордена Андрея Первозванного с крестом, учрежденного Петром I в 1698 г. по возвращении из заграничного путешествия. Над цепью висит корона; в кругу, образованном цепью, расположен двуглавый орел с тремя коронами; над главами орла — всевидящее око. Белое знамя Семеновского полка 1701 г. почти такое же, как у Преображенского, но без голубых украшений. Голубое знамя Семеновского полка имеет в центре цепь ордена Андрея Первозванного, в середине которой обнаженный меч, а выше — всевидящее око в облаке; над цепью корона, по бокам — белые звезды, в углу —серебряный крест. </w:t>
      </w:r>
    </w:p>
    <w:p w14:paraId="5185EB69" w14:textId="02A6FD8D" w:rsidR="380BE296" w:rsidRPr="00B47567" w:rsidRDefault="380BE296" w:rsidP="380BE296">
      <w:pPr>
        <w:jc w:val="both"/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Trebuchet MS" w:hAnsi="Times New Roman" w:cs="Times New Roman"/>
          <w:sz w:val="28"/>
          <w:szCs w:val="28"/>
        </w:rPr>
        <w:t xml:space="preserve">В 1706 г. гвардейцы вновь стали под новые знамена, и опять каждый полк получил по одному белому — полковому знамени и по числу рот — цветные: Преображенский — 15 черных, Семеновский — 11 голубых. Полковое знамя Преображенского полка не сохранилось. Черные знамена Преображенского полка (21) имели в середине круг из двух половинок: верхняя — белого цвета, нижняя —голубого. На последней нарисован крутой морской берег со стоящим деревом, на другой —море с уходящим вдаль парусником. Верхняя часть круга представляет собой небо со всевидящим оком в сиянии и с висящей из облака шпагой с золотым эфесом. Весь круг окаймлен золотой, с огненными лучистыми узелками цепью со знаком ордена Андрея Первозванного. Знамя обшито каймою с белой, голубой и красной полосами. </w:t>
      </w:r>
    </w:p>
    <w:p w14:paraId="007DCD38" w14:textId="07747CD6" w:rsidR="380BE296" w:rsidRPr="00B47567" w:rsidRDefault="380BE296" w:rsidP="380BE296">
      <w:pPr>
        <w:jc w:val="both"/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Trebuchet MS" w:hAnsi="Times New Roman" w:cs="Times New Roman"/>
          <w:sz w:val="28"/>
          <w:szCs w:val="28"/>
        </w:rPr>
        <w:t>Из описаний знамен начала XVIII в. легко видеть, что тогда еще не существовало четких правил построения знамени даже для гвардейских полков, не говоря уже об армейских. Тем не менее новое в этом деле явственно проступало: военные эмблемы и государственный герб заняли главенствующее положение, а религиозные символы отошли на второй план.</w:t>
      </w:r>
    </w:p>
    <w:p w14:paraId="60434359" w14:textId="23EF1BF0" w:rsidR="380BE296" w:rsidRPr="00B47567" w:rsidRDefault="380BE296" w:rsidP="380BE296">
      <w:pPr>
        <w:jc w:val="both"/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Производство в чины и обучение</w:t>
      </w:r>
    </w:p>
    <w:p w14:paraId="7E5D5C0C" w14:textId="70B9FB85" w:rsidR="380BE296" w:rsidRPr="00B47567" w:rsidRDefault="380BE296" w:rsidP="380BE296">
      <w:pPr>
        <w:jc w:val="both"/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sz w:val="28"/>
          <w:szCs w:val="28"/>
        </w:rPr>
        <w:t xml:space="preserve">Производство в чины в петровской армии происходило в порядке строгой постепенности. Каждая новая вакансия замещалась по выбору офицеров </w:t>
      </w:r>
      <w:r w:rsidRPr="00B47567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полка; в чин до капитана утверждал командир «генеральства», то есть корпуса — генерал-аншеф, а до полковника — фельдмаршал. Патенты на все чины до 1724 года выдавались за подписью самого государя. Производство в полковничьи и генеральские чины зависело от государя. Чтобы родовые связи, покровительство, приязнь и дружба не проводили в среду офицерства людей, не знакомых с военным делом, Пётр указом 1714 года постановил: «Так как многие производят сродников своих и друзей в офицеры из молодых, которые с фундамента солдатского дела не знают, ибо не служили в низких чинах, а некоторые служили только для вида по нескольку недель или месяцев, поэтому таким требуется ведомость, сколько таких чинов есть с 1709 года, а впредь сказать указ, чтоб и дворянских пород и иных со стороны отнюдь не писать, которые не служили солдатами в гвардии». Списки производимых в чины лиц Пётр часто просматривал сам. </w:t>
      </w:r>
    </w:p>
    <w:p w14:paraId="453348FB" w14:textId="532C7114" w:rsidR="380BE296" w:rsidRPr="00B47567" w:rsidRDefault="380BE296" w:rsidP="380BE296">
      <w:pPr>
        <w:jc w:val="both"/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sz w:val="28"/>
          <w:szCs w:val="28"/>
        </w:rPr>
        <w:t xml:space="preserve">В 1717 году Пётр разжаловал подполковника Мякишева «в Преображенский полк в бомбардирскую роту в солдаты для того, что он тот чин достал </w:t>
      </w:r>
      <w:proofErr w:type="spellStart"/>
      <w:r w:rsidRPr="00B47567">
        <w:rPr>
          <w:rFonts w:ascii="Times New Roman" w:eastAsia="Arial" w:hAnsi="Times New Roman" w:cs="Times New Roman"/>
          <w:sz w:val="28"/>
          <w:szCs w:val="28"/>
        </w:rPr>
        <w:t>происком</w:t>
      </w:r>
      <w:proofErr w:type="spellEnd"/>
      <w:r w:rsidRPr="00B47567">
        <w:rPr>
          <w:rFonts w:ascii="Times New Roman" w:eastAsia="Arial" w:hAnsi="Times New Roman" w:cs="Times New Roman"/>
          <w:sz w:val="28"/>
          <w:szCs w:val="28"/>
        </w:rPr>
        <w:t xml:space="preserve">, а не службой». </w:t>
      </w:r>
    </w:p>
    <w:p w14:paraId="7B665B28" w14:textId="2BBC08D2" w:rsidR="380BE296" w:rsidRPr="00B47567" w:rsidRDefault="380BE296" w:rsidP="380BE296">
      <w:pPr>
        <w:jc w:val="both"/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sz w:val="28"/>
          <w:szCs w:val="28"/>
        </w:rPr>
        <w:t xml:space="preserve">Царь следил, чтобы дворяне, поступившие солдатами в гвардейские полки, проходили в них известное военное образование, «приличное офицерству». </w:t>
      </w:r>
    </w:p>
    <w:p w14:paraId="2B86ACBE" w14:textId="7A796621" w:rsidR="380BE296" w:rsidRPr="00B47567" w:rsidRDefault="380BE296" w:rsidP="380BE296">
      <w:pPr>
        <w:jc w:val="both"/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sz w:val="28"/>
          <w:szCs w:val="28"/>
        </w:rPr>
        <w:t xml:space="preserve">В особых полковых школах дворянские недоросли (до 15-летнего возраста) проходили арифметику, геометрию, артиллерию, фортификацию, иностранные языки. Обучение офицера не прекращалось и после поступления на службу. </w:t>
      </w:r>
    </w:p>
    <w:p w14:paraId="7C6326B2" w14:textId="509684B2" w:rsidR="380BE296" w:rsidRPr="00B47567" w:rsidRDefault="380BE296" w:rsidP="380BE296">
      <w:pPr>
        <w:jc w:val="both"/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sz w:val="28"/>
          <w:szCs w:val="28"/>
        </w:rPr>
        <w:t xml:space="preserve">В Преображенском полку Пётр требовал, чтобы офицеры знали «инженерство». Для этого в 1721 году при полку была учреждена особая школа. </w:t>
      </w:r>
    </w:p>
    <w:p w14:paraId="3B866641" w14:textId="63177971" w:rsidR="380BE296" w:rsidRPr="00B47567" w:rsidRDefault="380BE296" w:rsidP="380BE296">
      <w:pPr>
        <w:jc w:val="both"/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sz w:val="28"/>
          <w:szCs w:val="28"/>
        </w:rPr>
        <w:t xml:space="preserve">Сделав гвардейские полки как бы школами для изучения всего, что «доброму офицеру ведать надлежит», продолжалась и практика обучения за границей. </w:t>
      </w:r>
    </w:p>
    <w:p w14:paraId="57975D90" w14:textId="0FD19CDD" w:rsidR="380BE296" w:rsidRPr="00B47567" w:rsidRDefault="380BE296" w:rsidP="380BE296">
      <w:pPr>
        <w:jc w:val="both"/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sz w:val="28"/>
          <w:szCs w:val="28"/>
        </w:rPr>
        <w:t xml:space="preserve">В 1716 году был издан Воинский </w:t>
      </w:r>
      <w:proofErr w:type="gramStart"/>
      <w:r w:rsidRPr="00B47567">
        <w:rPr>
          <w:rFonts w:ascii="Times New Roman" w:eastAsia="Arial" w:hAnsi="Times New Roman" w:cs="Times New Roman"/>
          <w:sz w:val="28"/>
          <w:szCs w:val="28"/>
        </w:rPr>
        <w:t>устав,,</w:t>
      </w:r>
      <w:proofErr w:type="gramEnd"/>
      <w:r w:rsidRPr="00B47567">
        <w:rPr>
          <w:rFonts w:ascii="Times New Roman" w:eastAsia="Arial" w:hAnsi="Times New Roman" w:cs="Times New Roman"/>
          <w:sz w:val="28"/>
          <w:szCs w:val="28"/>
        </w:rPr>
        <w:t xml:space="preserve"> строго определявший права и обязанности военных их службу.</w:t>
      </w:r>
    </w:p>
    <w:p w14:paraId="3413DE3C" w14:textId="72F81228" w:rsidR="380BE296" w:rsidRPr="00B47567" w:rsidRDefault="380BE296" w:rsidP="380BE2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25DEE7" w14:textId="776E156D" w:rsidR="380BE296" w:rsidRPr="00B47567" w:rsidRDefault="380BE296" w:rsidP="380BE296">
      <w:pPr>
        <w:jc w:val="both"/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sz w:val="28"/>
          <w:szCs w:val="28"/>
        </w:rPr>
        <w:t xml:space="preserve">Результаты </w:t>
      </w:r>
      <w:r w:rsidR="00374C2B">
        <w:rPr>
          <w:rFonts w:ascii="Times New Roman" w:eastAsia="Arial" w:hAnsi="Times New Roman" w:cs="Times New Roman"/>
          <w:sz w:val="28"/>
          <w:szCs w:val="28"/>
        </w:rPr>
        <w:t xml:space="preserve">петровских </w:t>
      </w:r>
      <w:r w:rsidRPr="00B47567">
        <w:rPr>
          <w:rFonts w:ascii="Times New Roman" w:eastAsia="Arial" w:hAnsi="Times New Roman" w:cs="Times New Roman"/>
          <w:sz w:val="28"/>
          <w:szCs w:val="28"/>
        </w:rPr>
        <w:t>преобразований в армии</w:t>
      </w:r>
    </w:p>
    <w:p w14:paraId="5AF66354" w14:textId="5538DE4C" w:rsidR="380BE296" w:rsidRPr="00B47567" w:rsidRDefault="380BE296" w:rsidP="00374C2B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результате петровских преобразований Россия получила постоянную, регулярную, централизованно снабжаемую современную армию, которая впоследствии на протяжении более чем столетия (до Крымской войны) </w:t>
      </w: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 xml:space="preserve">успешно воевала в том числе и с армиями ведущих европейских держав (Семилетняя война, Отечественная война 1812 года). </w:t>
      </w:r>
    </w:p>
    <w:p w14:paraId="32B70E2F" w14:textId="01B4F270" w:rsidR="380BE296" w:rsidRPr="00B47567" w:rsidRDefault="380BE296" w:rsidP="00374C2B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Новая армия послужила средством, по</w:t>
      </w:r>
      <w:r w:rsidR="00374C2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зволившим России переломить ход </w:t>
      </w: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борьбы с Османской империей, получить выход к Чёрному морю и распространить своё влияние на Балканах и в Закавказье. </w:t>
      </w:r>
    </w:p>
    <w:p w14:paraId="713CFAAA" w14:textId="15C56A96" w:rsidR="380BE296" w:rsidRPr="00B47567" w:rsidRDefault="380BE296" w:rsidP="00374C2B">
      <w:pPr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Однако, преобразование армии было частью общего курса на абсолютизацию власти монарха и ущемление в правах самых различных социальных слоёв российского общества. В частности, несмотря на упразднение поместной системы, с дворян не была снята обязанность службы, а функционирование промышленности, необходимой для технического оснащения армии, обеспечивалось путём использования крепостного труда наряду с вольнонаёмным. </w:t>
      </w:r>
    </w:p>
    <w:p w14:paraId="5E7526FE" w14:textId="092D53A3" w:rsidR="380BE296" w:rsidRPr="00B47567" w:rsidRDefault="380BE296" w:rsidP="380BE296">
      <w:pPr>
        <w:jc w:val="both"/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Выводы</w:t>
      </w:r>
    </w:p>
    <w:p w14:paraId="4D9AC121" w14:textId="3F301C45" w:rsidR="380BE296" w:rsidRPr="00B47567" w:rsidRDefault="00374C2B" w:rsidP="380BE2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своём проекте 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узнал</w:t>
      </w:r>
      <w:proofErr w:type="gramEnd"/>
      <w:r w:rsidR="380BE296" w:rsidRPr="00B47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что:</w:t>
      </w:r>
    </w:p>
    <w:p w14:paraId="0620EFC2" w14:textId="5196C34D" w:rsidR="380BE296" w:rsidRPr="00B47567" w:rsidRDefault="380BE296" w:rsidP="380BE296">
      <w:pPr>
        <w:jc w:val="both"/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1)Если не было бы петровских преобразований,</w:t>
      </w:r>
      <w:r w:rsidR="00374C2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то положение страны ухудшилось бы настолько (причем во всех сферах, а не только в социальной, как после реформ Петра), что страна впала бы в анархию и была бы оккупирована одной из соседних стран. </w:t>
      </w:r>
    </w:p>
    <w:p w14:paraId="20CE7CFF" w14:textId="2CB82607" w:rsidR="380BE296" w:rsidRPr="00B47567" w:rsidRDefault="380BE296" w:rsidP="380BE29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2)В</w:t>
      </w:r>
      <w:proofErr w:type="gramEnd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результате Петровских реформ государство не было связано ничем и могло пользоваться любыми средствами для достижения своих целей.</w:t>
      </w:r>
    </w:p>
    <w:p w14:paraId="29FDF0A6" w14:textId="5D8BC54D" w:rsidR="380BE296" w:rsidRPr="00B47567" w:rsidRDefault="380BE296" w:rsidP="380BE29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567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3)Россия</w:t>
      </w:r>
      <w:proofErr w:type="gramEnd"/>
      <w:r w:rsidRPr="00B47567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 xml:space="preserve"> стала самодержавным, военно-бюрократическим государством, центральная роль в котором принадлежала дворянскому сословию. </w:t>
      </w:r>
    </w:p>
    <w:p w14:paraId="70EFA2D5" w14:textId="48AF3AC4" w:rsidR="380BE296" w:rsidRPr="00B47567" w:rsidRDefault="380BE296" w:rsidP="380BE29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4)Петр</w:t>
      </w:r>
      <w:proofErr w:type="gramEnd"/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устранил угрозу покушения духовной власти на светскую, и поставил церковь на службу государству. </w:t>
      </w:r>
    </w:p>
    <w:p w14:paraId="4642C47E" w14:textId="5415A720" w:rsidR="380BE296" w:rsidRPr="00B47567" w:rsidRDefault="380BE296" w:rsidP="380BE296">
      <w:pPr>
        <w:jc w:val="both"/>
        <w:rPr>
          <w:rFonts w:ascii="Times New Roman" w:hAnsi="Times New Roman" w:cs="Times New Roman"/>
          <w:sz w:val="28"/>
          <w:szCs w:val="28"/>
        </w:rPr>
      </w:pPr>
      <w:r w:rsidRPr="00B475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Спасибо за внимание</w:t>
      </w:r>
    </w:p>
    <w:p w14:paraId="295E7E13" w14:textId="4947B70E" w:rsidR="380BE296" w:rsidRPr="00B47567" w:rsidRDefault="380BE296" w:rsidP="380BE2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3A55A3" w14:textId="76CBE8A2" w:rsidR="380BE296" w:rsidRPr="00B47567" w:rsidRDefault="380BE296" w:rsidP="380BE2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F4417C" w14:textId="47248850" w:rsidR="380BE296" w:rsidRPr="00B47567" w:rsidRDefault="380BE296" w:rsidP="380BE296">
      <w:pPr>
        <w:rPr>
          <w:rFonts w:ascii="Times New Roman" w:hAnsi="Times New Roman" w:cs="Times New Roman"/>
          <w:sz w:val="28"/>
          <w:szCs w:val="28"/>
        </w:rPr>
      </w:pPr>
    </w:p>
    <w:p w14:paraId="25D7FA3A" w14:textId="398EB5AC" w:rsidR="380BE296" w:rsidRPr="00B47567" w:rsidRDefault="380BE296" w:rsidP="380BE296">
      <w:pPr>
        <w:rPr>
          <w:rFonts w:ascii="Times New Roman" w:hAnsi="Times New Roman" w:cs="Times New Roman"/>
          <w:sz w:val="28"/>
          <w:szCs w:val="28"/>
        </w:rPr>
      </w:pPr>
    </w:p>
    <w:p w14:paraId="7380A19C" w14:textId="0218308E" w:rsidR="380BE296" w:rsidRPr="00B47567" w:rsidRDefault="380BE296" w:rsidP="380BE296">
      <w:pPr>
        <w:rPr>
          <w:rFonts w:ascii="Times New Roman" w:hAnsi="Times New Roman" w:cs="Times New Roman"/>
          <w:sz w:val="28"/>
          <w:szCs w:val="28"/>
        </w:rPr>
      </w:pPr>
    </w:p>
    <w:sectPr w:rsidR="380BE296" w:rsidRPr="00B4756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0BE296"/>
    <w:rsid w:val="00374C2B"/>
    <w:rsid w:val="00593CA9"/>
    <w:rsid w:val="00AA1207"/>
    <w:rsid w:val="00B47567"/>
    <w:rsid w:val="380BE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AFF7"/>
  <w15:chartTrackingRefBased/>
  <w15:docId w15:val="{BECCCE43-626F-467E-A5BB-B951A507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2832</Words>
  <Characters>16147</Characters>
  <Application>Microsoft Office Word</Application>
  <DocSecurity>0</DocSecurity>
  <Lines>134</Lines>
  <Paragraphs>37</Paragraphs>
  <ScaleCrop>false</ScaleCrop>
  <Company/>
  <LinksUpToDate>false</LinksUpToDate>
  <CharactersWithSpaces>18942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Пользователь</cp:lastModifiedBy>
  <cp:revision>6</cp:revision>
  <dcterms:created xsi:type="dcterms:W3CDTF">2012-08-07T04:01:00Z</dcterms:created>
  <dcterms:modified xsi:type="dcterms:W3CDTF">2018-10-08T06:09:00Z</dcterms:modified>
</cp:coreProperties>
</file>