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F3" w:rsidRDefault="00E077F3" w:rsidP="00E077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E4E">
        <w:rPr>
          <w:rFonts w:ascii="Times New Roman" w:hAnsi="Times New Roman" w:cs="Times New Roman"/>
          <w:b/>
          <w:sz w:val="28"/>
          <w:szCs w:val="28"/>
        </w:rPr>
        <w:t>Использование технологии проблемного диалога при обучении математике как средство реализации ФГОС ООО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03D82" w:rsidRPr="00F450F4" w:rsidRDefault="00903D82" w:rsidP="00903D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31F20"/>
          <w:sz w:val="24"/>
          <w:szCs w:val="24"/>
        </w:rPr>
      </w:pPr>
    </w:p>
    <w:p w:rsidR="00903D82" w:rsidRPr="00F450F4" w:rsidRDefault="00903D82" w:rsidP="00903D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color w:val="231F20"/>
          <w:sz w:val="24"/>
          <w:szCs w:val="24"/>
        </w:rPr>
      </w:pPr>
    </w:p>
    <w:p w:rsidR="00903D82" w:rsidRPr="00F450F4" w:rsidRDefault="00903D82" w:rsidP="00F450F4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50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Сегодня обществу нужен человек, способный принимать самостоятельные решения, обладающий приёмами учения, готовый к самообразованию, умеющий жить среди людей, готовый к сотрудничеству для достижения совместного результата</w:t>
      </w:r>
      <w:r w:rsidR="00F450F4" w:rsidRPr="00F450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903D82" w:rsidRPr="00F450F4" w:rsidRDefault="00F450F4" w:rsidP="00F450F4">
      <w:pPr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E077F3">
        <w:rPr>
          <w:rFonts w:ascii="Times New Roman" w:hAnsi="Times New Roman" w:cs="Times New Roman"/>
          <w:sz w:val="24"/>
          <w:szCs w:val="24"/>
          <w:shd w:val="clear" w:color="auto" w:fill="FFFFE0"/>
        </w:rPr>
        <w:t>С 1 января 2010 года вступили в силу новые ФГОС НОО второго поколения. Главная задача, которую ставит перед учителем государство, - это обучение и воспитание успешного ребёнка, который умеет организовать свою жизнь (ставить цели и составлять планы), быстро менять планы в связи с быстроменяющимися условиями жизни, анализировать результаты деятельности и готов творить.</w:t>
      </w:r>
      <w:r w:rsidRPr="00E077F3">
        <w:rPr>
          <w:rFonts w:ascii="Times New Roman" w:hAnsi="Times New Roman" w:cs="Times New Roman"/>
          <w:sz w:val="24"/>
          <w:szCs w:val="24"/>
        </w:rPr>
        <w:br/>
      </w:r>
      <w:r w:rsidRPr="00E077F3">
        <w:rPr>
          <w:rFonts w:ascii="Times New Roman" w:hAnsi="Times New Roman" w:cs="Times New Roman"/>
          <w:sz w:val="24"/>
          <w:szCs w:val="24"/>
          <w:shd w:val="clear" w:color="auto" w:fill="FFFFE0"/>
        </w:rPr>
        <w:t>Для того чтобы выпускник школы был не только хорошо информированным специалистом, но и был способен использовать полученную информацию в своей профессиональной деятельности, используются новые образовательные технологии. Одна из таких технологий технология проблемно-диалогического обучения.</w:t>
      </w:r>
      <w:r w:rsidRPr="00E077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0"/>
        </w:rPr>
        <w:t>  Хотя эта технология существует уже с 1999 года</w:t>
      </w:r>
      <w:proofErr w:type="gramStart"/>
      <w:r w:rsidRPr="00E077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0"/>
        </w:rPr>
        <w:t xml:space="preserve"> ,</w:t>
      </w:r>
      <w:proofErr w:type="gramEnd"/>
      <w:r w:rsidRPr="00E077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0"/>
        </w:rPr>
        <w:t xml:space="preserve"> применять её больше стали при переходе на новые ФГОС.</w:t>
      </w:r>
      <w:r w:rsidRPr="00E077F3">
        <w:rPr>
          <w:rFonts w:ascii="Times New Roman" w:hAnsi="Times New Roman" w:cs="Times New Roman"/>
          <w:sz w:val="24"/>
          <w:szCs w:val="24"/>
        </w:rPr>
        <w:br/>
      </w:r>
      <w:r w:rsidRPr="00E077F3">
        <w:rPr>
          <w:rFonts w:ascii="Times New Roman" w:hAnsi="Times New Roman" w:cs="Times New Roman"/>
          <w:sz w:val="24"/>
          <w:szCs w:val="24"/>
          <w:shd w:val="clear" w:color="auto" w:fill="FFFFE0"/>
        </w:rPr>
        <w:t>Технология проблемно-диалогического обучения способствует развитию у учащихся познавательных умений, готовит ученика к поиску самостоятельного решения. Основная особенность этой технологии заключается в том, что новые знания не даются в готовом виде. Дети открывают их сами в процессе самостоятельной исследовательской деятельности: дети усваивают лучше то, что открыли сами и выразили по- своему. Учитель лишь направляет эту деятельность и в завершении подводит итог. На таких уроках ученики больше думают, чаще говорят, активнее формируют мышление и речь. Они учатся отстаивать собственную позицию, рискуют, проявляют инициативу и в результате вырабатывают характер.</w:t>
      </w:r>
      <w:r w:rsidRPr="00E077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0"/>
        </w:rPr>
        <w:t> </w:t>
      </w:r>
      <w:r w:rsidRPr="00E077F3">
        <w:rPr>
          <w:rFonts w:ascii="Times New Roman" w:hAnsi="Times New Roman" w:cs="Times New Roman"/>
          <w:sz w:val="24"/>
          <w:szCs w:val="24"/>
        </w:rPr>
        <w:br/>
      </w:r>
      <w:r w:rsidRPr="00E077F3">
        <w:rPr>
          <w:rFonts w:ascii="Times New Roman" w:hAnsi="Times New Roman" w:cs="Times New Roman"/>
          <w:sz w:val="24"/>
          <w:szCs w:val="24"/>
          <w:shd w:val="clear" w:color="auto" w:fill="FFFFE0"/>
        </w:rPr>
        <w:t>Проблемно-диалогическое обучение это обучение, которое обеспечивает творческое усвоение знаний учениками посредством специально организованного учителем диалога.</w:t>
      </w:r>
      <w:r w:rsidRPr="00E077F3">
        <w:rPr>
          <w:rFonts w:ascii="Times New Roman" w:hAnsi="Times New Roman" w:cs="Times New Roman"/>
          <w:sz w:val="24"/>
          <w:szCs w:val="24"/>
        </w:rPr>
        <w:br/>
      </w:r>
      <w:r w:rsidRPr="00E077F3">
        <w:rPr>
          <w:rFonts w:ascii="Times New Roman" w:hAnsi="Times New Roman" w:cs="Times New Roman"/>
          <w:sz w:val="24"/>
          <w:szCs w:val="24"/>
          <w:shd w:val="clear" w:color="auto" w:fill="FFFFE0"/>
        </w:rPr>
        <w:t>При построении проблемно-диалогового урока надо учитывать, что диалог это форма общения. Диалоговый урок не получится, если присутствуют факторы тормозящие диалог:</w:t>
      </w:r>
      <w:r w:rsidRPr="00E077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0"/>
        </w:rPr>
        <w:t> </w:t>
      </w:r>
      <w:r w:rsidRPr="00E077F3">
        <w:rPr>
          <w:rFonts w:ascii="Times New Roman" w:hAnsi="Times New Roman" w:cs="Times New Roman"/>
          <w:sz w:val="24"/>
          <w:szCs w:val="24"/>
        </w:rPr>
        <w:br/>
      </w:r>
      <w:r w:rsidRPr="00E077F3">
        <w:rPr>
          <w:rFonts w:ascii="Times New Roman" w:hAnsi="Times New Roman" w:cs="Times New Roman"/>
          <w:sz w:val="24"/>
          <w:szCs w:val="24"/>
          <w:shd w:val="clear" w:color="auto" w:fill="FFFFE0"/>
        </w:rPr>
        <w:t>- категоричность учителя, нетерпимость к другому мнению;</w:t>
      </w:r>
      <w:r w:rsidRPr="00E077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0"/>
        </w:rPr>
        <w:t> </w:t>
      </w:r>
      <w:r w:rsidRPr="00E077F3">
        <w:rPr>
          <w:rFonts w:ascii="Times New Roman" w:hAnsi="Times New Roman" w:cs="Times New Roman"/>
          <w:sz w:val="24"/>
          <w:szCs w:val="24"/>
        </w:rPr>
        <w:br/>
      </w:r>
      <w:r w:rsidRPr="00E077F3">
        <w:rPr>
          <w:rFonts w:ascii="Times New Roman" w:hAnsi="Times New Roman" w:cs="Times New Roman"/>
          <w:sz w:val="24"/>
          <w:szCs w:val="24"/>
          <w:shd w:val="clear" w:color="auto" w:fill="FFFFE0"/>
        </w:rPr>
        <w:t>- отсутствие внимания учителя к ребёнку;</w:t>
      </w:r>
      <w:r w:rsidRPr="00E077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0"/>
        </w:rPr>
        <w:t> </w:t>
      </w:r>
      <w:r w:rsidRPr="00E077F3">
        <w:rPr>
          <w:rFonts w:ascii="Times New Roman" w:hAnsi="Times New Roman" w:cs="Times New Roman"/>
          <w:sz w:val="24"/>
          <w:szCs w:val="24"/>
        </w:rPr>
        <w:br/>
      </w:r>
      <w:r w:rsidRPr="00E077F3">
        <w:rPr>
          <w:rFonts w:ascii="Times New Roman" w:hAnsi="Times New Roman" w:cs="Times New Roman"/>
          <w:sz w:val="24"/>
          <w:szCs w:val="24"/>
          <w:shd w:val="clear" w:color="auto" w:fill="FFFFE0"/>
        </w:rPr>
        <w:t>- закрытые вопросы, которые предполагают односложные ответы или вопросы, на которые можно и не отвечать;</w:t>
      </w:r>
      <w:r w:rsidRPr="00E077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0"/>
        </w:rPr>
        <w:t> </w:t>
      </w:r>
      <w:r w:rsidRPr="00E077F3">
        <w:rPr>
          <w:rFonts w:ascii="Times New Roman" w:hAnsi="Times New Roman" w:cs="Times New Roman"/>
          <w:sz w:val="24"/>
          <w:szCs w:val="24"/>
        </w:rPr>
        <w:br/>
      </w:r>
      <w:r w:rsidRPr="00E077F3">
        <w:rPr>
          <w:rFonts w:ascii="Times New Roman" w:hAnsi="Times New Roman" w:cs="Times New Roman"/>
          <w:sz w:val="24"/>
          <w:szCs w:val="24"/>
          <w:shd w:val="clear" w:color="auto" w:fill="FFFFE0"/>
        </w:rPr>
        <w:t>- неумение учителя быть хорошим слушателем.</w:t>
      </w:r>
      <w:r w:rsidRPr="00E077F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E0"/>
        </w:rPr>
        <w:t> </w:t>
      </w:r>
      <w:r w:rsidRPr="00E077F3">
        <w:rPr>
          <w:rFonts w:ascii="Times New Roman" w:hAnsi="Times New Roman" w:cs="Times New Roman"/>
          <w:sz w:val="24"/>
          <w:szCs w:val="24"/>
        </w:rPr>
        <w:br/>
      </w:r>
      <w:r w:rsidRPr="00E077F3">
        <w:rPr>
          <w:rFonts w:ascii="Times New Roman" w:hAnsi="Times New Roman" w:cs="Times New Roman"/>
          <w:sz w:val="24"/>
          <w:szCs w:val="24"/>
        </w:rPr>
        <w:br/>
      </w:r>
      <w:r w:rsidRPr="00E077F3">
        <w:rPr>
          <w:rFonts w:ascii="Times New Roman" w:hAnsi="Times New Roman" w:cs="Times New Roman"/>
          <w:sz w:val="24"/>
          <w:szCs w:val="24"/>
          <w:shd w:val="clear" w:color="auto" w:fill="FFFFE0"/>
        </w:rPr>
        <w:t>Эта технология используется на уроке усвоения нового материала. А именно на этапе введения нового знания и его воспроизведения.</w:t>
      </w:r>
    </w:p>
    <w:p w:rsidR="00903D82" w:rsidRPr="00F450F4" w:rsidRDefault="00903D82" w:rsidP="00F450F4">
      <w:pPr>
        <w:rPr>
          <w:rFonts w:ascii="Times New Roman" w:eastAsia="Calibri" w:hAnsi="Times New Roman" w:cs="Times New Roman"/>
          <w:sz w:val="24"/>
          <w:szCs w:val="24"/>
        </w:rPr>
      </w:pPr>
      <w:r w:rsidRPr="00F450F4">
        <w:rPr>
          <w:rFonts w:ascii="Times New Roman" w:eastAsia="Calibri" w:hAnsi="Times New Roman" w:cs="Times New Roman"/>
          <w:sz w:val="24"/>
          <w:szCs w:val="24"/>
        </w:rPr>
        <w:t xml:space="preserve">В словосочетании </w:t>
      </w:r>
      <w:r w:rsidRPr="00F450F4">
        <w:rPr>
          <w:rFonts w:ascii="Times New Roman" w:eastAsia="Calibri" w:hAnsi="Times New Roman" w:cs="Times New Roman"/>
          <w:i/>
          <w:iCs/>
          <w:sz w:val="24"/>
          <w:szCs w:val="24"/>
        </w:rPr>
        <w:t>проблемный диалог</w:t>
      </w:r>
      <w:r w:rsidRPr="00F450F4">
        <w:rPr>
          <w:rFonts w:ascii="Times New Roman" w:eastAsia="Calibri" w:hAnsi="Times New Roman" w:cs="Times New Roman"/>
          <w:sz w:val="24"/>
          <w:szCs w:val="24"/>
        </w:rPr>
        <w:t xml:space="preserve"> первое слово "проблемный" означает, что на уроке изучения нового материала обязательно должны быть проработаны два звена: "постановка проблемы" и "поиск решения". </w:t>
      </w:r>
      <w:r w:rsidRPr="00F450F4">
        <w:rPr>
          <w:rFonts w:ascii="Times New Roman" w:eastAsia="Calibri" w:hAnsi="Times New Roman" w:cs="Times New Roman"/>
          <w:i/>
          <w:iCs/>
          <w:sz w:val="24"/>
          <w:szCs w:val="24"/>
        </w:rPr>
        <w:t>Постановка проблемы</w:t>
      </w:r>
      <w:r w:rsidRPr="00F450F4">
        <w:rPr>
          <w:rFonts w:ascii="Times New Roman" w:eastAsia="Calibri" w:hAnsi="Times New Roman" w:cs="Times New Roman"/>
          <w:sz w:val="24"/>
          <w:szCs w:val="24"/>
        </w:rPr>
        <w:t xml:space="preserve"> - это этап формулирования темы урока или вопросов для исследования. </w:t>
      </w:r>
      <w:r w:rsidRPr="00F450F4">
        <w:rPr>
          <w:rFonts w:ascii="Times New Roman" w:eastAsia="Calibri" w:hAnsi="Times New Roman" w:cs="Times New Roman"/>
          <w:i/>
          <w:iCs/>
          <w:sz w:val="24"/>
          <w:szCs w:val="24"/>
        </w:rPr>
        <w:t>Поиск решения</w:t>
      </w:r>
      <w:r w:rsidRPr="00F450F4">
        <w:rPr>
          <w:rFonts w:ascii="Times New Roman" w:eastAsia="Calibri" w:hAnsi="Times New Roman" w:cs="Times New Roman"/>
          <w:sz w:val="24"/>
          <w:szCs w:val="24"/>
        </w:rPr>
        <w:t xml:space="preserve"> - это этап формулирования нового знания.</w:t>
      </w:r>
    </w:p>
    <w:p w:rsidR="00903D82" w:rsidRPr="00F450F4" w:rsidRDefault="00903D82" w:rsidP="00F450F4">
      <w:pPr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450F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Слово "</w:t>
      </w:r>
      <w:r w:rsidRPr="00F450F4">
        <w:rPr>
          <w:rFonts w:ascii="Times New Roman" w:eastAsia="Calibri" w:hAnsi="Times New Roman" w:cs="Times New Roman"/>
          <w:i/>
          <w:iCs/>
          <w:sz w:val="24"/>
          <w:szCs w:val="24"/>
        </w:rPr>
        <w:t>диалог</w:t>
      </w:r>
      <w:r w:rsidRPr="00F450F4">
        <w:rPr>
          <w:rFonts w:ascii="Times New Roman" w:eastAsia="Calibri" w:hAnsi="Times New Roman" w:cs="Times New Roman"/>
          <w:sz w:val="24"/>
          <w:szCs w:val="24"/>
        </w:rPr>
        <w:t xml:space="preserve">" означает, что и постановку проблемы, и поиск решения должны выполнить ученики в специально организованном учителем диалоге. Различают два вида диалога: </w:t>
      </w:r>
      <w:r w:rsidRPr="00F450F4">
        <w:rPr>
          <w:rFonts w:ascii="Times New Roman" w:eastAsia="Calibri" w:hAnsi="Times New Roman" w:cs="Times New Roman"/>
          <w:i/>
          <w:iCs/>
          <w:sz w:val="24"/>
          <w:szCs w:val="24"/>
        </w:rPr>
        <w:t>побуждающий и подводящий</w:t>
      </w:r>
      <w:r w:rsidRPr="00F450F4">
        <w:rPr>
          <w:rFonts w:ascii="Times New Roman" w:eastAsia="Calibri" w:hAnsi="Times New Roman" w:cs="Times New Roman"/>
          <w:sz w:val="24"/>
          <w:szCs w:val="24"/>
        </w:rPr>
        <w:t xml:space="preserve">. Они по-разному устроены, обеспечивают разную учебную деятельность и </w:t>
      </w:r>
      <w:proofErr w:type="gramStart"/>
      <w:r w:rsidRPr="00F450F4">
        <w:rPr>
          <w:rFonts w:ascii="Times New Roman" w:eastAsia="Calibri" w:hAnsi="Times New Roman" w:cs="Times New Roman"/>
          <w:sz w:val="24"/>
          <w:szCs w:val="24"/>
        </w:rPr>
        <w:t>имеют разный развивающий эффект</w:t>
      </w:r>
      <w:proofErr w:type="gramEnd"/>
      <w:r w:rsidRPr="00F450F4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903D82" w:rsidRPr="00F450F4" w:rsidRDefault="00903D82" w:rsidP="00F4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F450F4">
        <w:rPr>
          <w:rFonts w:ascii="Times New Roman" w:hAnsi="Times New Roman" w:cs="Times New Roman"/>
          <w:bCs/>
          <w:i/>
          <w:color w:val="231F20"/>
          <w:sz w:val="24"/>
          <w:szCs w:val="24"/>
        </w:rPr>
        <w:t>Побуждающий диалог</w:t>
      </w:r>
      <w:r w:rsidRPr="00F450F4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F450F4" w:rsidRPr="00F450F4">
        <w:rPr>
          <w:rFonts w:ascii="Times New Roman" w:hAnsi="Times New Roman" w:cs="Times New Roman"/>
          <w:color w:val="231F20"/>
          <w:sz w:val="24"/>
          <w:szCs w:val="24"/>
        </w:rPr>
        <w:t>подводит детей к</w:t>
      </w:r>
      <w:r w:rsidRPr="00F450F4">
        <w:rPr>
          <w:rFonts w:ascii="Times New Roman" w:hAnsi="Times New Roman" w:cs="Times New Roman"/>
          <w:color w:val="231F20"/>
          <w:sz w:val="24"/>
          <w:szCs w:val="24"/>
        </w:rPr>
        <w:t xml:space="preserve"> мыслительной работе</w:t>
      </w:r>
      <w:proofErr w:type="gramStart"/>
      <w:r w:rsidRPr="00F450F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F450F4" w:rsidRPr="00F450F4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 w:rsidR="00F450F4" w:rsidRPr="00F450F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F450F4">
        <w:rPr>
          <w:rFonts w:ascii="Times New Roman" w:hAnsi="Times New Roman" w:cs="Times New Roman"/>
          <w:color w:val="231F20"/>
          <w:sz w:val="24"/>
          <w:szCs w:val="24"/>
        </w:rPr>
        <w:t>На этапе постановки проблемы учитель создаёт проблемную ситуацию, а затем произносит специальные реплики для осознания противоречия и формулирования проблемы учениками. На этапе поиска решения учитель побуждает учеников выдвинуть и</w:t>
      </w:r>
    </w:p>
    <w:p w:rsidR="00F450F4" w:rsidRPr="00F450F4" w:rsidRDefault="00903D82" w:rsidP="00F4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F450F4">
        <w:rPr>
          <w:rFonts w:ascii="Times New Roman" w:hAnsi="Times New Roman" w:cs="Times New Roman"/>
          <w:color w:val="231F20"/>
          <w:sz w:val="24"/>
          <w:szCs w:val="24"/>
        </w:rPr>
        <w:t xml:space="preserve">проверить гипотезы. Таким образом, побуждающий диалог позволяет ученикам угадать противоречие и проблему, гипотезу и её проверку. </w:t>
      </w:r>
    </w:p>
    <w:p w:rsidR="00903D82" w:rsidRPr="00F450F4" w:rsidRDefault="00903D82" w:rsidP="00F4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F450F4">
        <w:rPr>
          <w:rFonts w:ascii="Times New Roman" w:hAnsi="Times New Roman" w:cs="Times New Roman"/>
          <w:bCs/>
          <w:i/>
          <w:color w:val="231F20"/>
          <w:sz w:val="24"/>
          <w:szCs w:val="24"/>
        </w:rPr>
        <w:t>Подводящий диалог</w:t>
      </w:r>
      <w:r w:rsidRPr="00F450F4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F450F4">
        <w:rPr>
          <w:rFonts w:ascii="Times New Roman" w:hAnsi="Times New Roman" w:cs="Times New Roman"/>
          <w:color w:val="231F20"/>
          <w:sz w:val="24"/>
          <w:szCs w:val="24"/>
        </w:rPr>
        <w:t>опирается на логическое мышление учеников. На этапе постановки проблемы учитель пошагово подводит их к теме урока, а на этапе поиска решения выстраивает логическую цепочку к новому знанию. Можно сказать, что подводящий диалог прокладывает к теме или знанию прямую и почти безошибочную дорогу. На этапе воспроизведения (проговаривания) знаний ученики должны создать продукт и представить его классу. Иными словами, от каждого школьника требуется самому и по-своему выразить новое знание. Понятно, что выполнять такую работу дети будут только по специальному заданию учителя. Оно так и называется – продуктивное, потому что предлагает ученику создать простой продукт (например, составить схему или сочинить небольшое стихотворение).</w:t>
      </w:r>
    </w:p>
    <w:p w:rsidR="00903D82" w:rsidRPr="00F450F4" w:rsidRDefault="00903D82" w:rsidP="00F450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F450F4">
        <w:rPr>
          <w:rFonts w:ascii="Times New Roman" w:hAnsi="Times New Roman" w:cs="Times New Roman"/>
          <w:color w:val="231F20"/>
          <w:sz w:val="24"/>
          <w:szCs w:val="24"/>
        </w:rPr>
        <w:t>Итак, на проблемно-диалогическом уроке учитель сначала побуждающим или подводящим диалогом помогает ученикам поставить и решить проблему, а затем продуктивным заданием стимулирует их создать продукт и представить его классу. Получается, что технология</w:t>
      </w:r>
    </w:p>
    <w:p w:rsidR="00E077F3" w:rsidRDefault="00903D82" w:rsidP="00F450F4">
      <w:pPr>
        <w:rPr>
          <w:rFonts w:ascii="Times New Roman" w:hAnsi="Times New Roman" w:cs="Times New Roman"/>
          <w:sz w:val="24"/>
          <w:szCs w:val="24"/>
        </w:rPr>
      </w:pPr>
      <w:r w:rsidRPr="00F450F4">
        <w:rPr>
          <w:rFonts w:ascii="Times New Roman" w:hAnsi="Times New Roman" w:cs="Times New Roman"/>
          <w:color w:val="231F20"/>
          <w:sz w:val="24"/>
          <w:szCs w:val="24"/>
        </w:rPr>
        <w:t>проблемного диалога действительно обеспечивает творческое усвоение знаний: «Спросил, открыл, создал</w:t>
      </w:r>
      <w:r w:rsidR="00F450F4" w:rsidRPr="00F450F4">
        <w:rPr>
          <w:rFonts w:ascii="Times New Roman" w:hAnsi="Times New Roman" w:cs="Times New Roman"/>
          <w:color w:val="231F20"/>
          <w:sz w:val="24"/>
          <w:szCs w:val="24"/>
        </w:rPr>
        <w:t xml:space="preserve">» </w:t>
      </w:r>
      <w:r w:rsidRPr="00F450F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F450F4" w:rsidRPr="00F450F4" w:rsidRDefault="00F450F4" w:rsidP="00F450F4">
      <w:pPr>
        <w:rPr>
          <w:rFonts w:ascii="Times New Roman" w:hAnsi="Times New Roman" w:cs="Times New Roman"/>
          <w:b/>
          <w:sz w:val="24"/>
          <w:szCs w:val="24"/>
        </w:rPr>
      </w:pPr>
      <w:r w:rsidRPr="00F450F4">
        <w:rPr>
          <w:rFonts w:ascii="Times New Roman" w:hAnsi="Times New Roman" w:cs="Times New Roman"/>
          <w:b/>
          <w:sz w:val="24"/>
          <w:szCs w:val="24"/>
        </w:rPr>
        <w:t>Плюсы и минусы этих диалогов:</w:t>
      </w:r>
    </w:p>
    <w:p w:rsidR="00F450F4" w:rsidRPr="00F450F4" w:rsidRDefault="00F450F4" w:rsidP="00F450F4">
      <w:pPr>
        <w:spacing w:after="0" w:line="240" w:lineRule="auto"/>
        <w:ind w:left="36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450F4">
        <w:rPr>
          <w:rFonts w:ascii="Times New Roman" w:hAnsi="Times New Roman" w:cs="Times New Roman"/>
          <w:bCs/>
          <w:sz w:val="24"/>
          <w:szCs w:val="24"/>
          <w:u w:val="single"/>
        </w:rPr>
        <w:t>Побуждающий диалог</w:t>
      </w:r>
    </w:p>
    <w:p w:rsidR="00F450F4" w:rsidRPr="00F450F4" w:rsidRDefault="00F450F4" w:rsidP="00F450F4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50F4">
        <w:rPr>
          <w:rFonts w:ascii="Times New Roman" w:hAnsi="Times New Roman" w:cs="Times New Roman"/>
          <w:bCs/>
          <w:sz w:val="24"/>
          <w:szCs w:val="24"/>
        </w:rPr>
        <w:t>+Вопросы учителя, побуждающие детей высказывать различные версии решения проблемы</w:t>
      </w:r>
    </w:p>
    <w:p w:rsidR="00F450F4" w:rsidRPr="00F450F4" w:rsidRDefault="00F450F4" w:rsidP="00F450F4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50F4">
        <w:rPr>
          <w:rFonts w:ascii="Times New Roman" w:hAnsi="Times New Roman" w:cs="Times New Roman"/>
          <w:bCs/>
          <w:sz w:val="24"/>
          <w:szCs w:val="24"/>
        </w:rPr>
        <w:t>+ Развивает творческое мышление.</w:t>
      </w:r>
    </w:p>
    <w:p w:rsidR="00F450F4" w:rsidRPr="00F450F4" w:rsidRDefault="00F450F4" w:rsidP="00F450F4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50F4">
        <w:rPr>
          <w:rFonts w:ascii="Times New Roman" w:hAnsi="Times New Roman" w:cs="Times New Roman"/>
          <w:bCs/>
          <w:sz w:val="24"/>
          <w:szCs w:val="24"/>
        </w:rPr>
        <w:t xml:space="preserve">+ Максимально </w:t>
      </w:r>
      <w:proofErr w:type="gramStart"/>
      <w:r w:rsidRPr="00F450F4">
        <w:rPr>
          <w:rFonts w:ascii="Times New Roman" w:hAnsi="Times New Roman" w:cs="Times New Roman"/>
          <w:bCs/>
          <w:sz w:val="24"/>
          <w:szCs w:val="24"/>
        </w:rPr>
        <w:t>близок</w:t>
      </w:r>
      <w:proofErr w:type="gramEnd"/>
      <w:r w:rsidRPr="00F450F4">
        <w:rPr>
          <w:rFonts w:ascii="Times New Roman" w:hAnsi="Times New Roman" w:cs="Times New Roman"/>
          <w:bCs/>
          <w:sz w:val="24"/>
          <w:szCs w:val="24"/>
        </w:rPr>
        <w:t xml:space="preserve"> к жизненным ситуациям.</w:t>
      </w:r>
    </w:p>
    <w:p w:rsidR="00F450F4" w:rsidRPr="00F450F4" w:rsidRDefault="00F450F4" w:rsidP="00F450F4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50F4">
        <w:rPr>
          <w:rFonts w:ascii="Times New Roman" w:hAnsi="Times New Roman" w:cs="Times New Roman"/>
          <w:bCs/>
          <w:i/>
          <w:iCs/>
          <w:sz w:val="24"/>
          <w:szCs w:val="24"/>
        </w:rPr>
        <w:t>- Ученики могут увести в сторону от темы.</w:t>
      </w:r>
    </w:p>
    <w:p w:rsidR="00F450F4" w:rsidRPr="00F450F4" w:rsidRDefault="00F450F4" w:rsidP="00F450F4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450F4">
        <w:rPr>
          <w:rFonts w:ascii="Times New Roman" w:hAnsi="Times New Roman" w:cs="Times New Roman"/>
          <w:bCs/>
          <w:i/>
          <w:iCs/>
          <w:sz w:val="24"/>
          <w:szCs w:val="24"/>
        </w:rPr>
        <w:t>- Невозможно рассчитать время на уроке.</w:t>
      </w:r>
    </w:p>
    <w:p w:rsidR="00F450F4" w:rsidRPr="00F450F4" w:rsidRDefault="00F450F4" w:rsidP="00F450F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450F4">
        <w:rPr>
          <w:rFonts w:ascii="Times New Roman" w:hAnsi="Times New Roman" w:cs="Times New Roman"/>
          <w:bCs/>
          <w:sz w:val="24"/>
          <w:szCs w:val="24"/>
          <w:u w:val="single"/>
        </w:rPr>
        <w:t>Подводящий диалог</w:t>
      </w:r>
    </w:p>
    <w:p w:rsidR="00F450F4" w:rsidRPr="00F450F4" w:rsidRDefault="00F450F4" w:rsidP="00F450F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50F4">
        <w:rPr>
          <w:rFonts w:ascii="Times New Roman" w:hAnsi="Times New Roman" w:cs="Times New Roman"/>
          <w:bCs/>
          <w:sz w:val="24"/>
          <w:szCs w:val="24"/>
        </w:rPr>
        <w:t>Цепочка вопросов, последовательно приводящих к правильному ответу, запланированному учителем</w:t>
      </w:r>
    </w:p>
    <w:p w:rsidR="00F450F4" w:rsidRPr="00F450F4" w:rsidRDefault="00F450F4" w:rsidP="00F450F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50F4">
        <w:rPr>
          <w:rFonts w:ascii="Times New Roman" w:hAnsi="Times New Roman" w:cs="Times New Roman"/>
          <w:bCs/>
          <w:sz w:val="24"/>
          <w:szCs w:val="24"/>
        </w:rPr>
        <w:t>+ Развивает логическое мышление.</w:t>
      </w:r>
    </w:p>
    <w:p w:rsidR="00F450F4" w:rsidRPr="00F450F4" w:rsidRDefault="00F450F4" w:rsidP="00F450F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50F4">
        <w:rPr>
          <w:rFonts w:ascii="Times New Roman" w:hAnsi="Times New Roman" w:cs="Times New Roman"/>
          <w:bCs/>
          <w:sz w:val="24"/>
          <w:szCs w:val="24"/>
        </w:rPr>
        <w:t>+ Просчитывается по времени.</w:t>
      </w:r>
    </w:p>
    <w:p w:rsidR="00F450F4" w:rsidRPr="00F450F4" w:rsidRDefault="00F450F4" w:rsidP="00F450F4">
      <w:pPr>
        <w:pStyle w:val="a6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450F4">
        <w:rPr>
          <w:rFonts w:ascii="Times New Roman" w:hAnsi="Times New Roman" w:cs="Times New Roman"/>
          <w:bCs/>
          <w:sz w:val="24"/>
          <w:szCs w:val="24"/>
        </w:rPr>
        <w:t>+ Ведет к нужному результату коротким путем.</w:t>
      </w:r>
    </w:p>
    <w:p w:rsidR="00F450F4" w:rsidRPr="00F450F4" w:rsidRDefault="00F450F4" w:rsidP="00F450F4">
      <w:pPr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F450F4" w:rsidRPr="00F450F4" w:rsidRDefault="00F450F4" w:rsidP="00F450F4">
      <w:pPr>
        <w:rPr>
          <w:rFonts w:ascii="Times New Roman" w:hAnsi="Times New Roman" w:cs="Times New Roman"/>
          <w:b/>
          <w:sz w:val="24"/>
          <w:szCs w:val="24"/>
        </w:rPr>
      </w:pPr>
      <w:r w:rsidRPr="00F450F4">
        <w:rPr>
          <w:rFonts w:ascii="Times New Roman" w:hAnsi="Times New Roman" w:cs="Times New Roman"/>
          <w:b/>
          <w:sz w:val="24"/>
          <w:szCs w:val="24"/>
        </w:rPr>
        <w:t>Этапы урока по технологии проблемного диалога</w:t>
      </w:r>
    </w:p>
    <w:p w:rsidR="00F450F4" w:rsidRPr="00F450F4" w:rsidRDefault="00F450F4" w:rsidP="00F450F4">
      <w:pPr>
        <w:ind w:left="360"/>
        <w:rPr>
          <w:rFonts w:ascii="Times New Roman" w:hAnsi="Times New Roman" w:cs="Times New Roman"/>
          <w:sz w:val="24"/>
          <w:szCs w:val="24"/>
        </w:rPr>
      </w:pPr>
      <w:r w:rsidRPr="00F450F4">
        <w:rPr>
          <w:rFonts w:ascii="Times New Roman" w:hAnsi="Times New Roman" w:cs="Times New Roman"/>
          <w:sz w:val="24"/>
          <w:szCs w:val="24"/>
        </w:rPr>
        <w:t xml:space="preserve">1. Создание </w:t>
      </w:r>
      <w:r w:rsidRPr="00F450F4">
        <w:rPr>
          <w:rFonts w:ascii="Times New Roman" w:hAnsi="Times New Roman" w:cs="Times New Roman"/>
          <w:bCs/>
          <w:sz w:val="24"/>
          <w:szCs w:val="24"/>
        </w:rPr>
        <w:t>проблемной ситуации</w:t>
      </w:r>
      <w:r w:rsidRPr="00F450F4">
        <w:rPr>
          <w:rFonts w:ascii="Times New Roman" w:hAnsi="Times New Roman" w:cs="Times New Roman"/>
          <w:sz w:val="24"/>
          <w:szCs w:val="24"/>
        </w:rPr>
        <w:t xml:space="preserve"> учителем и формулирование </w:t>
      </w:r>
      <w:r w:rsidRPr="00F450F4">
        <w:rPr>
          <w:rFonts w:ascii="Times New Roman" w:hAnsi="Times New Roman" w:cs="Times New Roman"/>
          <w:bCs/>
          <w:sz w:val="24"/>
          <w:szCs w:val="24"/>
        </w:rPr>
        <w:t>учебной проблемы</w:t>
      </w:r>
      <w:r w:rsidRPr="00F450F4">
        <w:rPr>
          <w:rFonts w:ascii="Times New Roman" w:hAnsi="Times New Roman" w:cs="Times New Roman"/>
          <w:sz w:val="24"/>
          <w:szCs w:val="24"/>
        </w:rPr>
        <w:t xml:space="preserve"> учениками.</w:t>
      </w:r>
    </w:p>
    <w:p w:rsidR="00F450F4" w:rsidRPr="00F450F4" w:rsidRDefault="00F450F4" w:rsidP="00F450F4">
      <w:pPr>
        <w:ind w:left="360"/>
        <w:rPr>
          <w:rFonts w:ascii="Times New Roman" w:hAnsi="Times New Roman" w:cs="Times New Roman"/>
          <w:sz w:val="24"/>
          <w:szCs w:val="24"/>
        </w:rPr>
      </w:pPr>
      <w:r w:rsidRPr="00F450F4">
        <w:rPr>
          <w:rFonts w:ascii="Times New Roman" w:hAnsi="Times New Roman" w:cs="Times New Roman"/>
          <w:sz w:val="24"/>
          <w:szCs w:val="24"/>
        </w:rPr>
        <w:t xml:space="preserve">2. Выдвижение </w:t>
      </w:r>
      <w:r w:rsidRPr="00F450F4">
        <w:rPr>
          <w:rFonts w:ascii="Times New Roman" w:hAnsi="Times New Roman" w:cs="Times New Roman"/>
          <w:bCs/>
          <w:sz w:val="24"/>
          <w:szCs w:val="24"/>
        </w:rPr>
        <w:t>версий решения проблемы.</w:t>
      </w:r>
    </w:p>
    <w:p w:rsidR="00F450F4" w:rsidRPr="00F450F4" w:rsidRDefault="00F450F4" w:rsidP="00F450F4">
      <w:pPr>
        <w:ind w:left="360"/>
        <w:rPr>
          <w:rFonts w:ascii="Times New Roman" w:hAnsi="Times New Roman" w:cs="Times New Roman"/>
          <w:sz w:val="24"/>
          <w:szCs w:val="24"/>
        </w:rPr>
      </w:pPr>
      <w:r w:rsidRPr="00F450F4">
        <w:rPr>
          <w:rFonts w:ascii="Times New Roman" w:hAnsi="Times New Roman" w:cs="Times New Roman"/>
          <w:bCs/>
          <w:sz w:val="24"/>
          <w:szCs w:val="24"/>
        </w:rPr>
        <w:t xml:space="preserve">3. Актуализация </w:t>
      </w:r>
      <w:r w:rsidRPr="00F450F4">
        <w:rPr>
          <w:rFonts w:ascii="Times New Roman" w:hAnsi="Times New Roman" w:cs="Times New Roman"/>
          <w:sz w:val="24"/>
          <w:szCs w:val="24"/>
        </w:rPr>
        <w:t>имеющихся знаний.</w:t>
      </w:r>
    </w:p>
    <w:p w:rsidR="00F450F4" w:rsidRPr="00F450F4" w:rsidRDefault="00F450F4" w:rsidP="00F450F4">
      <w:pPr>
        <w:ind w:left="360"/>
        <w:rPr>
          <w:rFonts w:ascii="Times New Roman" w:hAnsi="Times New Roman" w:cs="Times New Roman"/>
          <w:sz w:val="24"/>
          <w:szCs w:val="24"/>
        </w:rPr>
      </w:pPr>
      <w:r w:rsidRPr="00F450F4">
        <w:rPr>
          <w:rFonts w:ascii="Times New Roman" w:hAnsi="Times New Roman" w:cs="Times New Roman"/>
          <w:sz w:val="24"/>
          <w:szCs w:val="24"/>
        </w:rPr>
        <w:t xml:space="preserve">4. Составление </w:t>
      </w:r>
      <w:r w:rsidRPr="00F450F4">
        <w:rPr>
          <w:rFonts w:ascii="Times New Roman" w:hAnsi="Times New Roman" w:cs="Times New Roman"/>
          <w:bCs/>
          <w:sz w:val="24"/>
          <w:szCs w:val="24"/>
        </w:rPr>
        <w:t>плана</w:t>
      </w:r>
      <w:r w:rsidRPr="00F450F4">
        <w:rPr>
          <w:rFonts w:ascii="Times New Roman" w:hAnsi="Times New Roman" w:cs="Times New Roman"/>
          <w:sz w:val="24"/>
          <w:szCs w:val="24"/>
        </w:rPr>
        <w:t xml:space="preserve"> решения проблемы.</w:t>
      </w:r>
    </w:p>
    <w:p w:rsidR="00F450F4" w:rsidRPr="00F450F4" w:rsidRDefault="00F450F4" w:rsidP="00F450F4">
      <w:pPr>
        <w:ind w:left="360"/>
        <w:rPr>
          <w:rFonts w:ascii="Times New Roman" w:hAnsi="Times New Roman" w:cs="Times New Roman"/>
          <w:sz w:val="24"/>
          <w:szCs w:val="24"/>
        </w:rPr>
      </w:pPr>
      <w:r w:rsidRPr="00F450F4">
        <w:rPr>
          <w:rFonts w:ascii="Times New Roman" w:hAnsi="Times New Roman" w:cs="Times New Roman"/>
          <w:sz w:val="24"/>
          <w:szCs w:val="24"/>
        </w:rPr>
        <w:t xml:space="preserve">5. Поиск </w:t>
      </w:r>
      <w:r w:rsidRPr="00F450F4">
        <w:rPr>
          <w:rFonts w:ascii="Times New Roman" w:hAnsi="Times New Roman" w:cs="Times New Roman"/>
          <w:bCs/>
          <w:sz w:val="24"/>
          <w:szCs w:val="24"/>
        </w:rPr>
        <w:t>решения проблемы</w:t>
      </w:r>
      <w:r w:rsidRPr="00F450F4">
        <w:rPr>
          <w:rFonts w:ascii="Times New Roman" w:hAnsi="Times New Roman" w:cs="Times New Roman"/>
          <w:sz w:val="24"/>
          <w:szCs w:val="24"/>
        </w:rPr>
        <w:t xml:space="preserve"> – открытие нового знания.</w:t>
      </w:r>
    </w:p>
    <w:p w:rsidR="00F450F4" w:rsidRPr="00F450F4" w:rsidRDefault="00F450F4" w:rsidP="00F450F4">
      <w:pPr>
        <w:ind w:left="360"/>
        <w:rPr>
          <w:rFonts w:ascii="Times New Roman" w:hAnsi="Times New Roman" w:cs="Times New Roman"/>
          <w:sz w:val="24"/>
          <w:szCs w:val="24"/>
        </w:rPr>
      </w:pPr>
      <w:r w:rsidRPr="00F450F4">
        <w:rPr>
          <w:rFonts w:ascii="Times New Roman" w:hAnsi="Times New Roman" w:cs="Times New Roman"/>
          <w:bCs/>
          <w:sz w:val="24"/>
          <w:szCs w:val="24"/>
        </w:rPr>
        <w:t>6. Выражение</w:t>
      </w:r>
      <w:r w:rsidRPr="00F450F4">
        <w:rPr>
          <w:rFonts w:ascii="Times New Roman" w:hAnsi="Times New Roman" w:cs="Times New Roman"/>
          <w:sz w:val="24"/>
          <w:szCs w:val="24"/>
        </w:rPr>
        <w:t xml:space="preserve"> </w:t>
      </w:r>
      <w:r w:rsidRPr="00F450F4">
        <w:rPr>
          <w:rFonts w:ascii="Times New Roman" w:hAnsi="Times New Roman" w:cs="Times New Roman"/>
          <w:bCs/>
          <w:sz w:val="24"/>
          <w:szCs w:val="24"/>
        </w:rPr>
        <w:t>решения</w:t>
      </w:r>
      <w:r w:rsidRPr="00F450F4">
        <w:rPr>
          <w:rFonts w:ascii="Times New Roman" w:hAnsi="Times New Roman" w:cs="Times New Roman"/>
          <w:sz w:val="24"/>
          <w:szCs w:val="24"/>
        </w:rPr>
        <w:t xml:space="preserve"> проблемы и п</w:t>
      </w:r>
      <w:r w:rsidRPr="00F450F4">
        <w:rPr>
          <w:rFonts w:ascii="Times New Roman" w:hAnsi="Times New Roman" w:cs="Times New Roman"/>
          <w:bCs/>
          <w:sz w:val="24"/>
          <w:szCs w:val="24"/>
        </w:rPr>
        <w:t>рименение</w:t>
      </w:r>
      <w:r w:rsidRPr="00F450F4">
        <w:rPr>
          <w:rFonts w:ascii="Times New Roman" w:hAnsi="Times New Roman" w:cs="Times New Roman"/>
          <w:sz w:val="24"/>
          <w:szCs w:val="24"/>
        </w:rPr>
        <w:t xml:space="preserve"> нового знания на практике</w:t>
      </w:r>
    </w:p>
    <w:p w:rsidR="00F450F4" w:rsidRPr="00F450F4" w:rsidRDefault="00F450F4" w:rsidP="00F450F4">
      <w:pPr>
        <w:pStyle w:val="a7"/>
        <w:jc w:val="center"/>
        <w:rPr>
          <w:bCs/>
        </w:rPr>
      </w:pPr>
      <w:r w:rsidRPr="00F450F4">
        <w:rPr>
          <w:b/>
          <w:bCs/>
        </w:rPr>
        <w:t>Преимущества технологии проблемного диалога</w:t>
      </w:r>
    </w:p>
    <w:p w:rsidR="00F450F4" w:rsidRPr="00F450F4" w:rsidRDefault="00F450F4" w:rsidP="00F450F4">
      <w:pPr>
        <w:pStyle w:val="a7"/>
        <w:numPr>
          <w:ilvl w:val="0"/>
          <w:numId w:val="10"/>
        </w:numPr>
        <w:rPr>
          <w:bCs/>
        </w:rPr>
      </w:pPr>
      <w:r w:rsidRPr="00F450F4">
        <w:rPr>
          <w:bCs/>
        </w:rPr>
        <w:t>Проблемный диалог является мощным источником мотивации познавательной деятельности учащихся.</w:t>
      </w:r>
    </w:p>
    <w:p w:rsidR="00F450F4" w:rsidRPr="00F450F4" w:rsidRDefault="00F450F4" w:rsidP="00F450F4">
      <w:pPr>
        <w:pStyle w:val="a7"/>
        <w:numPr>
          <w:ilvl w:val="0"/>
          <w:numId w:val="10"/>
        </w:numPr>
        <w:rPr>
          <w:bCs/>
        </w:rPr>
      </w:pPr>
      <w:r w:rsidRPr="00F450F4">
        <w:rPr>
          <w:bCs/>
        </w:rPr>
        <w:t>Проблемный диалог реализуется на любой ступени обучения.</w:t>
      </w:r>
    </w:p>
    <w:p w:rsidR="00F450F4" w:rsidRPr="00F450F4" w:rsidRDefault="00F450F4" w:rsidP="00F450F4">
      <w:pPr>
        <w:pStyle w:val="a7"/>
        <w:numPr>
          <w:ilvl w:val="0"/>
          <w:numId w:val="10"/>
        </w:numPr>
        <w:rPr>
          <w:bCs/>
        </w:rPr>
      </w:pPr>
      <w:r w:rsidRPr="00F450F4">
        <w:rPr>
          <w:bCs/>
        </w:rPr>
        <w:t>Проблемный диалог дает учителю широкие возможности выбора методов, форм и средств обучения.</w:t>
      </w:r>
    </w:p>
    <w:p w:rsidR="00F450F4" w:rsidRPr="00F450F4" w:rsidRDefault="00F450F4" w:rsidP="00F450F4">
      <w:pPr>
        <w:pStyle w:val="a7"/>
        <w:numPr>
          <w:ilvl w:val="0"/>
          <w:numId w:val="10"/>
        </w:numPr>
        <w:rPr>
          <w:bCs/>
        </w:rPr>
      </w:pPr>
      <w:r w:rsidRPr="00F450F4">
        <w:rPr>
          <w:bCs/>
        </w:rPr>
        <w:t>В работу включается практически весь класс, что гарантирует усвоение нового материала большинством учеников.</w:t>
      </w:r>
    </w:p>
    <w:p w:rsidR="00F450F4" w:rsidRPr="00F450F4" w:rsidRDefault="00F450F4" w:rsidP="00F450F4">
      <w:pPr>
        <w:pStyle w:val="a7"/>
        <w:numPr>
          <w:ilvl w:val="0"/>
          <w:numId w:val="10"/>
        </w:numPr>
        <w:rPr>
          <w:bCs/>
        </w:rPr>
      </w:pPr>
      <w:r w:rsidRPr="00F450F4">
        <w:rPr>
          <w:bCs/>
        </w:rPr>
        <w:t>Обеспечивает  более качественное усвоение знаний, приучает учащихся мыслить, развивает их интеллектуальные способности и активность.</w:t>
      </w:r>
    </w:p>
    <w:p w:rsidR="00F450F4" w:rsidRPr="00F450F4" w:rsidRDefault="00F450F4" w:rsidP="00F450F4">
      <w:pPr>
        <w:pStyle w:val="a7"/>
        <w:jc w:val="center"/>
        <w:rPr>
          <w:bCs/>
        </w:rPr>
      </w:pPr>
      <w:r w:rsidRPr="00F450F4">
        <w:rPr>
          <w:b/>
          <w:bCs/>
        </w:rPr>
        <w:t>Какие образовательные результаты обеспечивает проблемно-диалогическая технология?</w:t>
      </w:r>
    </w:p>
    <w:p w:rsidR="00F450F4" w:rsidRPr="00F450F4" w:rsidRDefault="00F450F4" w:rsidP="00F450F4">
      <w:pPr>
        <w:pStyle w:val="a7"/>
        <w:numPr>
          <w:ilvl w:val="0"/>
          <w:numId w:val="6"/>
        </w:numPr>
        <w:rPr>
          <w:bCs/>
          <w:i/>
        </w:rPr>
      </w:pPr>
      <w:r w:rsidRPr="00F450F4">
        <w:rPr>
          <w:bCs/>
          <w:i/>
        </w:rPr>
        <w:t>Регулятивные: умение решать проблемы.</w:t>
      </w:r>
    </w:p>
    <w:p w:rsidR="00F450F4" w:rsidRPr="00F450F4" w:rsidRDefault="00F450F4" w:rsidP="00F450F4">
      <w:pPr>
        <w:pStyle w:val="a7"/>
        <w:ind w:left="360"/>
        <w:rPr>
          <w:bCs/>
          <w:i/>
        </w:rPr>
      </w:pPr>
      <w:r w:rsidRPr="00F450F4">
        <w:rPr>
          <w:bCs/>
        </w:rPr>
        <w:t xml:space="preserve"> </w:t>
      </w:r>
      <w:proofErr w:type="spellStart"/>
      <w:r w:rsidRPr="00F450F4">
        <w:rPr>
          <w:bCs/>
        </w:rPr>
        <w:t>Целеполагание</w:t>
      </w:r>
      <w:proofErr w:type="spellEnd"/>
      <w:r w:rsidRPr="00F450F4">
        <w:rPr>
          <w:bCs/>
        </w:rPr>
        <w:t xml:space="preserve">, составление плана действий, контроль, коррекция, оценка и самооценка и </w:t>
      </w:r>
      <w:proofErr w:type="spellStart"/>
      <w:r w:rsidRPr="00F450F4">
        <w:rPr>
          <w:bCs/>
        </w:rPr>
        <w:t>т</w:t>
      </w:r>
      <w:proofErr w:type="gramStart"/>
      <w:r w:rsidRPr="00F450F4">
        <w:rPr>
          <w:bCs/>
        </w:rPr>
        <w:t>.п</w:t>
      </w:r>
      <w:proofErr w:type="spellEnd"/>
      <w:proofErr w:type="gramEnd"/>
    </w:p>
    <w:p w:rsidR="00F450F4" w:rsidRPr="00F450F4" w:rsidRDefault="00F450F4" w:rsidP="00F450F4">
      <w:pPr>
        <w:pStyle w:val="a7"/>
        <w:numPr>
          <w:ilvl w:val="0"/>
          <w:numId w:val="6"/>
        </w:numPr>
        <w:rPr>
          <w:bCs/>
          <w:i/>
        </w:rPr>
      </w:pPr>
      <w:r w:rsidRPr="00F450F4">
        <w:rPr>
          <w:bCs/>
          <w:i/>
        </w:rPr>
        <w:t>Коммуникативные: умение вести диалог.</w:t>
      </w:r>
    </w:p>
    <w:p w:rsidR="00F450F4" w:rsidRPr="00F450F4" w:rsidRDefault="00F450F4" w:rsidP="00F450F4">
      <w:pPr>
        <w:pStyle w:val="a7"/>
        <w:ind w:left="360"/>
        <w:rPr>
          <w:bCs/>
        </w:rPr>
      </w:pPr>
      <w:r w:rsidRPr="00F450F4">
        <w:rPr>
          <w:bCs/>
        </w:rPr>
        <w:t>Умение слушать и вступать в диалог, сотрудничество со сверстниками и  взрослыми, разрешение конфликтов, принятие решений и его реализация и т.д.</w:t>
      </w:r>
    </w:p>
    <w:p w:rsidR="00F450F4" w:rsidRPr="00F450F4" w:rsidRDefault="00F450F4" w:rsidP="00F450F4">
      <w:pPr>
        <w:pStyle w:val="a7"/>
        <w:numPr>
          <w:ilvl w:val="0"/>
          <w:numId w:val="6"/>
        </w:numPr>
        <w:rPr>
          <w:bCs/>
          <w:i/>
        </w:rPr>
      </w:pPr>
      <w:r w:rsidRPr="00F450F4">
        <w:rPr>
          <w:bCs/>
          <w:i/>
        </w:rPr>
        <w:t xml:space="preserve">Познавательные: извлекать информацию, делать выводы и т.п. </w:t>
      </w:r>
    </w:p>
    <w:p w:rsidR="00F450F4" w:rsidRPr="00F450F4" w:rsidRDefault="00F450F4" w:rsidP="00F450F4">
      <w:pPr>
        <w:pStyle w:val="a7"/>
        <w:ind w:left="360"/>
        <w:rPr>
          <w:bCs/>
        </w:rPr>
      </w:pPr>
      <w:r w:rsidRPr="00F450F4">
        <w:rPr>
          <w:bCs/>
        </w:rPr>
        <w:t>Исследование, поиск, отбор необходимой информации, смысловое чтение и т.д.</w:t>
      </w:r>
    </w:p>
    <w:p w:rsidR="00F450F4" w:rsidRPr="00F450F4" w:rsidRDefault="00F450F4" w:rsidP="00F450F4">
      <w:pPr>
        <w:pStyle w:val="a7"/>
        <w:numPr>
          <w:ilvl w:val="0"/>
          <w:numId w:val="6"/>
        </w:numPr>
        <w:rPr>
          <w:bCs/>
          <w:i/>
        </w:rPr>
      </w:pPr>
      <w:r w:rsidRPr="00F450F4">
        <w:rPr>
          <w:bCs/>
          <w:i/>
        </w:rPr>
        <w:t>Личностные: в случае если ставилась проблема нравственной оценки ситуации, гражданского выбора.</w:t>
      </w:r>
    </w:p>
    <w:p w:rsidR="00F450F4" w:rsidRPr="00F450F4" w:rsidRDefault="00F450F4" w:rsidP="00F450F4">
      <w:pPr>
        <w:pStyle w:val="a7"/>
        <w:ind w:left="540"/>
        <w:rPr>
          <w:bCs/>
        </w:rPr>
      </w:pPr>
      <w:r w:rsidRPr="00F450F4">
        <w:rPr>
          <w:bCs/>
        </w:rPr>
        <w:t>Личностное, профессиональное, жизненное самоопределение, оценивание ситуации, моральный выбор и т.д.</w:t>
      </w:r>
    </w:p>
    <w:p w:rsidR="00F450F4" w:rsidRPr="00F450F4" w:rsidRDefault="00F450F4" w:rsidP="00F450F4">
      <w:pPr>
        <w:ind w:left="360"/>
        <w:rPr>
          <w:rFonts w:ascii="Times New Roman" w:hAnsi="Times New Roman" w:cs="Times New Roman"/>
          <w:sz w:val="24"/>
          <w:szCs w:val="24"/>
        </w:rPr>
      </w:pPr>
      <w:r w:rsidRPr="00F450F4">
        <w:rPr>
          <w:rFonts w:ascii="Times New Roman" w:hAnsi="Times New Roman" w:cs="Times New Roman"/>
          <w:sz w:val="24"/>
          <w:szCs w:val="24"/>
        </w:rPr>
        <w:t>Получается, что технология проблемного диалога действительно обеспечивает творческое усвоение знаний: «Спросил, открыл, создал»</w:t>
      </w:r>
    </w:p>
    <w:p w:rsidR="00903D82" w:rsidRPr="00F450F4" w:rsidRDefault="00903D82" w:rsidP="00F450F4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F450F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Что нужно знать при подготовке  проблемно-диалогического урока по любому предмету</w:t>
      </w:r>
      <w:proofErr w:type="gramStart"/>
      <w:r w:rsidRPr="00F450F4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F450F4">
        <w:rPr>
          <w:rFonts w:ascii="Times New Roman" w:eastAsia="Calibri" w:hAnsi="Times New Roman" w:cs="Times New Roman"/>
          <w:b/>
          <w:iCs/>
          <w:sz w:val="24"/>
          <w:szCs w:val="24"/>
        </w:rPr>
        <w:t>?</w:t>
      </w:r>
      <w:proofErr w:type="gramEnd"/>
      <w:r w:rsidRPr="00F450F4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</w:p>
    <w:p w:rsidR="00903D82" w:rsidRPr="00F450F4" w:rsidRDefault="00F450F4" w:rsidP="00F450F4">
      <w:pPr>
        <w:rPr>
          <w:rFonts w:ascii="Times New Roman" w:eastAsia="Calibri" w:hAnsi="Times New Roman" w:cs="Times New Roman"/>
          <w:iCs/>
          <w:sz w:val="24"/>
          <w:szCs w:val="24"/>
        </w:rPr>
      </w:pPr>
      <w:r w:rsidRPr="00F450F4">
        <w:rPr>
          <w:rFonts w:ascii="Times New Roman" w:eastAsia="Calibri" w:hAnsi="Times New Roman" w:cs="Times New Roman"/>
          <w:iCs/>
          <w:sz w:val="24"/>
          <w:szCs w:val="24"/>
        </w:rPr>
        <w:t xml:space="preserve">Самое главное – это </w:t>
      </w:r>
      <w:r w:rsidR="00903D82" w:rsidRPr="00F450F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450F4">
        <w:rPr>
          <w:rFonts w:ascii="Times New Roman" w:eastAsia="Calibri" w:hAnsi="Times New Roman" w:cs="Times New Roman"/>
          <w:iCs/>
          <w:sz w:val="24"/>
          <w:szCs w:val="24"/>
        </w:rPr>
        <w:t xml:space="preserve">постановка </w:t>
      </w:r>
      <w:r w:rsidR="00903D82" w:rsidRPr="00F450F4">
        <w:rPr>
          <w:rFonts w:ascii="Times New Roman" w:eastAsia="Calibri" w:hAnsi="Times New Roman" w:cs="Times New Roman"/>
          <w:iCs/>
          <w:sz w:val="24"/>
          <w:szCs w:val="24"/>
        </w:rPr>
        <w:t xml:space="preserve"> учебной проблемы</w:t>
      </w:r>
      <w:r w:rsidRPr="00F450F4">
        <w:rPr>
          <w:rFonts w:ascii="Times New Roman" w:eastAsia="Calibri" w:hAnsi="Times New Roman" w:cs="Times New Roman"/>
          <w:iCs/>
          <w:sz w:val="24"/>
          <w:szCs w:val="24"/>
        </w:rPr>
        <w:t>. Это либо</w:t>
      </w:r>
      <w:r w:rsidR="00903D82" w:rsidRPr="00F450F4">
        <w:rPr>
          <w:rFonts w:ascii="Times New Roman" w:eastAsia="Calibri" w:hAnsi="Times New Roman" w:cs="Times New Roman"/>
          <w:iCs/>
          <w:sz w:val="24"/>
          <w:szCs w:val="24"/>
        </w:rPr>
        <w:t>:</w:t>
      </w:r>
      <w:r w:rsidRPr="00F450F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903D82" w:rsidRPr="00F450F4" w:rsidRDefault="00903D82" w:rsidP="00F450F4">
      <w:pPr>
        <w:pStyle w:val="10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450F4">
        <w:rPr>
          <w:rFonts w:ascii="Times New Roman" w:hAnsi="Times New Roman"/>
          <w:sz w:val="24"/>
          <w:szCs w:val="24"/>
        </w:rPr>
        <w:t>по</w:t>
      </w:r>
      <w:r w:rsidRPr="00F450F4">
        <w:rPr>
          <w:rFonts w:ascii="Times New Roman" w:hAnsi="Times New Roman"/>
          <w:sz w:val="24"/>
          <w:szCs w:val="24"/>
        </w:rPr>
        <w:softHyphen/>
        <w:t xml:space="preserve">буждающий от проблемной ситуации диалог; </w:t>
      </w:r>
    </w:p>
    <w:p w:rsidR="00903D82" w:rsidRPr="00F450F4" w:rsidRDefault="00F450F4" w:rsidP="00F450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50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либо </w:t>
      </w:r>
      <w:r w:rsidR="00903D82" w:rsidRPr="00F450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подводящий к теме диалог; </w:t>
      </w:r>
    </w:p>
    <w:p w:rsidR="00903D82" w:rsidRPr="00F450F4" w:rsidRDefault="00F450F4" w:rsidP="00F450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50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либо </w:t>
      </w:r>
      <w:r w:rsidR="00903D82" w:rsidRPr="00F450F4">
        <w:rPr>
          <w:rFonts w:ascii="Times New Roman" w:eastAsia="Calibri" w:hAnsi="Times New Roman" w:cs="Times New Roman"/>
          <w:sz w:val="24"/>
          <w:szCs w:val="24"/>
          <w:lang w:eastAsia="ru-RU"/>
        </w:rPr>
        <w:t>сообщение темы с мотивирующим приемом.</w:t>
      </w:r>
    </w:p>
    <w:p w:rsidR="00903D82" w:rsidRPr="00F450F4" w:rsidRDefault="00903D82" w:rsidP="00F450F4">
      <w:pPr>
        <w:pStyle w:val="20"/>
        <w:shd w:val="clear" w:color="auto" w:fill="auto"/>
        <w:spacing w:after="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450F4">
        <w:rPr>
          <w:rFonts w:ascii="Times New Roman" w:eastAsia="Calibri" w:hAnsi="Times New Roman" w:cs="Times New Roman"/>
          <w:sz w:val="24"/>
          <w:szCs w:val="24"/>
        </w:rPr>
        <w:t>Методы поиска решения учебной проблемы</w:t>
      </w:r>
    </w:p>
    <w:p w:rsidR="00903D82" w:rsidRPr="00F450F4" w:rsidRDefault="00903D82" w:rsidP="00F450F4">
      <w:pPr>
        <w:pStyle w:val="40"/>
        <w:shd w:val="clear" w:color="auto" w:fill="auto"/>
        <w:spacing w:before="0"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450F4">
        <w:rPr>
          <w:rFonts w:ascii="Times New Roman" w:eastAsia="Calibri" w:hAnsi="Times New Roman" w:cs="Times New Roman"/>
          <w:sz w:val="24"/>
          <w:szCs w:val="24"/>
        </w:rPr>
        <w:t>Побуждающий к гипотезам диалог</w:t>
      </w:r>
    </w:p>
    <w:p w:rsidR="00903D82" w:rsidRPr="00F450F4" w:rsidRDefault="00903D82" w:rsidP="00F450F4">
      <w:pPr>
        <w:pStyle w:val="a5"/>
        <w:shd w:val="clear" w:color="auto" w:fill="auto"/>
        <w:spacing w:before="0" w:line="276" w:lineRule="auto"/>
        <w:ind w:right="20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450F4">
        <w:rPr>
          <w:rFonts w:ascii="Times New Roman" w:eastAsia="Calibri" w:hAnsi="Times New Roman" w:cs="Times New Roman"/>
          <w:sz w:val="24"/>
          <w:szCs w:val="24"/>
        </w:rPr>
        <w:t>Данный метод поиска решения является наиболее сложным для учителя, поскольку требует осуществления четырех педагогических действий:</w:t>
      </w:r>
    </w:p>
    <w:p w:rsidR="00903D82" w:rsidRPr="00F450F4" w:rsidRDefault="00903D82" w:rsidP="00F450F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F450F4">
        <w:rPr>
          <w:rFonts w:ascii="Times New Roman" w:eastAsia="Calibri" w:hAnsi="Times New Roman" w:cs="Times New Roman"/>
          <w:sz w:val="24"/>
          <w:szCs w:val="24"/>
        </w:rPr>
        <w:t xml:space="preserve">1) побуждения к выдвижению гипотез; </w:t>
      </w:r>
    </w:p>
    <w:p w:rsidR="00903D82" w:rsidRPr="00F450F4" w:rsidRDefault="00903D82" w:rsidP="00F450F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F450F4">
        <w:rPr>
          <w:rFonts w:ascii="Times New Roman" w:eastAsia="Calibri" w:hAnsi="Times New Roman" w:cs="Times New Roman"/>
          <w:sz w:val="24"/>
          <w:szCs w:val="24"/>
        </w:rPr>
        <w:t xml:space="preserve">2) принятия выдвигаемых учениками гипотез; </w:t>
      </w:r>
    </w:p>
    <w:p w:rsidR="00903D82" w:rsidRPr="00F450F4" w:rsidRDefault="00903D82" w:rsidP="00F450F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F450F4">
        <w:rPr>
          <w:rFonts w:ascii="Times New Roman" w:eastAsia="Calibri" w:hAnsi="Times New Roman" w:cs="Times New Roman"/>
          <w:sz w:val="24"/>
          <w:szCs w:val="24"/>
        </w:rPr>
        <w:t>3) побуждения к проверке гипотез;</w:t>
      </w:r>
    </w:p>
    <w:p w:rsidR="00903D82" w:rsidRPr="00F450F4" w:rsidRDefault="00903D82" w:rsidP="00F450F4">
      <w:pPr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F450F4">
        <w:rPr>
          <w:rFonts w:ascii="Times New Roman" w:eastAsia="Calibri" w:hAnsi="Times New Roman" w:cs="Times New Roman"/>
          <w:sz w:val="24"/>
          <w:szCs w:val="24"/>
        </w:rPr>
        <w:t xml:space="preserve"> 4) принятия предлагаемых учениками проверок.</w:t>
      </w:r>
    </w:p>
    <w:p w:rsidR="00903D82" w:rsidRPr="00F450F4" w:rsidRDefault="00903D82" w:rsidP="00F450F4">
      <w:pPr>
        <w:pStyle w:val="20"/>
        <w:shd w:val="clear" w:color="auto" w:fill="auto"/>
        <w:spacing w:after="0" w:line="276" w:lineRule="auto"/>
        <w:ind w:firstLine="0"/>
        <w:jc w:val="left"/>
        <w:rPr>
          <w:rFonts w:ascii="Times New Roman" w:eastAsia="Calibri" w:hAnsi="Times New Roman" w:cs="Times New Roman"/>
          <w:b w:val="0"/>
          <w:i/>
          <w:sz w:val="24"/>
          <w:szCs w:val="24"/>
        </w:rPr>
      </w:pPr>
      <w:r w:rsidRPr="00F450F4">
        <w:rPr>
          <w:rFonts w:ascii="Times New Roman" w:eastAsia="Calibri" w:hAnsi="Times New Roman" w:cs="Times New Roman"/>
          <w:b w:val="0"/>
          <w:i/>
          <w:sz w:val="24"/>
          <w:szCs w:val="24"/>
        </w:rPr>
        <w:t>Подводящий к знанию диалог</w:t>
      </w:r>
    </w:p>
    <w:p w:rsidR="00903D82" w:rsidRPr="00F450F4" w:rsidRDefault="00903D82" w:rsidP="00F450F4">
      <w:pPr>
        <w:pStyle w:val="a5"/>
        <w:shd w:val="clear" w:color="auto" w:fill="auto"/>
        <w:spacing w:before="0" w:line="276" w:lineRule="auto"/>
        <w:ind w:left="20" w:right="2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F450F4">
        <w:rPr>
          <w:rFonts w:ascii="Times New Roman" w:eastAsia="Calibri" w:hAnsi="Times New Roman" w:cs="Times New Roman"/>
          <w:sz w:val="24"/>
          <w:szCs w:val="24"/>
        </w:rPr>
        <w:t>Данный метод поиска решения учебной проблемы значительно про</w:t>
      </w:r>
      <w:r w:rsidRPr="00F450F4">
        <w:rPr>
          <w:rFonts w:ascii="Times New Roman" w:eastAsia="Calibri" w:hAnsi="Times New Roman" w:cs="Times New Roman"/>
          <w:sz w:val="24"/>
          <w:szCs w:val="24"/>
        </w:rPr>
        <w:softHyphen/>
        <w:t>ще, чем предыдущий, поскольку не требует выдвижения и проверки гипотез. Подводящий диалог представляет собой систему (логическую цепочку) посильных ученику вопросов и заданий, которые пошагово приводят класс к формулированию нового знания.</w:t>
      </w:r>
    </w:p>
    <w:p w:rsidR="00903D82" w:rsidRPr="00F450F4" w:rsidRDefault="00903D82" w:rsidP="00F450F4">
      <w:pPr>
        <w:pStyle w:val="11"/>
        <w:spacing w:line="276" w:lineRule="auto"/>
        <w:rPr>
          <w:rFonts w:ascii="Times New Roman" w:hAnsi="Times New Roman"/>
          <w:b/>
          <w:color w:val="231F20"/>
          <w:sz w:val="24"/>
          <w:szCs w:val="24"/>
        </w:rPr>
      </w:pPr>
      <w:r w:rsidRPr="00F450F4">
        <w:rPr>
          <w:rFonts w:ascii="Times New Roman" w:hAnsi="Times New Roman"/>
          <w:sz w:val="24"/>
          <w:szCs w:val="24"/>
        </w:rPr>
        <w:t>Таким образом, существуют три основных метода поиска решения учебной проблемы: побуждающий к гипотезам диалог; подводящий от проблемы диалог; подводящий без проблемы диалог. Их сходство в том, что любой обеспечивает понимание нового знания учениками, ибо нель</w:t>
      </w:r>
      <w:r w:rsidRPr="00F450F4">
        <w:rPr>
          <w:rFonts w:ascii="Times New Roman" w:hAnsi="Times New Roman"/>
          <w:sz w:val="24"/>
          <w:szCs w:val="24"/>
        </w:rPr>
        <w:softHyphen/>
        <w:t xml:space="preserve">зя не понимать то, что ты открыл сам. Различие методов - в характере учебной деятельности школьников и, следовательно, в развивающем эффекте. Побуждающий к гипотезам диалог обеспечивает подлинно творческую деятельность учеников и развивает их речь и творческие способности. Подводящий к знанию диалог лишь имитирует творческий процесс и формирует </w:t>
      </w:r>
      <w:proofErr w:type="gramStart"/>
      <w:r w:rsidRPr="00F450F4">
        <w:rPr>
          <w:rFonts w:ascii="Times New Roman" w:hAnsi="Times New Roman"/>
          <w:sz w:val="24"/>
          <w:szCs w:val="24"/>
        </w:rPr>
        <w:t>логическое</w:t>
      </w:r>
      <w:proofErr w:type="gramEnd"/>
      <w:r w:rsidRPr="00F450F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450F4">
        <w:rPr>
          <w:rFonts w:ascii="Times New Roman" w:hAnsi="Times New Roman"/>
          <w:sz w:val="24"/>
          <w:szCs w:val="24"/>
        </w:rPr>
        <w:t>мышление</w:t>
      </w:r>
      <w:r w:rsidR="00F450F4" w:rsidRPr="00F450F4">
        <w:rPr>
          <w:rFonts w:ascii="Times New Roman" w:hAnsi="Times New Roman"/>
          <w:b/>
          <w:color w:val="231F20"/>
          <w:sz w:val="24"/>
          <w:szCs w:val="24"/>
        </w:rPr>
        <w:t>Т</w:t>
      </w:r>
      <w:r w:rsidRPr="00F450F4">
        <w:rPr>
          <w:rFonts w:ascii="Times New Roman" w:hAnsi="Times New Roman"/>
          <w:b/>
          <w:bCs/>
          <w:color w:val="231F20"/>
          <w:sz w:val="24"/>
          <w:szCs w:val="24"/>
        </w:rPr>
        <w:t>технология</w:t>
      </w:r>
      <w:proofErr w:type="spellEnd"/>
      <w:r w:rsidRPr="00F450F4">
        <w:rPr>
          <w:rFonts w:ascii="Times New Roman" w:hAnsi="Times New Roman"/>
          <w:b/>
          <w:bCs/>
          <w:color w:val="231F20"/>
          <w:sz w:val="24"/>
          <w:szCs w:val="24"/>
        </w:rPr>
        <w:t xml:space="preserve"> проблемного диалога</w:t>
      </w:r>
      <w:r w:rsidR="00F450F4" w:rsidRPr="00F450F4">
        <w:rPr>
          <w:rFonts w:ascii="Times New Roman" w:hAnsi="Times New Roman"/>
          <w:b/>
          <w:bCs/>
          <w:color w:val="231F20"/>
          <w:sz w:val="24"/>
          <w:szCs w:val="24"/>
        </w:rPr>
        <w:t xml:space="preserve"> уместна на уроке объяснения нового материала.</w:t>
      </w:r>
    </w:p>
    <w:p w:rsidR="00903D82" w:rsidRPr="00F450F4" w:rsidRDefault="00903D82" w:rsidP="00F450F4">
      <w:pPr>
        <w:pStyle w:val="11"/>
        <w:spacing w:line="276" w:lineRule="auto"/>
        <w:rPr>
          <w:rFonts w:ascii="Times New Roman" w:hAnsi="Times New Roman"/>
          <w:b/>
          <w:color w:val="231F20"/>
          <w:sz w:val="24"/>
          <w:szCs w:val="24"/>
        </w:rPr>
      </w:pPr>
    </w:p>
    <w:p w:rsidR="00903D82" w:rsidRPr="00F450F4" w:rsidRDefault="00903D82" w:rsidP="00F450F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231F20"/>
          <w:sz w:val="24"/>
          <w:szCs w:val="24"/>
        </w:rPr>
      </w:pPr>
      <w:r w:rsidRPr="00F450F4">
        <w:rPr>
          <w:rFonts w:ascii="Times New Roman" w:eastAsia="Calibri" w:hAnsi="Times New Roman" w:cs="Times New Roman"/>
          <w:b/>
          <w:color w:val="231F20"/>
          <w:sz w:val="24"/>
          <w:szCs w:val="24"/>
        </w:rPr>
        <w:t>Основные выводы</w:t>
      </w:r>
    </w:p>
    <w:p w:rsidR="00903D82" w:rsidRPr="00F450F4" w:rsidRDefault="00903D82" w:rsidP="00F450F4">
      <w:pPr>
        <w:pStyle w:val="11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F450F4">
        <w:rPr>
          <w:rFonts w:ascii="Times New Roman" w:hAnsi="Times New Roman"/>
          <w:color w:val="000000"/>
          <w:sz w:val="24"/>
          <w:szCs w:val="24"/>
        </w:rPr>
        <w:t xml:space="preserve">      Технология проблемно-диалогического обучения выступает важнейшим направлением реализации парадигмы </w:t>
      </w:r>
      <w:proofErr w:type="spellStart"/>
      <w:r w:rsidRPr="00F450F4">
        <w:rPr>
          <w:rFonts w:ascii="Times New Roman" w:hAnsi="Times New Roman"/>
          <w:color w:val="000000"/>
          <w:sz w:val="24"/>
          <w:szCs w:val="24"/>
        </w:rPr>
        <w:t>компетентностного</w:t>
      </w:r>
      <w:proofErr w:type="spellEnd"/>
      <w:r w:rsidRPr="00F450F4">
        <w:rPr>
          <w:rFonts w:ascii="Times New Roman" w:hAnsi="Times New Roman"/>
          <w:color w:val="000000"/>
          <w:sz w:val="24"/>
          <w:szCs w:val="24"/>
        </w:rPr>
        <w:t xml:space="preserve"> обучения в образовании.</w:t>
      </w:r>
    </w:p>
    <w:p w:rsidR="00903D82" w:rsidRPr="00F450F4" w:rsidRDefault="00903D82" w:rsidP="00F450F4">
      <w:pPr>
        <w:pStyle w:val="11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F450F4">
        <w:rPr>
          <w:rFonts w:ascii="Times New Roman" w:hAnsi="Times New Roman"/>
          <w:color w:val="000000"/>
          <w:sz w:val="24"/>
          <w:szCs w:val="24"/>
        </w:rPr>
        <w:t xml:space="preserve">      Данная технология является:</w:t>
      </w:r>
    </w:p>
    <w:p w:rsidR="00903D82" w:rsidRPr="00F450F4" w:rsidRDefault="00903D82" w:rsidP="00F450F4">
      <w:pPr>
        <w:pStyle w:val="11"/>
        <w:spacing w:line="276" w:lineRule="auto"/>
        <w:rPr>
          <w:rFonts w:ascii="Times New Roman" w:hAnsi="Times New Roman"/>
          <w:sz w:val="24"/>
          <w:szCs w:val="24"/>
        </w:rPr>
      </w:pPr>
      <w:r w:rsidRPr="00F450F4">
        <w:rPr>
          <w:rFonts w:ascii="Times New Roman" w:hAnsi="Times New Roman"/>
          <w:b/>
          <w:sz w:val="24"/>
          <w:szCs w:val="24"/>
        </w:rPr>
        <w:t>- результативной</w:t>
      </w:r>
      <w:r w:rsidRPr="00F450F4">
        <w:rPr>
          <w:rFonts w:ascii="Times New Roman" w:hAnsi="Times New Roman"/>
          <w:sz w:val="24"/>
          <w:szCs w:val="24"/>
        </w:rPr>
        <w:t xml:space="preserve">, поскольку обеспечивает высокое качество усвоения знаний, эффективное развитие интеллекта и творческих способностей младших школьников, воспитание активной личности обучающихся, развитие универсальных учебных действий;                                                          </w:t>
      </w:r>
      <w:r w:rsidRPr="00F450F4">
        <w:rPr>
          <w:rFonts w:ascii="Times New Roman" w:hAnsi="Times New Roman"/>
          <w:b/>
          <w:sz w:val="24"/>
          <w:szCs w:val="24"/>
        </w:rPr>
        <w:t xml:space="preserve">- </w:t>
      </w:r>
      <w:proofErr w:type="spellStart"/>
      <w:r w:rsidRPr="00F450F4">
        <w:rPr>
          <w:rFonts w:ascii="Times New Roman" w:hAnsi="Times New Roman"/>
          <w:b/>
          <w:sz w:val="24"/>
          <w:szCs w:val="24"/>
        </w:rPr>
        <w:t>здоровьесберегающей</w:t>
      </w:r>
      <w:proofErr w:type="spellEnd"/>
      <w:r w:rsidRPr="00F450F4">
        <w:rPr>
          <w:rFonts w:ascii="Times New Roman" w:hAnsi="Times New Roman"/>
          <w:sz w:val="24"/>
          <w:szCs w:val="24"/>
        </w:rPr>
        <w:t xml:space="preserve">, потому что позволяет снижать нервно-психические нагрузки учащихся за счет стимуляции познавательной мотивации и «открытия» знаний.  </w:t>
      </w:r>
    </w:p>
    <w:p w:rsidR="00903D82" w:rsidRPr="00F450F4" w:rsidRDefault="00903D82" w:rsidP="00F450F4">
      <w:pPr>
        <w:pStyle w:val="11"/>
        <w:spacing w:line="276" w:lineRule="auto"/>
        <w:rPr>
          <w:rFonts w:ascii="Times New Roman" w:hAnsi="Times New Roman"/>
          <w:sz w:val="24"/>
          <w:szCs w:val="24"/>
        </w:rPr>
      </w:pPr>
      <w:r w:rsidRPr="00F450F4">
        <w:rPr>
          <w:rFonts w:ascii="Times New Roman" w:hAnsi="Times New Roman"/>
          <w:b/>
          <w:sz w:val="24"/>
          <w:szCs w:val="24"/>
        </w:rPr>
        <w:t>- носит общепедагогический</w:t>
      </w:r>
      <w:r w:rsidRPr="00F450F4">
        <w:rPr>
          <w:rFonts w:ascii="Times New Roman" w:hAnsi="Times New Roman"/>
          <w:sz w:val="24"/>
          <w:szCs w:val="24"/>
        </w:rPr>
        <w:t xml:space="preserve"> характер, т.е. реализуется на любом предметном содержании и любой образовательной ступени. </w:t>
      </w:r>
    </w:p>
    <w:p w:rsidR="00903D82" w:rsidRDefault="00F450F4" w:rsidP="00F450F4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231F20"/>
          <w:sz w:val="24"/>
          <w:szCs w:val="24"/>
        </w:rPr>
      </w:pPr>
      <w:r>
        <w:rPr>
          <w:rFonts w:ascii="Times New Roman" w:eastAsia="Calibri" w:hAnsi="Times New Roman" w:cs="Times New Roman"/>
          <w:color w:val="231F20"/>
          <w:sz w:val="24"/>
          <w:szCs w:val="24"/>
        </w:rPr>
        <w:t xml:space="preserve"> На своих уроках я применяю только элементы этой технологии. </w:t>
      </w:r>
    </w:p>
    <w:p w:rsidR="00F450F4" w:rsidRDefault="00F450F4" w:rsidP="00F450F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231F20"/>
          <w:sz w:val="24"/>
          <w:szCs w:val="24"/>
        </w:rPr>
      </w:pPr>
      <w:r w:rsidRPr="00F450F4">
        <w:rPr>
          <w:rFonts w:ascii="Times New Roman" w:eastAsia="Calibri" w:hAnsi="Times New Roman" w:cs="Times New Roman"/>
          <w:b/>
          <w:color w:val="231F20"/>
          <w:sz w:val="24"/>
          <w:szCs w:val="24"/>
        </w:rPr>
        <w:t xml:space="preserve">Примеры: </w:t>
      </w:r>
    </w:p>
    <w:p w:rsidR="00F450F4" w:rsidRPr="00F450F4" w:rsidRDefault="00F450F4" w:rsidP="00F450F4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color w:val="231F2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231F20"/>
          <w:sz w:val="24"/>
          <w:szCs w:val="24"/>
        </w:rPr>
        <w:t>Урок геометрии в 8 классе.</w:t>
      </w:r>
    </w:p>
    <w:p w:rsidR="00903D82" w:rsidRPr="00B3629F" w:rsidRDefault="00B3629F" w:rsidP="00F450F4">
      <w:pPr>
        <w:shd w:val="clear" w:color="auto" w:fill="FFFFFF"/>
        <w:ind w:firstLine="7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Тема урока</w:t>
      </w:r>
      <w:r w:rsidRPr="00B362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 Свойства ромба.</w:t>
      </w:r>
    </w:p>
    <w:p w:rsidR="00B3629F" w:rsidRPr="00B3629F" w:rsidRDefault="00B3629F" w:rsidP="00B362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629F">
        <w:rPr>
          <w:rFonts w:ascii="Times New Roman" w:hAnsi="Times New Roman" w:cs="Times New Roman"/>
          <w:bCs/>
          <w:i/>
          <w:sz w:val="24"/>
          <w:szCs w:val="24"/>
        </w:rPr>
        <w:t>Цель урока</w:t>
      </w:r>
      <w:r w:rsidRPr="00B3629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3629F" w:rsidRPr="00B3629F" w:rsidRDefault="00B3629F" w:rsidP="00B3629F">
      <w:pPr>
        <w:rPr>
          <w:rFonts w:ascii="Times New Roman" w:hAnsi="Times New Roman" w:cs="Times New Roman"/>
          <w:sz w:val="24"/>
          <w:szCs w:val="24"/>
        </w:rPr>
      </w:pPr>
      <w:r w:rsidRPr="00B3629F">
        <w:rPr>
          <w:rFonts w:ascii="Times New Roman" w:hAnsi="Times New Roman" w:cs="Times New Roman"/>
          <w:bCs/>
          <w:sz w:val="24"/>
          <w:szCs w:val="24"/>
        </w:rPr>
        <w:t>Создание условий для  усвоения учащимися понятий</w:t>
      </w:r>
      <w:r w:rsidRPr="00B3629F">
        <w:rPr>
          <w:rFonts w:ascii="Times New Roman" w:hAnsi="Times New Roman" w:cs="Times New Roman"/>
          <w:sz w:val="24"/>
          <w:szCs w:val="24"/>
        </w:rPr>
        <w:t xml:space="preserve"> ромба,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B3629F">
        <w:rPr>
          <w:rFonts w:ascii="Times New Roman" w:hAnsi="Times New Roman" w:cs="Times New Roman"/>
          <w:sz w:val="24"/>
          <w:szCs w:val="24"/>
        </w:rPr>
        <w:t xml:space="preserve"> свойств.</w:t>
      </w:r>
    </w:p>
    <w:p w:rsidR="00B3629F" w:rsidRPr="00B3629F" w:rsidRDefault="00B3629F" w:rsidP="00B3629F">
      <w:pPr>
        <w:rPr>
          <w:rFonts w:ascii="Times New Roman" w:hAnsi="Times New Roman" w:cs="Times New Roman"/>
          <w:i/>
          <w:sz w:val="24"/>
          <w:szCs w:val="24"/>
        </w:rPr>
      </w:pPr>
      <w:r w:rsidRPr="00B3629F">
        <w:rPr>
          <w:rFonts w:ascii="Times New Roman" w:hAnsi="Times New Roman" w:cs="Times New Roman"/>
          <w:i/>
          <w:sz w:val="24"/>
          <w:szCs w:val="24"/>
        </w:rPr>
        <w:t>Задачи</w:t>
      </w:r>
    </w:p>
    <w:p w:rsidR="00B3629F" w:rsidRPr="00B3629F" w:rsidRDefault="00B3629F" w:rsidP="00B3629F">
      <w:pPr>
        <w:rPr>
          <w:rFonts w:ascii="Times New Roman" w:hAnsi="Times New Roman" w:cs="Times New Roman"/>
          <w:sz w:val="24"/>
          <w:szCs w:val="24"/>
        </w:rPr>
      </w:pPr>
      <w:r w:rsidRPr="00B3629F">
        <w:rPr>
          <w:rFonts w:ascii="Times New Roman" w:hAnsi="Times New Roman" w:cs="Times New Roman"/>
          <w:sz w:val="24"/>
          <w:szCs w:val="24"/>
          <w:u w:val="single"/>
        </w:rPr>
        <w:t>Обучающие</w:t>
      </w:r>
      <w:r w:rsidRPr="00B3629F">
        <w:rPr>
          <w:rFonts w:ascii="Times New Roman" w:hAnsi="Times New Roman" w:cs="Times New Roman"/>
          <w:sz w:val="24"/>
          <w:szCs w:val="24"/>
        </w:rPr>
        <w:t>:</w:t>
      </w:r>
    </w:p>
    <w:p w:rsidR="00B3629F" w:rsidRPr="00B3629F" w:rsidRDefault="00B3629F" w:rsidP="00B3629F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29F">
        <w:rPr>
          <w:rFonts w:ascii="Times New Roman" w:hAnsi="Times New Roman" w:cs="Times New Roman"/>
          <w:sz w:val="24"/>
          <w:szCs w:val="24"/>
        </w:rPr>
        <w:t>Формиро</w:t>
      </w:r>
      <w:r>
        <w:rPr>
          <w:rFonts w:ascii="Times New Roman" w:hAnsi="Times New Roman" w:cs="Times New Roman"/>
          <w:sz w:val="24"/>
          <w:szCs w:val="24"/>
        </w:rPr>
        <w:t>вать у учащихся понятия ромба как частного  вида</w:t>
      </w:r>
      <w:r w:rsidRPr="00B3629F">
        <w:rPr>
          <w:rFonts w:ascii="Times New Roman" w:hAnsi="Times New Roman" w:cs="Times New Roman"/>
          <w:sz w:val="24"/>
          <w:szCs w:val="24"/>
        </w:rPr>
        <w:t xml:space="preserve"> параллелограмма;</w:t>
      </w:r>
    </w:p>
    <w:p w:rsidR="00B3629F" w:rsidRPr="00B3629F" w:rsidRDefault="00B3629F" w:rsidP="00B3629F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29F">
        <w:rPr>
          <w:rFonts w:ascii="Times New Roman" w:hAnsi="Times New Roman" w:cs="Times New Roman"/>
          <w:sz w:val="24"/>
          <w:szCs w:val="24"/>
        </w:rPr>
        <w:t>Формировать умение формулировать свойства ромба;</w:t>
      </w:r>
    </w:p>
    <w:p w:rsidR="00B3629F" w:rsidRPr="00B3629F" w:rsidRDefault="00B3629F" w:rsidP="00B3629F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29F">
        <w:rPr>
          <w:rFonts w:ascii="Times New Roman" w:hAnsi="Times New Roman" w:cs="Times New Roman"/>
          <w:sz w:val="24"/>
          <w:szCs w:val="24"/>
        </w:rPr>
        <w:t>Формировать умение построения ромба;</w:t>
      </w:r>
    </w:p>
    <w:p w:rsidR="00B3629F" w:rsidRPr="00B3629F" w:rsidRDefault="00B3629F" w:rsidP="00B3629F">
      <w:pPr>
        <w:pStyle w:val="a6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29F">
        <w:rPr>
          <w:rFonts w:ascii="Times New Roman" w:hAnsi="Times New Roman" w:cs="Times New Roman"/>
          <w:sz w:val="24"/>
          <w:szCs w:val="24"/>
        </w:rPr>
        <w:t>Формировать умения применять свойства ромба при решении задач.</w:t>
      </w:r>
    </w:p>
    <w:p w:rsidR="00B3629F" w:rsidRPr="00B3629F" w:rsidRDefault="00B3629F" w:rsidP="00B3629F">
      <w:pPr>
        <w:rPr>
          <w:rFonts w:ascii="Times New Roman" w:hAnsi="Times New Roman" w:cs="Times New Roman"/>
          <w:sz w:val="24"/>
          <w:szCs w:val="24"/>
        </w:rPr>
      </w:pPr>
      <w:r w:rsidRPr="00B3629F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r w:rsidRPr="00B3629F">
        <w:rPr>
          <w:rFonts w:ascii="Times New Roman" w:hAnsi="Times New Roman" w:cs="Times New Roman"/>
          <w:sz w:val="24"/>
          <w:szCs w:val="24"/>
        </w:rPr>
        <w:t>:</w:t>
      </w:r>
    </w:p>
    <w:p w:rsidR="00B3629F" w:rsidRPr="00B3629F" w:rsidRDefault="00B3629F" w:rsidP="00B3629F">
      <w:pPr>
        <w:pStyle w:val="a6"/>
        <w:numPr>
          <w:ilvl w:val="0"/>
          <w:numId w:val="14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3629F">
        <w:rPr>
          <w:rFonts w:ascii="Times New Roman" w:hAnsi="Times New Roman" w:cs="Times New Roman"/>
          <w:sz w:val="24"/>
          <w:szCs w:val="24"/>
        </w:rPr>
        <w:t>Развивать информационную культуру учащихся, математическую речь;</w:t>
      </w:r>
    </w:p>
    <w:p w:rsidR="00B3629F" w:rsidRPr="00B3629F" w:rsidRDefault="00B3629F" w:rsidP="00B3629F">
      <w:pPr>
        <w:pStyle w:val="a6"/>
        <w:numPr>
          <w:ilvl w:val="0"/>
          <w:numId w:val="14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3629F">
        <w:rPr>
          <w:rFonts w:ascii="Times New Roman" w:hAnsi="Times New Roman" w:cs="Times New Roman"/>
          <w:sz w:val="24"/>
          <w:szCs w:val="24"/>
        </w:rPr>
        <w:t>Развивать умения систематизировать полученные знания;</w:t>
      </w:r>
    </w:p>
    <w:p w:rsidR="00B3629F" w:rsidRPr="00B3629F" w:rsidRDefault="00B3629F" w:rsidP="00B3629F">
      <w:pPr>
        <w:rPr>
          <w:rFonts w:ascii="Times New Roman" w:hAnsi="Times New Roman" w:cs="Times New Roman"/>
          <w:sz w:val="24"/>
          <w:szCs w:val="24"/>
        </w:rPr>
      </w:pPr>
      <w:r w:rsidRPr="00B3629F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r w:rsidRPr="00B3629F">
        <w:rPr>
          <w:rFonts w:ascii="Times New Roman" w:hAnsi="Times New Roman" w:cs="Times New Roman"/>
          <w:sz w:val="24"/>
          <w:szCs w:val="24"/>
        </w:rPr>
        <w:t>:</w:t>
      </w:r>
    </w:p>
    <w:p w:rsidR="00B3629F" w:rsidRPr="00B3629F" w:rsidRDefault="00B3629F" w:rsidP="00B3629F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29F">
        <w:rPr>
          <w:rFonts w:ascii="Times New Roman" w:hAnsi="Times New Roman" w:cs="Times New Roman"/>
          <w:sz w:val="24"/>
          <w:szCs w:val="24"/>
        </w:rPr>
        <w:t>Прививать навыки аккуратного построения кластера, ведения записей, доброжелательного общения;</w:t>
      </w:r>
    </w:p>
    <w:p w:rsidR="00B3629F" w:rsidRPr="00B3629F" w:rsidRDefault="00B3629F" w:rsidP="00B3629F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29F">
        <w:rPr>
          <w:rFonts w:ascii="Times New Roman" w:hAnsi="Times New Roman" w:cs="Times New Roman"/>
          <w:sz w:val="24"/>
          <w:szCs w:val="24"/>
        </w:rPr>
        <w:t>Формировать активность, самостоятельность, ответственность.</w:t>
      </w:r>
    </w:p>
    <w:p w:rsidR="00B3629F" w:rsidRPr="00B3629F" w:rsidRDefault="00B3629F" w:rsidP="00B3629F">
      <w:pPr>
        <w:rPr>
          <w:rFonts w:ascii="Times New Roman" w:hAnsi="Times New Roman" w:cs="Times New Roman"/>
          <w:sz w:val="24"/>
          <w:szCs w:val="24"/>
        </w:rPr>
      </w:pPr>
    </w:p>
    <w:p w:rsidR="00B3629F" w:rsidRPr="00B3629F" w:rsidRDefault="00B3629F" w:rsidP="00B3629F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B3629F">
        <w:rPr>
          <w:rFonts w:ascii="Times New Roman" w:hAnsi="Times New Roman" w:cs="Times New Roman"/>
          <w:i/>
          <w:sz w:val="24"/>
          <w:szCs w:val="24"/>
        </w:rPr>
        <w:t>Цели,  которые учитель хочет достичь:</w:t>
      </w:r>
    </w:p>
    <w:p w:rsidR="00B3629F" w:rsidRPr="00B3629F" w:rsidRDefault="00B3629F" w:rsidP="00B3629F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29F">
        <w:rPr>
          <w:rFonts w:ascii="Times New Roman" w:hAnsi="Times New Roman" w:cs="Times New Roman"/>
          <w:sz w:val="24"/>
          <w:szCs w:val="24"/>
        </w:rPr>
        <w:t>вызвать устойчивый интерес к изучаемой теме,  мотивировать ученика к учебной деятельности;</w:t>
      </w:r>
    </w:p>
    <w:p w:rsidR="00B3629F" w:rsidRPr="00B3629F" w:rsidRDefault="00B3629F" w:rsidP="00B3629F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29F">
        <w:rPr>
          <w:rFonts w:ascii="Times New Roman" w:hAnsi="Times New Roman" w:cs="Times New Roman"/>
          <w:sz w:val="24"/>
          <w:szCs w:val="24"/>
        </w:rPr>
        <w:t> побудить ученика к активной работе на уроке;</w:t>
      </w:r>
    </w:p>
    <w:p w:rsidR="00B3629F" w:rsidRPr="00B3629F" w:rsidRDefault="00B3629F" w:rsidP="00B3629F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29F">
        <w:rPr>
          <w:rFonts w:ascii="Times New Roman" w:hAnsi="Times New Roman" w:cs="Times New Roman"/>
          <w:sz w:val="24"/>
          <w:szCs w:val="24"/>
        </w:rPr>
        <w:t>создать условия для актуализации, обобщения и проверки имеющихся у ученика знаний.</w:t>
      </w:r>
    </w:p>
    <w:p w:rsidR="00B3629F" w:rsidRPr="00B3629F" w:rsidRDefault="00B3629F" w:rsidP="00B3629F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B3629F">
        <w:rPr>
          <w:rFonts w:ascii="Times New Roman" w:hAnsi="Times New Roman" w:cs="Times New Roman"/>
          <w:i/>
          <w:sz w:val="24"/>
          <w:szCs w:val="24"/>
        </w:rPr>
        <w:t>Цели, которые учитель ставит перед учениками:</w:t>
      </w:r>
    </w:p>
    <w:p w:rsidR="00B3629F" w:rsidRPr="00B3629F" w:rsidRDefault="00B3629F" w:rsidP="00B3629F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29F">
        <w:rPr>
          <w:rFonts w:ascii="Times New Roman" w:hAnsi="Times New Roman" w:cs="Times New Roman"/>
          <w:sz w:val="24"/>
          <w:szCs w:val="24"/>
        </w:rPr>
        <w:t>подготовиться к продуктивной работе;</w:t>
      </w:r>
    </w:p>
    <w:p w:rsidR="00B3629F" w:rsidRPr="00B3629F" w:rsidRDefault="00B3629F" w:rsidP="00B3629F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29F">
        <w:rPr>
          <w:rFonts w:ascii="Times New Roman" w:hAnsi="Times New Roman" w:cs="Times New Roman"/>
          <w:sz w:val="24"/>
          <w:szCs w:val="24"/>
        </w:rPr>
        <w:t>проверить знание учащихся о четырехугольниках: параллелограмм, прямоугольник.</w:t>
      </w:r>
    </w:p>
    <w:p w:rsidR="00B3629F" w:rsidRPr="00B3629F" w:rsidRDefault="00B3629F" w:rsidP="00B3629F">
      <w:pPr>
        <w:pStyle w:val="a6"/>
        <w:rPr>
          <w:rFonts w:ascii="Times New Roman" w:hAnsi="Times New Roman" w:cs="Times New Roman"/>
          <w:sz w:val="24"/>
          <w:szCs w:val="24"/>
        </w:rPr>
      </w:pPr>
      <w:r w:rsidRPr="00B3629F">
        <w:rPr>
          <w:rFonts w:ascii="Times New Roman" w:hAnsi="Times New Roman" w:cs="Times New Roman"/>
          <w:bCs/>
          <w:i/>
          <w:sz w:val="24"/>
          <w:szCs w:val="24"/>
        </w:rPr>
        <w:t>Методы:</w:t>
      </w:r>
      <w:r w:rsidRPr="00B362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629F">
        <w:rPr>
          <w:rFonts w:ascii="Times New Roman" w:hAnsi="Times New Roman" w:cs="Times New Roman"/>
          <w:sz w:val="24"/>
          <w:szCs w:val="24"/>
        </w:rPr>
        <w:t xml:space="preserve">словесные; методы оценивания ответов учащихся в ходе опроса: похвала; письменная проверочная работа с </w:t>
      </w:r>
      <w:proofErr w:type="spellStart"/>
      <w:r w:rsidRPr="00B3629F">
        <w:rPr>
          <w:rFonts w:ascii="Times New Roman" w:hAnsi="Times New Roman" w:cs="Times New Roman"/>
          <w:sz w:val="24"/>
          <w:szCs w:val="24"/>
        </w:rPr>
        <w:t>самооцениванием</w:t>
      </w:r>
      <w:proofErr w:type="spellEnd"/>
      <w:r w:rsidRPr="00B3629F">
        <w:rPr>
          <w:rFonts w:ascii="Times New Roman" w:hAnsi="Times New Roman" w:cs="Times New Roman"/>
          <w:sz w:val="24"/>
          <w:szCs w:val="24"/>
        </w:rPr>
        <w:t>.</w:t>
      </w:r>
    </w:p>
    <w:p w:rsidR="00B3629F" w:rsidRPr="00B3629F" w:rsidRDefault="00B3629F" w:rsidP="00B3629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629F">
        <w:rPr>
          <w:rFonts w:ascii="Times New Roman" w:hAnsi="Times New Roman" w:cs="Times New Roman"/>
          <w:b/>
          <w:sz w:val="24"/>
          <w:szCs w:val="24"/>
        </w:rPr>
        <w:t>Осмысление.</w:t>
      </w:r>
    </w:p>
    <w:p w:rsidR="00B3629F" w:rsidRPr="00B3629F" w:rsidRDefault="00B3629F" w:rsidP="00B3629F">
      <w:pPr>
        <w:pStyle w:val="a6"/>
        <w:rPr>
          <w:rFonts w:ascii="Times New Roman" w:hAnsi="Times New Roman" w:cs="Times New Roman"/>
          <w:b/>
          <w:i/>
          <w:sz w:val="24"/>
          <w:szCs w:val="24"/>
        </w:rPr>
      </w:pPr>
      <w:r w:rsidRPr="00B3629F">
        <w:rPr>
          <w:rFonts w:ascii="Times New Roman" w:hAnsi="Times New Roman" w:cs="Times New Roman"/>
          <w:i/>
          <w:sz w:val="24"/>
          <w:szCs w:val="24"/>
        </w:rPr>
        <w:t>Цели, которые учитель хочет достичь</w:t>
      </w:r>
      <w:r w:rsidRPr="00B3629F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3629F" w:rsidRPr="00B3629F" w:rsidRDefault="00B3629F" w:rsidP="00B3629F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29F">
        <w:rPr>
          <w:rFonts w:ascii="Times New Roman" w:hAnsi="Times New Roman" w:cs="Times New Roman"/>
          <w:sz w:val="24"/>
          <w:szCs w:val="24"/>
        </w:rPr>
        <w:t xml:space="preserve">создать условия для понимания учащимися </w:t>
      </w:r>
      <w:r>
        <w:rPr>
          <w:rFonts w:ascii="Times New Roman" w:hAnsi="Times New Roman" w:cs="Times New Roman"/>
          <w:sz w:val="24"/>
          <w:szCs w:val="24"/>
        </w:rPr>
        <w:t xml:space="preserve">понятия ромб и его </w:t>
      </w:r>
      <w:r w:rsidRPr="00B3629F">
        <w:rPr>
          <w:rFonts w:ascii="Times New Roman" w:hAnsi="Times New Roman" w:cs="Times New Roman"/>
          <w:sz w:val="24"/>
          <w:szCs w:val="24"/>
        </w:rPr>
        <w:t>свойств;</w:t>
      </w:r>
    </w:p>
    <w:p w:rsidR="00B3629F" w:rsidRPr="00B3629F" w:rsidRDefault="00B3629F" w:rsidP="00B3629F">
      <w:pPr>
        <w:pStyle w:val="a6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29F">
        <w:rPr>
          <w:rFonts w:ascii="Times New Roman" w:hAnsi="Times New Roman" w:cs="Times New Roman"/>
          <w:sz w:val="24"/>
          <w:szCs w:val="24"/>
        </w:rPr>
        <w:t xml:space="preserve">создать условия для применения полученных знаний </w:t>
      </w:r>
      <w:proofErr w:type="gramStart"/>
      <w:r w:rsidRPr="00B3629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B3629F">
        <w:rPr>
          <w:rFonts w:ascii="Times New Roman" w:hAnsi="Times New Roman" w:cs="Times New Roman"/>
          <w:sz w:val="24"/>
          <w:szCs w:val="24"/>
        </w:rPr>
        <w:t xml:space="preserve"> решения задач.</w:t>
      </w:r>
    </w:p>
    <w:p w:rsidR="00B3629F" w:rsidRPr="00B3629F" w:rsidRDefault="00B3629F" w:rsidP="00B3629F">
      <w:pPr>
        <w:pStyle w:val="a6"/>
        <w:rPr>
          <w:rFonts w:ascii="Times New Roman" w:hAnsi="Times New Roman" w:cs="Times New Roman"/>
          <w:i/>
          <w:sz w:val="24"/>
          <w:szCs w:val="24"/>
        </w:rPr>
      </w:pPr>
      <w:r w:rsidRPr="00B3629F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Pr="00B3629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3629F">
        <w:rPr>
          <w:rFonts w:ascii="Times New Roman" w:hAnsi="Times New Roman" w:cs="Times New Roman"/>
          <w:i/>
          <w:sz w:val="24"/>
          <w:szCs w:val="24"/>
        </w:rPr>
        <w:t xml:space="preserve">Цели, которые учитель ставит перед учениками: </w:t>
      </w:r>
    </w:p>
    <w:p w:rsidR="00B3629F" w:rsidRPr="00B3629F" w:rsidRDefault="00B3629F" w:rsidP="00B3629F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29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ать определение ромбу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выяснить его</w:t>
      </w:r>
      <w:r w:rsidRPr="00B3629F">
        <w:rPr>
          <w:rFonts w:ascii="Times New Roman" w:hAnsi="Times New Roman" w:cs="Times New Roman"/>
          <w:sz w:val="24"/>
          <w:szCs w:val="24"/>
        </w:rPr>
        <w:t xml:space="preserve"> свойства;</w:t>
      </w:r>
    </w:p>
    <w:p w:rsidR="00B3629F" w:rsidRPr="00B3629F" w:rsidRDefault="00B3629F" w:rsidP="00B3629F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29F">
        <w:rPr>
          <w:rFonts w:ascii="Times New Roman" w:hAnsi="Times New Roman" w:cs="Times New Roman"/>
          <w:sz w:val="24"/>
          <w:szCs w:val="24"/>
        </w:rPr>
        <w:t>научиться чертить ромб;</w:t>
      </w:r>
    </w:p>
    <w:p w:rsidR="00B3629F" w:rsidRPr="00B3629F" w:rsidRDefault="00B3629F" w:rsidP="00B3629F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629F">
        <w:rPr>
          <w:rFonts w:ascii="Times New Roman" w:hAnsi="Times New Roman" w:cs="Times New Roman"/>
          <w:sz w:val="24"/>
          <w:szCs w:val="24"/>
        </w:rPr>
        <w:t>учиться применять полученные знания при решении задач.</w:t>
      </w:r>
    </w:p>
    <w:p w:rsidR="00B3629F" w:rsidRPr="00B3629F" w:rsidRDefault="00B3629F" w:rsidP="00B3629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629F">
        <w:rPr>
          <w:rFonts w:ascii="Times New Roman" w:hAnsi="Times New Roman" w:cs="Times New Roman"/>
          <w:b/>
          <w:bCs/>
          <w:sz w:val="24"/>
          <w:szCs w:val="24"/>
        </w:rPr>
        <w:t>Методы:</w:t>
      </w:r>
      <w:r w:rsidRPr="00B3629F">
        <w:rPr>
          <w:rFonts w:ascii="Times New Roman" w:hAnsi="Times New Roman" w:cs="Times New Roman"/>
          <w:sz w:val="24"/>
          <w:szCs w:val="24"/>
        </w:rPr>
        <w:t> побуждающий от проблемной ситуации диалог, учебный диалог, выдвижение гипотез, формулировка выводов, работа с  учебником.</w:t>
      </w:r>
    </w:p>
    <w:p w:rsidR="00B3629F" w:rsidRDefault="00B3629F" w:rsidP="00B3629F">
      <w:pPr>
        <w:shd w:val="clear" w:color="auto" w:fill="FFFFFF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После проверки домашнего задания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сформулировать свойства и признаки параллелограмма), учащимся предлагается задача: Начертить параллелограмм  с равными сторонами, провести диагонали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Сколько треугольников получили? Можно ли утверждать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что все треугольники равны? Докажите. После выполнения задачи, класс делится на 3 группы. Каждая группа готовит доказательство свойств ромба, после этого защищают у доски. После защиты каждой группы, учащиеся сами выбирают правильный ответ. Учитель направляет учащихся на верный выбор ответа.</w:t>
      </w:r>
    </w:p>
    <w:p w:rsidR="00B3629F" w:rsidRPr="00B3629F" w:rsidRDefault="00B3629F" w:rsidP="00B3629F">
      <w:pPr>
        <w:shd w:val="clear" w:color="auto" w:fill="FFFFFF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362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Урок алгебры в 7 классе.</w:t>
      </w:r>
    </w:p>
    <w:p w:rsidR="00B3629F" w:rsidRDefault="00B3629F" w:rsidP="00B3629F">
      <w:pPr>
        <w:shd w:val="clear" w:color="auto" w:fill="FFFFFF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Тема урока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362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</w:t>
      </w:r>
      <w:proofErr w:type="gramEnd"/>
      <w:r w:rsidRPr="00B3629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Взаимное расположение графиков линейных функций.</w:t>
      </w:r>
    </w:p>
    <w:p w:rsidR="00B3629F" w:rsidRPr="00B3629F" w:rsidRDefault="00B3629F" w:rsidP="00B3629F">
      <w:pPr>
        <w:spacing w:after="0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Задачи</w:t>
      </w:r>
      <w:r w:rsidRPr="00B362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</w:t>
      </w:r>
      <w:r w:rsidRPr="00B3629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 </w:t>
      </w:r>
    </w:p>
    <w:p w:rsidR="00B3629F" w:rsidRPr="00B3629F" w:rsidRDefault="00B3629F" w:rsidP="00B3629F">
      <w:pPr>
        <w:spacing w:after="0" w:line="234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62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</w:t>
      </w:r>
      <w:r w:rsidRPr="00B3629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Обучающие:</w:t>
      </w:r>
    </w:p>
    <w:p w:rsidR="00B3629F" w:rsidRPr="00B3629F" w:rsidRDefault="00B3629F" w:rsidP="00B3629F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62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</w:t>
      </w:r>
      <w:r w:rsidRPr="00B3629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Создать условия </w:t>
      </w:r>
      <w:proofErr w:type="gramStart"/>
      <w:r w:rsidRPr="00B3629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для</w:t>
      </w:r>
      <w:proofErr w:type="gramEnd"/>
      <w:r w:rsidRPr="00B3629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:  </w:t>
      </w:r>
    </w:p>
    <w:p w:rsidR="00B3629F" w:rsidRPr="00B3629F" w:rsidRDefault="00B3629F" w:rsidP="00B3629F">
      <w:pPr>
        <w:numPr>
          <w:ilvl w:val="0"/>
          <w:numId w:val="19"/>
        </w:numPr>
        <w:spacing w:after="0" w:line="234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629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  <w:r w:rsidRPr="00B362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Раскрытия геометрического смысла коэффициентов </w:t>
      </w:r>
      <w:proofErr w:type="spellStart"/>
      <w:r w:rsidRPr="00B362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k</w:t>
      </w:r>
      <w:proofErr w:type="spellEnd"/>
      <w:r w:rsidRPr="00B362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и </w:t>
      </w:r>
      <w:proofErr w:type="spellStart"/>
      <w:r w:rsidRPr="00B362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b</w:t>
      </w:r>
      <w:proofErr w:type="spellEnd"/>
      <w:r w:rsidRPr="00B362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линейной функции;</w:t>
      </w:r>
    </w:p>
    <w:p w:rsidR="00B3629F" w:rsidRPr="00B3629F" w:rsidRDefault="00B3629F" w:rsidP="00B3629F">
      <w:pPr>
        <w:numPr>
          <w:ilvl w:val="0"/>
          <w:numId w:val="19"/>
        </w:numPr>
        <w:spacing w:after="0" w:line="234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62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Введения понятия «угловой коэффициент»;</w:t>
      </w:r>
    </w:p>
    <w:p w:rsidR="00B3629F" w:rsidRPr="00B3629F" w:rsidRDefault="00B3629F" w:rsidP="00B3629F">
      <w:pPr>
        <w:numPr>
          <w:ilvl w:val="0"/>
          <w:numId w:val="19"/>
        </w:numPr>
        <w:spacing w:after="0" w:line="234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62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Формирования умений по внешнему виду формул линейных функций устанавливать взаимное расположение их графиков;</w:t>
      </w:r>
    </w:p>
    <w:p w:rsidR="00B3629F" w:rsidRPr="00B3629F" w:rsidRDefault="00B3629F" w:rsidP="00B3629F">
      <w:pPr>
        <w:spacing w:after="0" w:line="234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629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Развивающие:</w:t>
      </w:r>
    </w:p>
    <w:p w:rsidR="00B3629F" w:rsidRPr="00B3629F" w:rsidRDefault="00B3629F" w:rsidP="00B3629F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629F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        </w:t>
      </w:r>
      <w:r w:rsidRPr="00B3629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Создать условия </w:t>
      </w:r>
      <w:proofErr w:type="gramStart"/>
      <w:r w:rsidRPr="00B3629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для</w:t>
      </w:r>
      <w:proofErr w:type="gramEnd"/>
      <w:r w:rsidRPr="00B3629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:</w:t>
      </w:r>
    </w:p>
    <w:p w:rsidR="00B3629F" w:rsidRPr="00B3629F" w:rsidRDefault="00B3629F" w:rsidP="00B3629F">
      <w:pPr>
        <w:numPr>
          <w:ilvl w:val="0"/>
          <w:numId w:val="20"/>
        </w:numPr>
        <w:spacing w:after="0" w:line="234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629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</w:t>
      </w:r>
      <w:r w:rsidRPr="00B362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Самостоятельного добывания знаний, осмысленного отношения к своей деятельности;</w:t>
      </w:r>
    </w:p>
    <w:p w:rsidR="00B3629F" w:rsidRPr="00B3629F" w:rsidRDefault="00B3629F" w:rsidP="00B3629F">
      <w:pPr>
        <w:numPr>
          <w:ilvl w:val="0"/>
          <w:numId w:val="20"/>
        </w:numPr>
        <w:spacing w:after="0" w:line="234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62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Развития мыслительной деятельности </w:t>
      </w:r>
      <w:proofErr w:type="gramStart"/>
      <w:r w:rsidRPr="00B362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B362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умения сравнивать, обобщать и делать выводы;</w:t>
      </w:r>
    </w:p>
    <w:p w:rsidR="00B3629F" w:rsidRPr="00B3629F" w:rsidRDefault="00B3629F" w:rsidP="00B3629F">
      <w:pPr>
        <w:spacing w:after="0" w:line="234" w:lineRule="atLeast"/>
        <w:ind w:left="72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629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ru-RU"/>
        </w:rPr>
        <w:t>Воспитательные:</w:t>
      </w:r>
    </w:p>
    <w:p w:rsidR="00B3629F" w:rsidRPr="00B3629F" w:rsidRDefault="00B3629F" w:rsidP="00B3629F">
      <w:pPr>
        <w:spacing w:after="0" w:line="234" w:lineRule="atLeast"/>
        <w:ind w:left="36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629F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  <w:lang w:eastAsia="ru-RU"/>
        </w:rPr>
        <w:t>    </w:t>
      </w:r>
      <w:r w:rsidRPr="00B3629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 xml:space="preserve">Создать условия </w:t>
      </w:r>
      <w:proofErr w:type="gramStart"/>
      <w:r w:rsidRPr="00B3629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для</w:t>
      </w:r>
      <w:proofErr w:type="gramEnd"/>
      <w:r w:rsidRPr="00B3629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lang w:eastAsia="ru-RU"/>
        </w:rPr>
        <w:t>:</w:t>
      </w:r>
    </w:p>
    <w:p w:rsidR="00B3629F" w:rsidRPr="00B3629F" w:rsidRDefault="00B3629F" w:rsidP="00B3629F">
      <w:pPr>
        <w:spacing w:after="0" w:line="234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   </w:t>
      </w:r>
      <w:r w:rsidRPr="00B362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Развития грамотной математической речи, умения работать в парах,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группах</w:t>
      </w:r>
      <w:r w:rsidRPr="00B362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B3629F" w:rsidRPr="00B3629F" w:rsidRDefault="00B3629F" w:rsidP="00B3629F">
      <w:pPr>
        <w:spacing w:after="0" w:line="234" w:lineRule="atLeast"/>
        <w:ind w:left="426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62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умения анализировать и делать выводы.</w:t>
      </w:r>
    </w:p>
    <w:p w:rsidR="00B3629F" w:rsidRPr="00B3629F" w:rsidRDefault="00B3629F" w:rsidP="00B3629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u w:val="single"/>
          <w:lang w:eastAsia="ru-RU"/>
        </w:rPr>
        <w:t>Методы обучения</w:t>
      </w:r>
      <w:r w:rsidRPr="00B3629F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u w:val="single"/>
          <w:lang w:eastAsia="ru-RU"/>
        </w:rPr>
        <w:t>:</w:t>
      </w:r>
      <w:r w:rsidRPr="00B362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B362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3629F">
        <w:rPr>
          <w:rFonts w:ascii="Times New Roman" w:hAnsi="Times New Roman" w:cs="Times New Roman"/>
          <w:sz w:val="24"/>
          <w:szCs w:val="24"/>
        </w:rPr>
        <w:t>побуждающий от проблемной ситуации диалог, учебный диалог, выдвижение гипотез, формулировка выводов, работа с  учебником</w:t>
      </w:r>
    </w:p>
    <w:p w:rsidR="00B3629F" w:rsidRPr="00B3629F" w:rsidRDefault="00B3629F" w:rsidP="00B3629F">
      <w:pPr>
        <w:spacing w:after="0" w:line="234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62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 </w:t>
      </w:r>
    </w:p>
    <w:p w:rsidR="00B3629F" w:rsidRPr="00B3629F" w:rsidRDefault="00B3629F" w:rsidP="00B3629F">
      <w:pPr>
        <w:spacing w:after="0" w:line="234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  <w:u w:val="single"/>
          <w:lang w:eastAsia="ru-RU"/>
        </w:rPr>
        <w:t>Форма организации учебной деятельности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</w:t>
      </w:r>
    </w:p>
    <w:p w:rsidR="00B3629F" w:rsidRPr="00B3629F" w:rsidRDefault="00B3629F" w:rsidP="00B3629F">
      <w:pPr>
        <w:spacing w:after="0" w:line="234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62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- работа в группах</w:t>
      </w:r>
      <w:r w:rsidRPr="00B362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;  </w:t>
      </w: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парах;</w:t>
      </w:r>
    </w:p>
    <w:p w:rsidR="00B3629F" w:rsidRPr="00B3629F" w:rsidRDefault="00B3629F" w:rsidP="00B3629F">
      <w:pPr>
        <w:spacing w:after="0" w:line="234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3629F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             - индивидуальная работа;</w:t>
      </w:r>
    </w:p>
    <w:p w:rsidR="00B3629F" w:rsidRPr="00B3629F" w:rsidRDefault="00B3629F" w:rsidP="00B3629F">
      <w:pPr>
        <w:shd w:val="clear" w:color="auto" w:fill="FFFFFF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B3629F" w:rsidRDefault="00B3629F" w:rsidP="00F450F4">
      <w:pPr>
        <w:shd w:val="clear" w:color="auto" w:fill="FFFFFF"/>
        <w:ind w:firstLine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После проверки домашнего задания учащимся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класс делится на 3 группы по рядам</w:t>
      </w:r>
      <w:r w:rsidRPr="00B3629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B3629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B362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Каждая группа получает задание: в одной системе координат построить графики линейных функций и определить зависимость расположения графиков от коэффициентов </w:t>
      </w:r>
      <w:proofErr w:type="spellStart"/>
      <w:r w:rsidRPr="00B362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</w:t>
      </w:r>
      <w:proofErr w:type="spellEnd"/>
      <w:r w:rsidRPr="00B362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B362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proofErr w:type="spellEnd"/>
      <w:r w:rsidRPr="00B362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Работая в парах, а </w:t>
      </w:r>
      <w:proofErr w:type="gramStart"/>
      <w:r w:rsidRPr="00B362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затем</w:t>
      </w:r>
      <w:proofErr w:type="gramEnd"/>
      <w:r w:rsidRPr="00B362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обсудив в группе, учащиеся защищают свои задания, записывая на доске. Представитель каждой группы выходит к доске и изображает графики функций на подготовленной одной из 3 координатных плоскостях. Формулирует правило выведенное группой. Проводится обсуждение, составляется таблица выведенной закономерности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B3629F" w:rsidRPr="00F450F4" w:rsidRDefault="00B3629F" w:rsidP="00B3629F">
      <w:pPr>
        <w:rPr>
          <w:rFonts w:ascii="Times New Roman" w:hAnsi="Times New Roman" w:cs="Times New Roman"/>
          <w:sz w:val="24"/>
          <w:szCs w:val="24"/>
        </w:rPr>
      </w:pPr>
    </w:p>
    <w:sectPr w:rsidR="00B3629F" w:rsidRPr="00F450F4" w:rsidSect="005C6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CAE"/>
    <w:multiLevelType w:val="multilevel"/>
    <w:tmpl w:val="F6C0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692201"/>
    <w:multiLevelType w:val="hybridMultilevel"/>
    <w:tmpl w:val="6A14EE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692F7B"/>
    <w:multiLevelType w:val="hybridMultilevel"/>
    <w:tmpl w:val="937EC7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8E6419"/>
    <w:multiLevelType w:val="hybridMultilevel"/>
    <w:tmpl w:val="A2E6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FA532E"/>
    <w:multiLevelType w:val="hybridMultilevel"/>
    <w:tmpl w:val="8AD8FA24"/>
    <w:lvl w:ilvl="0" w:tplc="FD7059A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BDABE7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2C641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F894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E3EB59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D4089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AA8EB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D28F1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A9A42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13990BE0"/>
    <w:multiLevelType w:val="hybridMultilevel"/>
    <w:tmpl w:val="64522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26FF8"/>
    <w:multiLevelType w:val="multilevel"/>
    <w:tmpl w:val="AC3C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E6077B"/>
    <w:multiLevelType w:val="hybridMultilevel"/>
    <w:tmpl w:val="509A96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8077BA"/>
    <w:multiLevelType w:val="hybridMultilevel"/>
    <w:tmpl w:val="CFDA6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0557F"/>
    <w:multiLevelType w:val="hybridMultilevel"/>
    <w:tmpl w:val="63B220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E012794"/>
    <w:multiLevelType w:val="hybridMultilevel"/>
    <w:tmpl w:val="2AD469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834EFA"/>
    <w:multiLevelType w:val="hybridMultilevel"/>
    <w:tmpl w:val="153A97CC"/>
    <w:lvl w:ilvl="0" w:tplc="FA320608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A11E8E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D209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AC03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3445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D422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78C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82B2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E2D0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A6221C"/>
    <w:multiLevelType w:val="hybridMultilevel"/>
    <w:tmpl w:val="77F6BC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F253BE0"/>
    <w:multiLevelType w:val="hybridMultilevel"/>
    <w:tmpl w:val="7E10B8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7D3E8E"/>
    <w:multiLevelType w:val="hybridMultilevel"/>
    <w:tmpl w:val="0AE8E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60802"/>
    <w:multiLevelType w:val="multilevel"/>
    <w:tmpl w:val="D17C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4BB551E"/>
    <w:multiLevelType w:val="hybridMultilevel"/>
    <w:tmpl w:val="4D700F22"/>
    <w:lvl w:ilvl="0" w:tplc="FF9A3EC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005E6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85EF99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00096D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0A6F63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644D65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6CA3E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AAE0CD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F10966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644E5975"/>
    <w:multiLevelType w:val="hybridMultilevel"/>
    <w:tmpl w:val="629A0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6F41C7"/>
    <w:multiLevelType w:val="hybridMultilevel"/>
    <w:tmpl w:val="691484B4"/>
    <w:lvl w:ilvl="0" w:tplc="936AF6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0D026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EA5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887B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C76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62C2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12C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7AE09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3AB8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2A7435"/>
    <w:multiLevelType w:val="hybridMultilevel"/>
    <w:tmpl w:val="AF20EF04"/>
    <w:lvl w:ilvl="0" w:tplc="2EDE875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7704CD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288F6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2607C6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63CF23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7CEBA5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BB463F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F2A271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A633D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6"/>
  </w:num>
  <w:num w:numId="5">
    <w:abstractNumId w:val="4"/>
  </w:num>
  <w:num w:numId="6">
    <w:abstractNumId w:val="18"/>
  </w:num>
  <w:num w:numId="7">
    <w:abstractNumId w:val="3"/>
  </w:num>
  <w:num w:numId="8">
    <w:abstractNumId w:val="7"/>
  </w:num>
  <w:num w:numId="9">
    <w:abstractNumId w:val="5"/>
  </w:num>
  <w:num w:numId="10">
    <w:abstractNumId w:val="10"/>
  </w:num>
  <w:num w:numId="11">
    <w:abstractNumId w:val="8"/>
  </w:num>
  <w:num w:numId="12">
    <w:abstractNumId w:val="13"/>
  </w:num>
  <w:num w:numId="13">
    <w:abstractNumId w:val="17"/>
  </w:num>
  <w:num w:numId="14">
    <w:abstractNumId w:val="2"/>
  </w:num>
  <w:num w:numId="15">
    <w:abstractNumId w:val="14"/>
  </w:num>
  <w:num w:numId="16">
    <w:abstractNumId w:val="9"/>
  </w:num>
  <w:num w:numId="17">
    <w:abstractNumId w:val="1"/>
  </w:num>
  <w:num w:numId="18">
    <w:abstractNumId w:val="12"/>
  </w:num>
  <w:num w:numId="19">
    <w:abstractNumId w:val="15"/>
  </w:num>
  <w:num w:numId="20">
    <w:abstractNumId w:val="6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/>
  <w:rsids>
    <w:rsidRoot w:val="00903D82"/>
    <w:rsid w:val="000B62FE"/>
    <w:rsid w:val="001422D0"/>
    <w:rsid w:val="005C633C"/>
    <w:rsid w:val="0067219C"/>
    <w:rsid w:val="007C2534"/>
    <w:rsid w:val="00903D82"/>
    <w:rsid w:val="0091764A"/>
    <w:rsid w:val="00B3629F"/>
    <w:rsid w:val="00CF1E2F"/>
    <w:rsid w:val="00E077F3"/>
    <w:rsid w:val="00F4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D82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link w:val="a5"/>
    <w:locked/>
    <w:rsid w:val="00903D82"/>
    <w:rPr>
      <w:shd w:val="clear" w:color="auto" w:fill="FFFFFF"/>
    </w:rPr>
  </w:style>
  <w:style w:type="paragraph" w:styleId="a5">
    <w:name w:val="Body Text"/>
    <w:basedOn w:val="a"/>
    <w:link w:val="a4"/>
    <w:rsid w:val="00903D82"/>
    <w:pPr>
      <w:shd w:val="clear" w:color="auto" w:fill="FFFFFF"/>
      <w:spacing w:before="180" w:after="0" w:line="238" w:lineRule="exact"/>
      <w:ind w:firstLine="280"/>
      <w:jc w:val="both"/>
    </w:pPr>
    <w:rPr>
      <w:shd w:val="clear" w:color="auto" w:fill="FFFFFF"/>
    </w:rPr>
  </w:style>
  <w:style w:type="character" w:customStyle="1" w:styleId="1">
    <w:name w:val="Основной текст Знак1"/>
    <w:basedOn w:val="a0"/>
    <w:link w:val="a5"/>
    <w:uiPriority w:val="99"/>
    <w:semiHidden/>
    <w:rsid w:val="00903D82"/>
  </w:style>
  <w:style w:type="character" w:customStyle="1" w:styleId="3">
    <w:name w:val="Основной текст (3)_"/>
    <w:basedOn w:val="a0"/>
    <w:link w:val="30"/>
    <w:locked/>
    <w:rsid w:val="00903D82"/>
    <w:rPr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03D82"/>
    <w:pPr>
      <w:shd w:val="clear" w:color="auto" w:fill="FFFFFF"/>
      <w:spacing w:before="180" w:after="180" w:line="240" w:lineRule="atLeast"/>
    </w:pPr>
    <w:rPr>
      <w:i/>
      <w:iCs/>
      <w:shd w:val="clear" w:color="auto" w:fill="FFFFFF"/>
    </w:rPr>
  </w:style>
  <w:style w:type="paragraph" w:customStyle="1" w:styleId="10">
    <w:name w:val="Абзац списка1"/>
    <w:basedOn w:val="a"/>
    <w:rsid w:val="00903D82"/>
    <w:pPr>
      <w:spacing w:after="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903D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locked/>
    <w:rsid w:val="00903D82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3D82"/>
    <w:pPr>
      <w:shd w:val="clear" w:color="auto" w:fill="FFFFFF"/>
      <w:spacing w:after="540" w:line="238" w:lineRule="exact"/>
      <w:ind w:firstLine="280"/>
      <w:jc w:val="both"/>
    </w:pPr>
    <w:rPr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locked/>
    <w:rsid w:val="00903D82"/>
    <w:rPr>
      <w:rFonts w:ascii="Bookman Old Style" w:hAnsi="Bookman Old Style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03D82"/>
    <w:pPr>
      <w:shd w:val="clear" w:color="auto" w:fill="FFFFFF"/>
      <w:spacing w:before="180" w:after="180" w:line="240" w:lineRule="atLeast"/>
    </w:pPr>
    <w:rPr>
      <w:rFonts w:ascii="Bookman Old Style" w:hAnsi="Bookman Old Style"/>
      <w:i/>
      <w:iCs/>
      <w:shd w:val="clear" w:color="auto" w:fill="FFFFFF"/>
    </w:rPr>
  </w:style>
  <w:style w:type="character" w:customStyle="1" w:styleId="apple-converted-space">
    <w:name w:val="apple-converted-space"/>
    <w:basedOn w:val="a0"/>
    <w:rsid w:val="00F450F4"/>
  </w:style>
  <w:style w:type="paragraph" w:styleId="a6">
    <w:name w:val="List Paragraph"/>
    <w:basedOn w:val="a"/>
    <w:uiPriority w:val="34"/>
    <w:qFormat/>
    <w:rsid w:val="00F450F4"/>
    <w:pPr>
      <w:ind w:left="720"/>
      <w:contextualSpacing/>
    </w:pPr>
  </w:style>
  <w:style w:type="paragraph" w:styleId="a7">
    <w:name w:val="Normal (Web)"/>
    <w:basedOn w:val="a"/>
    <w:rsid w:val="00F450F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table" w:styleId="a8">
    <w:name w:val="Table Grid"/>
    <w:basedOn w:val="a1"/>
    <w:rsid w:val="00B362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B36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3629F"/>
  </w:style>
  <w:style w:type="character" w:customStyle="1" w:styleId="c2">
    <w:name w:val="c2"/>
    <w:basedOn w:val="a0"/>
    <w:rsid w:val="00B3629F"/>
  </w:style>
  <w:style w:type="character" w:customStyle="1" w:styleId="c8">
    <w:name w:val="c8"/>
    <w:basedOn w:val="a0"/>
    <w:rsid w:val="00B3629F"/>
  </w:style>
  <w:style w:type="paragraph" w:customStyle="1" w:styleId="c0">
    <w:name w:val="c0"/>
    <w:basedOn w:val="a"/>
    <w:rsid w:val="00B36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629F"/>
  </w:style>
  <w:style w:type="character" w:customStyle="1" w:styleId="c12">
    <w:name w:val="c12"/>
    <w:basedOn w:val="a0"/>
    <w:rsid w:val="00B3629F"/>
  </w:style>
  <w:style w:type="character" w:customStyle="1" w:styleId="c21">
    <w:name w:val="c21"/>
    <w:basedOn w:val="a0"/>
    <w:rsid w:val="00B3629F"/>
  </w:style>
  <w:style w:type="paragraph" w:customStyle="1" w:styleId="Default">
    <w:name w:val="Default"/>
    <w:rsid w:val="00B362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3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E23F8-6639-40FF-9031-2B036C92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6</Pages>
  <Words>1984</Words>
  <Characters>11315</Characters>
  <Application>Microsoft Office Word</Application>
  <DocSecurity>0</DocSecurity>
  <Lines>94</Lines>
  <Paragraphs>26</Paragraphs>
  <ScaleCrop>false</ScaleCrop>
  <Company/>
  <LinksUpToDate>false</LinksUpToDate>
  <CharactersWithSpaces>13273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2015-10-25T10:51:00Z</dcterms:created>
  <dcterms:modified xsi:type="dcterms:W3CDTF">2018-11-14T08:53:00Z</dcterms:modified>
</cp:coreProperties>
</file>