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75F" w:rsidRPr="00081B47" w:rsidRDefault="00E068FB"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775F">
        <w:rPr>
          <w:rFonts w:ascii="Times New Roman" w:hAnsi="Times New Roman" w:cs="Times New Roman"/>
          <w:sz w:val="28"/>
          <w:szCs w:val="28"/>
        </w:rPr>
        <w:t xml:space="preserve"> </w:t>
      </w:r>
      <w:r w:rsidR="00A9775F" w:rsidRPr="00081B47">
        <w:rPr>
          <w:rFonts w:ascii="Times New Roman" w:eastAsia="Times New Roman" w:hAnsi="Times New Roman" w:cs="Times New Roman"/>
          <w:b/>
          <w:sz w:val="28"/>
          <w:szCs w:val="28"/>
          <w:lang w:eastAsia="ru-RU"/>
        </w:rPr>
        <w:t>СОДЕРЖАНИЕ</w:t>
      </w:r>
      <w:r w:rsidR="00F1562C" w:rsidRPr="00081B47">
        <w:rPr>
          <w:rFonts w:ascii="Times New Roman" w:eastAsia="Times New Roman" w:hAnsi="Times New Roman" w:cs="Times New Roman"/>
          <w:b/>
          <w:sz w:val="28"/>
          <w:szCs w:val="28"/>
          <w:lang w:eastAsia="ru-RU"/>
        </w:rPr>
        <w:t>.</w:t>
      </w:r>
    </w:p>
    <w:p w:rsidR="00A9775F" w:rsidRPr="00081B47" w:rsidRDefault="00A9775F" w:rsidP="00F1562C">
      <w:pPr>
        <w:spacing w:after="0" w:line="360" w:lineRule="auto"/>
        <w:jc w:val="both"/>
        <w:rPr>
          <w:rFonts w:ascii="Times New Roman" w:eastAsia="Times New Roman" w:hAnsi="Times New Roman" w:cs="Times New Roman"/>
          <w:sz w:val="28"/>
          <w:szCs w:val="28"/>
          <w:lang w:eastAsia="ru-RU"/>
        </w:rPr>
      </w:pPr>
      <w:r w:rsidRPr="00081B47">
        <w:rPr>
          <w:rFonts w:ascii="Times New Roman" w:eastAsia="Times New Roman" w:hAnsi="Times New Roman" w:cs="Times New Roman"/>
          <w:b/>
          <w:sz w:val="28"/>
          <w:szCs w:val="28"/>
          <w:lang w:eastAsia="ru-RU"/>
        </w:rPr>
        <w:t>ВВЕДЕНИЕ</w:t>
      </w:r>
    </w:p>
    <w:p w:rsidR="00A9775F" w:rsidRPr="00081B47" w:rsidRDefault="00A9775F" w:rsidP="00F1562C">
      <w:pPr>
        <w:spacing w:after="0" w:line="360" w:lineRule="auto"/>
        <w:jc w:val="both"/>
        <w:rPr>
          <w:rFonts w:ascii="Times New Roman" w:eastAsia="Times New Roman" w:hAnsi="Times New Roman" w:cs="Times New Roman"/>
          <w:b/>
          <w:sz w:val="28"/>
          <w:szCs w:val="28"/>
          <w:lang w:eastAsia="ru-RU"/>
        </w:rPr>
      </w:pPr>
      <w:r w:rsidRPr="00081B47">
        <w:rPr>
          <w:rFonts w:ascii="Times New Roman" w:eastAsia="Times New Roman" w:hAnsi="Times New Roman" w:cs="Times New Roman"/>
          <w:b/>
          <w:sz w:val="28"/>
          <w:szCs w:val="28"/>
          <w:lang w:eastAsia="ru-RU"/>
        </w:rPr>
        <w:t>ГЛАВА</w:t>
      </w:r>
      <w:r w:rsidR="00851E64" w:rsidRPr="00081B47">
        <w:rPr>
          <w:rFonts w:ascii="Times New Roman" w:eastAsia="Times New Roman" w:hAnsi="Times New Roman" w:cs="Times New Roman"/>
          <w:b/>
          <w:sz w:val="28"/>
          <w:szCs w:val="28"/>
          <w:lang w:eastAsia="ru-RU"/>
        </w:rPr>
        <w:t xml:space="preserve"> №1.Организация сестринск</w:t>
      </w:r>
      <w:r w:rsidR="00A95D9D">
        <w:rPr>
          <w:rFonts w:ascii="Times New Roman" w:eastAsia="Times New Roman" w:hAnsi="Times New Roman" w:cs="Times New Roman"/>
          <w:b/>
          <w:sz w:val="28"/>
          <w:szCs w:val="28"/>
          <w:lang w:eastAsia="ru-RU"/>
        </w:rPr>
        <w:t>о</w:t>
      </w:r>
      <w:r w:rsidR="008B08B9">
        <w:rPr>
          <w:rFonts w:ascii="Times New Roman" w:eastAsia="Times New Roman" w:hAnsi="Times New Roman" w:cs="Times New Roman"/>
          <w:b/>
          <w:sz w:val="28"/>
          <w:szCs w:val="28"/>
          <w:lang w:eastAsia="ru-RU"/>
        </w:rPr>
        <w:t>го</w:t>
      </w:r>
      <w:r w:rsidR="00851E64" w:rsidRPr="00081B47">
        <w:rPr>
          <w:rFonts w:ascii="Times New Roman" w:eastAsia="Times New Roman" w:hAnsi="Times New Roman" w:cs="Times New Roman"/>
          <w:b/>
          <w:sz w:val="28"/>
          <w:szCs w:val="28"/>
          <w:lang w:eastAsia="ru-RU"/>
        </w:rPr>
        <w:t xml:space="preserve"> </w:t>
      </w:r>
      <w:r w:rsidR="008B08B9">
        <w:rPr>
          <w:rFonts w:ascii="Times New Roman" w:eastAsia="Times New Roman" w:hAnsi="Times New Roman" w:cs="Times New Roman"/>
          <w:b/>
          <w:sz w:val="28"/>
          <w:szCs w:val="28"/>
          <w:lang w:eastAsia="ru-RU"/>
        </w:rPr>
        <w:t>ухода в</w:t>
      </w:r>
      <w:r w:rsidR="000456AC" w:rsidRPr="00081B47">
        <w:rPr>
          <w:rFonts w:ascii="Times New Roman" w:eastAsia="Times New Roman" w:hAnsi="Times New Roman" w:cs="Times New Roman"/>
          <w:b/>
          <w:sz w:val="28"/>
          <w:szCs w:val="28"/>
          <w:lang w:eastAsia="ru-RU"/>
        </w:rPr>
        <w:t xml:space="preserve"> </w:t>
      </w:r>
      <w:r w:rsidR="008B08B9">
        <w:rPr>
          <w:rFonts w:ascii="Times New Roman" w:eastAsia="Times New Roman" w:hAnsi="Times New Roman" w:cs="Times New Roman"/>
          <w:b/>
          <w:sz w:val="28"/>
          <w:szCs w:val="28"/>
          <w:lang w:eastAsia="ru-RU"/>
        </w:rPr>
        <w:t xml:space="preserve">поддержании  качества жизни  пациентов </w:t>
      </w:r>
      <w:proofErr w:type="gramStart"/>
      <w:r w:rsidR="008B08B9">
        <w:rPr>
          <w:rFonts w:ascii="Times New Roman" w:eastAsia="Times New Roman" w:hAnsi="Times New Roman" w:cs="Times New Roman"/>
          <w:b/>
          <w:sz w:val="28"/>
          <w:szCs w:val="28"/>
          <w:lang w:eastAsia="ru-RU"/>
        </w:rPr>
        <w:t>при</w:t>
      </w:r>
      <w:proofErr w:type="gramEnd"/>
      <w:r w:rsidR="008B08B9">
        <w:rPr>
          <w:rFonts w:ascii="Times New Roman" w:eastAsia="Times New Roman" w:hAnsi="Times New Roman" w:cs="Times New Roman"/>
          <w:b/>
          <w:sz w:val="28"/>
          <w:szCs w:val="28"/>
          <w:lang w:eastAsia="ru-RU"/>
        </w:rPr>
        <w:t xml:space="preserve">  о</w:t>
      </w:r>
      <w:r w:rsidR="00081B47" w:rsidRPr="00081B47">
        <w:rPr>
          <w:rFonts w:ascii="Times New Roman" w:eastAsia="Times New Roman" w:hAnsi="Times New Roman" w:cs="Times New Roman"/>
          <w:b/>
          <w:sz w:val="28"/>
          <w:szCs w:val="28"/>
          <w:lang w:eastAsia="ru-RU"/>
        </w:rPr>
        <w:t xml:space="preserve">стром </w:t>
      </w:r>
      <w:r w:rsidR="008B08B9">
        <w:rPr>
          <w:rFonts w:ascii="Times New Roman" w:eastAsia="Times New Roman" w:hAnsi="Times New Roman" w:cs="Times New Roman"/>
          <w:b/>
          <w:sz w:val="28"/>
          <w:szCs w:val="28"/>
          <w:lang w:eastAsia="ru-RU"/>
        </w:rPr>
        <w:t xml:space="preserve">  </w:t>
      </w:r>
      <w:r w:rsidR="00851E64" w:rsidRPr="00081B47">
        <w:rPr>
          <w:rFonts w:ascii="Times New Roman" w:eastAsia="Times New Roman" w:hAnsi="Times New Roman" w:cs="Times New Roman"/>
          <w:b/>
          <w:sz w:val="28"/>
          <w:szCs w:val="28"/>
          <w:lang w:eastAsia="ru-RU"/>
        </w:rPr>
        <w:t>пиелонефрите</w:t>
      </w:r>
      <w:r w:rsidRPr="00081B47">
        <w:rPr>
          <w:rFonts w:ascii="Times New Roman" w:eastAsia="Times New Roman" w:hAnsi="Times New Roman" w:cs="Times New Roman"/>
          <w:b/>
          <w:sz w:val="28"/>
          <w:szCs w:val="28"/>
          <w:lang w:eastAsia="ru-RU"/>
        </w:rPr>
        <w:t xml:space="preserve">. </w:t>
      </w:r>
    </w:p>
    <w:p w:rsidR="00A9775F" w:rsidRPr="008B2F71" w:rsidRDefault="006F0CD1" w:rsidP="006F3A5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3A56">
        <w:rPr>
          <w:rFonts w:ascii="Times New Roman" w:eastAsia="Times New Roman" w:hAnsi="Times New Roman"/>
          <w:sz w:val="28"/>
          <w:szCs w:val="28"/>
          <w:lang w:eastAsia="ru-RU"/>
        </w:rPr>
        <w:t xml:space="preserve"> 1.1 </w:t>
      </w:r>
      <w:r w:rsidR="00A9775F" w:rsidRPr="008B2F71">
        <w:rPr>
          <w:rFonts w:ascii="Times New Roman" w:eastAsia="Times New Roman" w:hAnsi="Times New Roman"/>
          <w:sz w:val="28"/>
          <w:szCs w:val="28"/>
          <w:lang w:eastAsia="ru-RU"/>
        </w:rPr>
        <w:t xml:space="preserve">АФО  органов </w:t>
      </w:r>
      <w:r w:rsidR="00851E64">
        <w:rPr>
          <w:rFonts w:ascii="Times New Roman" w:eastAsia="Times New Roman" w:hAnsi="Times New Roman"/>
          <w:sz w:val="28"/>
          <w:szCs w:val="28"/>
          <w:lang w:eastAsia="ru-RU"/>
        </w:rPr>
        <w:t>мочевыделения</w:t>
      </w:r>
      <w:r w:rsidR="00A9775F" w:rsidRPr="008B2F71">
        <w:rPr>
          <w:rFonts w:ascii="Times New Roman" w:eastAsia="Times New Roman" w:hAnsi="Times New Roman"/>
          <w:sz w:val="28"/>
          <w:szCs w:val="28"/>
          <w:lang w:eastAsia="ru-RU"/>
        </w:rPr>
        <w:t xml:space="preserve"> </w:t>
      </w:r>
      <w:r w:rsidR="00F748BF">
        <w:rPr>
          <w:rFonts w:ascii="Times New Roman" w:eastAsia="Times New Roman" w:hAnsi="Times New Roman"/>
          <w:sz w:val="28"/>
          <w:szCs w:val="28"/>
          <w:lang w:eastAsia="ru-RU"/>
        </w:rPr>
        <w:t>…………………………………………</w:t>
      </w:r>
      <w:r w:rsidR="00C5411D">
        <w:rPr>
          <w:rFonts w:ascii="Times New Roman" w:eastAsia="Times New Roman" w:hAnsi="Times New Roman"/>
          <w:sz w:val="28"/>
          <w:szCs w:val="28"/>
          <w:lang w:eastAsia="ru-RU"/>
        </w:rPr>
        <w:t>6</w:t>
      </w:r>
    </w:p>
    <w:p w:rsidR="00BB7D95" w:rsidRPr="006F0CD1" w:rsidRDefault="006F0CD1" w:rsidP="006F0CD1">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1.2. </w:t>
      </w:r>
      <w:r w:rsidR="00A9775F" w:rsidRPr="006F0CD1">
        <w:rPr>
          <w:rFonts w:ascii="Times New Roman" w:eastAsia="Times New Roman" w:hAnsi="Times New Roman"/>
          <w:sz w:val="28"/>
          <w:szCs w:val="28"/>
          <w:lang w:eastAsia="ru-RU"/>
        </w:rPr>
        <w:t>Определение, этиология, факторы риска, патогене</w:t>
      </w:r>
      <w:r w:rsidR="00C5411D">
        <w:rPr>
          <w:rFonts w:ascii="Times New Roman" w:eastAsia="Times New Roman" w:hAnsi="Times New Roman"/>
          <w:sz w:val="28"/>
          <w:szCs w:val="28"/>
          <w:lang w:eastAsia="ru-RU"/>
        </w:rPr>
        <w:t>…………………..10</w:t>
      </w:r>
    </w:p>
    <w:p w:rsidR="00807077" w:rsidRPr="006F0CD1" w:rsidRDefault="00BB7D95" w:rsidP="006F0CD1">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6F0CD1">
        <w:rPr>
          <w:rFonts w:ascii="Times New Roman" w:eastAsia="Times New Roman" w:hAnsi="Times New Roman"/>
          <w:sz w:val="28"/>
          <w:szCs w:val="28"/>
          <w:lang w:eastAsia="ru-RU"/>
        </w:rPr>
        <w:t xml:space="preserve"> </w:t>
      </w:r>
      <w:r w:rsidR="006F0CD1">
        <w:rPr>
          <w:rFonts w:ascii="Times New Roman" w:eastAsia="Times New Roman" w:hAnsi="Times New Roman"/>
          <w:sz w:val="28"/>
          <w:szCs w:val="28"/>
          <w:lang w:eastAsia="ru-RU"/>
        </w:rPr>
        <w:t xml:space="preserve">           1.3. </w:t>
      </w:r>
      <w:r w:rsidR="00A9775F" w:rsidRPr="006F0CD1">
        <w:rPr>
          <w:rFonts w:ascii="Times New Roman" w:eastAsia="Times New Roman" w:hAnsi="Times New Roman"/>
          <w:sz w:val="28"/>
          <w:szCs w:val="28"/>
          <w:lang w:eastAsia="ru-RU"/>
        </w:rPr>
        <w:t>Классификация</w:t>
      </w:r>
      <w:r w:rsidR="003A7420" w:rsidRPr="006F0CD1">
        <w:rPr>
          <w:rFonts w:ascii="Times New Roman" w:eastAsia="Times New Roman" w:hAnsi="Times New Roman"/>
          <w:sz w:val="28"/>
          <w:szCs w:val="28"/>
          <w:lang w:eastAsia="ru-RU"/>
        </w:rPr>
        <w:t xml:space="preserve"> </w:t>
      </w:r>
      <w:r w:rsidR="00C5411D">
        <w:rPr>
          <w:rFonts w:ascii="Times New Roman" w:eastAsia="Times New Roman" w:hAnsi="Times New Roman"/>
          <w:sz w:val="28"/>
          <w:szCs w:val="28"/>
          <w:lang w:eastAsia="ru-RU"/>
        </w:rPr>
        <w:t>…………………………………………………………12</w:t>
      </w:r>
    </w:p>
    <w:p w:rsidR="00A9775F" w:rsidRPr="006F0CD1" w:rsidRDefault="006F0CD1" w:rsidP="006F0CD1">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1.4.</w:t>
      </w:r>
      <w:r w:rsidR="00807077" w:rsidRPr="006F0CD1">
        <w:rPr>
          <w:rFonts w:ascii="Times New Roman" w:eastAsia="Times New Roman" w:hAnsi="Times New Roman"/>
          <w:sz w:val="28"/>
          <w:szCs w:val="28"/>
          <w:lang w:eastAsia="ru-RU"/>
        </w:rPr>
        <w:t>К</w:t>
      </w:r>
      <w:r w:rsidR="003A7420" w:rsidRPr="006F0CD1">
        <w:rPr>
          <w:rFonts w:ascii="Times New Roman" w:eastAsia="Times New Roman" w:hAnsi="Times New Roman"/>
          <w:sz w:val="28"/>
          <w:szCs w:val="28"/>
          <w:lang w:eastAsia="ru-RU"/>
        </w:rPr>
        <w:t>линическая картина</w:t>
      </w:r>
      <w:r w:rsidR="00C5411D">
        <w:rPr>
          <w:rFonts w:ascii="Times New Roman" w:eastAsia="Times New Roman" w:hAnsi="Times New Roman"/>
          <w:sz w:val="28"/>
          <w:szCs w:val="28"/>
          <w:lang w:eastAsia="ru-RU"/>
        </w:rPr>
        <w:t>…………………………………………………….12</w:t>
      </w:r>
      <w:r w:rsidR="003A7420" w:rsidRPr="006F0CD1">
        <w:rPr>
          <w:rFonts w:ascii="Times New Roman" w:eastAsia="Times New Roman" w:hAnsi="Times New Roman"/>
          <w:sz w:val="28"/>
          <w:szCs w:val="28"/>
          <w:lang w:eastAsia="ru-RU"/>
        </w:rPr>
        <w:t xml:space="preserve"> </w:t>
      </w:r>
    </w:p>
    <w:p w:rsidR="00BB7D95" w:rsidRPr="006F0CD1" w:rsidRDefault="006F0CD1" w:rsidP="006F0CD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1.5.</w:t>
      </w:r>
      <w:r w:rsidR="00A9775F" w:rsidRPr="006F0CD1">
        <w:rPr>
          <w:rFonts w:ascii="Times New Roman" w:eastAsia="Times New Roman" w:hAnsi="Times New Roman"/>
          <w:sz w:val="28"/>
          <w:szCs w:val="28"/>
          <w:lang w:eastAsia="ru-RU"/>
        </w:rPr>
        <w:t>Методы диагно</w:t>
      </w:r>
      <w:r w:rsidR="00BB7D95" w:rsidRPr="006F0CD1">
        <w:rPr>
          <w:rFonts w:ascii="Times New Roman" w:eastAsia="Times New Roman" w:hAnsi="Times New Roman"/>
          <w:sz w:val="28"/>
          <w:szCs w:val="28"/>
          <w:lang w:eastAsia="ru-RU"/>
        </w:rPr>
        <w:t>стики</w:t>
      </w:r>
      <w:r w:rsidR="00C5411D">
        <w:rPr>
          <w:rFonts w:ascii="Times New Roman" w:eastAsia="Times New Roman" w:hAnsi="Times New Roman"/>
          <w:sz w:val="28"/>
          <w:szCs w:val="28"/>
          <w:lang w:eastAsia="ru-RU"/>
        </w:rPr>
        <w:t>……………………………………………………14</w:t>
      </w:r>
    </w:p>
    <w:p w:rsidR="006F0CD1" w:rsidRDefault="006F0CD1" w:rsidP="006F0CD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1.6.Осложнения</w:t>
      </w:r>
      <w:r w:rsidR="00C5411D">
        <w:rPr>
          <w:rFonts w:ascii="Times New Roman" w:eastAsia="Times New Roman" w:hAnsi="Times New Roman"/>
          <w:sz w:val="28"/>
          <w:szCs w:val="28"/>
          <w:lang w:eastAsia="ru-RU"/>
        </w:rPr>
        <w:t>………………………………………………………………17</w:t>
      </w:r>
    </w:p>
    <w:p w:rsidR="00BB7D95" w:rsidRPr="006F0CD1" w:rsidRDefault="006F0CD1" w:rsidP="006F0CD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1.7.</w:t>
      </w:r>
      <w:r w:rsidR="00A9775F" w:rsidRPr="006F0CD1">
        <w:rPr>
          <w:rFonts w:ascii="Times New Roman" w:eastAsia="Times New Roman" w:hAnsi="Times New Roman"/>
          <w:sz w:val="28"/>
          <w:szCs w:val="28"/>
          <w:lang w:eastAsia="ru-RU"/>
        </w:rPr>
        <w:t>Методы лечения</w:t>
      </w:r>
      <w:r w:rsidR="00C5411D">
        <w:rPr>
          <w:rFonts w:ascii="Times New Roman" w:eastAsia="Times New Roman" w:hAnsi="Times New Roman"/>
          <w:sz w:val="28"/>
          <w:szCs w:val="28"/>
          <w:lang w:eastAsia="ru-RU"/>
        </w:rPr>
        <w:t>…………………………………………………………18</w:t>
      </w:r>
    </w:p>
    <w:p w:rsidR="009C2A2D" w:rsidRPr="006F0CD1" w:rsidRDefault="00A9775F" w:rsidP="006F0CD1">
      <w:pPr>
        <w:spacing w:after="0" w:line="360" w:lineRule="auto"/>
        <w:jc w:val="both"/>
        <w:rPr>
          <w:rFonts w:ascii="Times New Roman" w:eastAsia="Times New Roman" w:hAnsi="Times New Roman"/>
          <w:sz w:val="28"/>
          <w:szCs w:val="28"/>
          <w:lang w:eastAsia="ru-RU"/>
        </w:rPr>
      </w:pPr>
      <w:r w:rsidRPr="006F0CD1">
        <w:rPr>
          <w:rFonts w:ascii="Times New Roman" w:eastAsia="Times New Roman" w:hAnsi="Times New Roman"/>
          <w:sz w:val="28"/>
          <w:szCs w:val="28"/>
          <w:lang w:eastAsia="ru-RU"/>
        </w:rPr>
        <w:t xml:space="preserve">         </w:t>
      </w:r>
      <w:r w:rsidR="009C2A2D" w:rsidRPr="006F0CD1">
        <w:rPr>
          <w:rFonts w:ascii="Times New Roman" w:eastAsia="Times New Roman" w:hAnsi="Times New Roman"/>
          <w:sz w:val="28"/>
          <w:szCs w:val="28"/>
          <w:lang w:eastAsia="ru-RU"/>
        </w:rPr>
        <w:t xml:space="preserve"> </w:t>
      </w:r>
      <w:r w:rsidR="006F0CD1">
        <w:rPr>
          <w:rFonts w:ascii="Times New Roman" w:eastAsia="Times New Roman" w:hAnsi="Times New Roman"/>
          <w:sz w:val="28"/>
          <w:szCs w:val="28"/>
          <w:lang w:eastAsia="ru-RU"/>
        </w:rPr>
        <w:t xml:space="preserve">  1.8.Профилактика</w:t>
      </w:r>
      <w:r w:rsidR="00C5411D">
        <w:rPr>
          <w:rFonts w:ascii="Times New Roman" w:eastAsia="Times New Roman" w:hAnsi="Times New Roman"/>
          <w:sz w:val="28"/>
          <w:szCs w:val="28"/>
          <w:lang w:eastAsia="ru-RU"/>
        </w:rPr>
        <w:t>……………………………………………………………21</w:t>
      </w:r>
    </w:p>
    <w:p w:rsidR="006E15F4" w:rsidRPr="006E15F4" w:rsidRDefault="006F6E11" w:rsidP="006E15F4">
      <w:pPr>
        <w:shd w:val="clear" w:color="auto" w:fill="FFFFFF"/>
        <w:spacing w:after="0" w:line="360" w:lineRule="auto"/>
        <w:jc w:val="both"/>
        <w:rPr>
          <w:rFonts w:ascii="Times New Roman" w:eastAsia="Times New Roman" w:hAnsi="Times New Roman"/>
          <w:b/>
          <w:sz w:val="28"/>
          <w:szCs w:val="28"/>
          <w:lang w:eastAsia="ru-RU"/>
        </w:rPr>
      </w:pPr>
      <w:r w:rsidRPr="006F6E11">
        <w:rPr>
          <w:rFonts w:ascii="Times New Roman" w:eastAsia="Times New Roman" w:hAnsi="Times New Roman"/>
          <w:b/>
          <w:sz w:val="28"/>
          <w:szCs w:val="28"/>
          <w:lang w:eastAsia="ru-RU"/>
        </w:rPr>
        <w:t>ГЛАВА№2.</w:t>
      </w:r>
      <w:r w:rsidR="006E15F4" w:rsidRPr="006E15F4">
        <w:rPr>
          <w:rFonts w:ascii="Times New Roman" w:eastAsia="Times New Roman" w:hAnsi="Times New Roman"/>
          <w:b/>
          <w:sz w:val="28"/>
          <w:szCs w:val="28"/>
          <w:lang w:eastAsia="ru-RU"/>
        </w:rPr>
        <w:t>Исследовательская работа.</w:t>
      </w:r>
    </w:p>
    <w:p w:rsidR="00DA380C" w:rsidRDefault="006F0CD1"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E15F4" w:rsidRPr="006E15F4">
        <w:rPr>
          <w:rFonts w:ascii="Times New Roman" w:eastAsia="Times New Roman" w:hAnsi="Times New Roman"/>
          <w:sz w:val="28"/>
          <w:szCs w:val="28"/>
          <w:lang w:eastAsia="ru-RU"/>
        </w:rPr>
        <w:t>2.</w:t>
      </w:r>
      <w:r w:rsidR="00D22248">
        <w:rPr>
          <w:rFonts w:ascii="Times New Roman" w:eastAsia="Times New Roman" w:hAnsi="Times New Roman"/>
          <w:sz w:val="28"/>
          <w:szCs w:val="28"/>
          <w:lang w:eastAsia="ru-RU"/>
        </w:rPr>
        <w:t>1</w:t>
      </w:r>
      <w:r w:rsidR="006E15F4" w:rsidRPr="006E15F4">
        <w:rPr>
          <w:rFonts w:ascii="Times New Roman" w:eastAsia="Times New Roman" w:hAnsi="Times New Roman"/>
          <w:sz w:val="28"/>
          <w:szCs w:val="28"/>
          <w:lang w:eastAsia="ru-RU"/>
        </w:rPr>
        <w:t>. Характеристика базы исследования</w:t>
      </w:r>
      <w:r w:rsidR="00C5411D">
        <w:rPr>
          <w:rFonts w:ascii="Times New Roman" w:eastAsia="Times New Roman" w:hAnsi="Times New Roman"/>
          <w:sz w:val="28"/>
          <w:szCs w:val="28"/>
          <w:lang w:eastAsia="ru-RU"/>
        </w:rPr>
        <w:t>…………………………………..23</w:t>
      </w:r>
    </w:p>
    <w:p w:rsidR="00D22248" w:rsidRDefault="006F0CD1"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B2C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D22248">
        <w:rPr>
          <w:rFonts w:ascii="Times New Roman" w:eastAsia="Times New Roman" w:hAnsi="Times New Roman"/>
          <w:sz w:val="28"/>
          <w:szCs w:val="28"/>
          <w:lang w:eastAsia="ru-RU"/>
        </w:rPr>
        <w:t>2.2.Материалы исследования</w:t>
      </w:r>
      <w:r w:rsidR="00C5411D">
        <w:rPr>
          <w:rFonts w:ascii="Times New Roman" w:eastAsia="Times New Roman" w:hAnsi="Times New Roman"/>
          <w:sz w:val="28"/>
          <w:szCs w:val="28"/>
          <w:lang w:eastAsia="ru-RU"/>
        </w:rPr>
        <w:t>………………………………………………..2</w:t>
      </w:r>
      <w:r w:rsidR="00BD61FC">
        <w:rPr>
          <w:rFonts w:ascii="Times New Roman" w:eastAsia="Times New Roman" w:hAnsi="Times New Roman"/>
          <w:sz w:val="28"/>
          <w:szCs w:val="28"/>
          <w:lang w:eastAsia="ru-RU"/>
        </w:rPr>
        <w:t>5</w:t>
      </w:r>
    </w:p>
    <w:p w:rsidR="00D22248" w:rsidRDefault="006F0CD1"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22248">
        <w:rPr>
          <w:rFonts w:ascii="Times New Roman" w:eastAsia="Times New Roman" w:hAnsi="Times New Roman"/>
          <w:sz w:val="28"/>
          <w:szCs w:val="28"/>
          <w:lang w:eastAsia="ru-RU"/>
        </w:rPr>
        <w:t>2.3.Методы исследования</w:t>
      </w:r>
      <w:r w:rsidR="0048415F">
        <w:rPr>
          <w:rFonts w:ascii="Times New Roman" w:eastAsia="Times New Roman" w:hAnsi="Times New Roman"/>
          <w:sz w:val="28"/>
          <w:szCs w:val="28"/>
          <w:lang w:eastAsia="ru-RU"/>
        </w:rPr>
        <w:t>…………………………………………………..</w:t>
      </w:r>
      <w:r w:rsidR="00BD61FC">
        <w:rPr>
          <w:rFonts w:ascii="Times New Roman" w:eastAsia="Times New Roman" w:hAnsi="Times New Roman"/>
          <w:sz w:val="28"/>
          <w:szCs w:val="28"/>
          <w:lang w:eastAsia="ru-RU"/>
        </w:rPr>
        <w:t>25</w:t>
      </w:r>
    </w:p>
    <w:p w:rsidR="006F0CD1" w:rsidRDefault="006F0CD1"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B2C8F">
        <w:rPr>
          <w:rFonts w:ascii="Times New Roman" w:eastAsia="Times New Roman" w:hAnsi="Times New Roman"/>
          <w:sz w:val="28"/>
          <w:szCs w:val="28"/>
          <w:lang w:eastAsia="ru-RU"/>
        </w:rPr>
        <w:t xml:space="preserve"> </w:t>
      </w:r>
      <w:r w:rsidR="006E15F4" w:rsidRPr="006E15F4">
        <w:rPr>
          <w:rFonts w:ascii="Times New Roman" w:eastAsia="Times New Roman" w:hAnsi="Times New Roman"/>
          <w:sz w:val="28"/>
          <w:szCs w:val="28"/>
          <w:lang w:eastAsia="ru-RU"/>
        </w:rPr>
        <w:t>2.</w:t>
      </w:r>
      <w:r w:rsidR="000456AC">
        <w:rPr>
          <w:rFonts w:ascii="Times New Roman" w:eastAsia="Times New Roman" w:hAnsi="Times New Roman"/>
          <w:sz w:val="28"/>
          <w:szCs w:val="28"/>
          <w:lang w:eastAsia="ru-RU"/>
        </w:rPr>
        <w:t>4</w:t>
      </w:r>
      <w:r w:rsidR="00081B47">
        <w:rPr>
          <w:rFonts w:ascii="Times New Roman" w:eastAsia="Times New Roman" w:hAnsi="Times New Roman"/>
          <w:sz w:val="28"/>
          <w:szCs w:val="28"/>
          <w:lang w:eastAsia="ru-RU"/>
        </w:rPr>
        <w:t>.Экспериментальные  данные</w:t>
      </w:r>
      <w:r w:rsidR="0048415F">
        <w:rPr>
          <w:rFonts w:ascii="Times New Roman" w:eastAsia="Times New Roman" w:hAnsi="Times New Roman"/>
          <w:sz w:val="28"/>
          <w:szCs w:val="28"/>
          <w:lang w:eastAsia="ru-RU"/>
        </w:rPr>
        <w:t>……………………………………………</w:t>
      </w:r>
      <w:r w:rsidR="008B2C8F">
        <w:rPr>
          <w:rFonts w:ascii="Times New Roman" w:eastAsia="Times New Roman" w:hAnsi="Times New Roman"/>
          <w:sz w:val="28"/>
          <w:szCs w:val="28"/>
          <w:lang w:eastAsia="ru-RU"/>
        </w:rPr>
        <w:t>29</w:t>
      </w:r>
      <w:r w:rsidR="00081B47">
        <w:rPr>
          <w:rFonts w:ascii="Times New Roman" w:eastAsia="Times New Roman" w:hAnsi="Times New Roman"/>
          <w:sz w:val="28"/>
          <w:szCs w:val="28"/>
          <w:lang w:eastAsia="ru-RU"/>
        </w:rPr>
        <w:t xml:space="preserve"> </w:t>
      </w:r>
    </w:p>
    <w:p w:rsidR="008B2C8F" w:rsidRDefault="006F0CD1"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B2C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8B2C8F">
        <w:rPr>
          <w:rFonts w:ascii="Times New Roman" w:eastAsia="Times New Roman" w:hAnsi="Times New Roman"/>
          <w:sz w:val="28"/>
          <w:szCs w:val="28"/>
          <w:lang w:eastAsia="ru-RU"/>
        </w:rPr>
        <w:t xml:space="preserve">2.5.Анализ </w:t>
      </w:r>
      <w:bookmarkStart w:id="0" w:name="_GoBack"/>
      <w:bookmarkEnd w:id="0"/>
      <w:r w:rsidR="008B2C8F">
        <w:rPr>
          <w:rFonts w:ascii="Times New Roman" w:eastAsia="Times New Roman" w:hAnsi="Times New Roman"/>
          <w:sz w:val="28"/>
          <w:szCs w:val="28"/>
          <w:lang w:eastAsia="ru-RU"/>
        </w:rPr>
        <w:t>результатов…………………………………………………….31</w:t>
      </w:r>
    </w:p>
    <w:p w:rsidR="00081B47" w:rsidRPr="00081B47" w:rsidRDefault="008B2C8F" w:rsidP="006E15F4">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0CD1">
        <w:rPr>
          <w:rFonts w:ascii="Times New Roman" w:eastAsia="Times New Roman" w:hAnsi="Times New Roman"/>
          <w:sz w:val="28"/>
          <w:szCs w:val="28"/>
          <w:lang w:eastAsia="ru-RU"/>
        </w:rPr>
        <w:t xml:space="preserve"> </w:t>
      </w:r>
      <w:r w:rsidR="00081B47" w:rsidRPr="00081B47">
        <w:rPr>
          <w:rFonts w:ascii="Times New Roman" w:eastAsia="Times New Roman" w:hAnsi="Times New Roman"/>
          <w:sz w:val="28"/>
          <w:szCs w:val="28"/>
          <w:lang w:eastAsia="ru-RU"/>
        </w:rPr>
        <w:t>2.</w:t>
      </w:r>
      <w:r>
        <w:rPr>
          <w:rFonts w:ascii="Times New Roman" w:eastAsia="Times New Roman" w:hAnsi="Times New Roman"/>
          <w:sz w:val="28"/>
          <w:szCs w:val="28"/>
          <w:lang w:eastAsia="ru-RU"/>
        </w:rPr>
        <w:t>6</w:t>
      </w:r>
      <w:r w:rsidR="00081B47" w:rsidRPr="00081B47">
        <w:rPr>
          <w:rFonts w:ascii="Times New Roman" w:eastAsia="Times New Roman" w:hAnsi="Times New Roman"/>
          <w:sz w:val="28"/>
          <w:szCs w:val="28"/>
          <w:lang w:eastAsia="ru-RU"/>
        </w:rPr>
        <w:t>.</w:t>
      </w:r>
      <w:r w:rsidR="0048415F">
        <w:rPr>
          <w:rFonts w:ascii="Times New Roman" w:eastAsia="Times New Roman" w:hAnsi="Times New Roman"/>
          <w:sz w:val="28"/>
          <w:szCs w:val="28"/>
          <w:lang w:eastAsia="ru-RU"/>
        </w:rPr>
        <w:t>Выводы……………………………………………………………………</w:t>
      </w:r>
      <w:r>
        <w:rPr>
          <w:rFonts w:ascii="Times New Roman" w:eastAsia="Times New Roman" w:hAnsi="Times New Roman"/>
          <w:sz w:val="28"/>
          <w:szCs w:val="28"/>
          <w:lang w:eastAsia="ru-RU"/>
        </w:rPr>
        <w:t>37</w:t>
      </w:r>
    </w:p>
    <w:p w:rsidR="006E15F4" w:rsidRPr="00081B47" w:rsidRDefault="006E15F4" w:rsidP="006E15F4">
      <w:pPr>
        <w:shd w:val="clear" w:color="auto" w:fill="FFFFFF"/>
        <w:spacing w:after="0" w:line="360" w:lineRule="auto"/>
        <w:jc w:val="both"/>
        <w:rPr>
          <w:rFonts w:ascii="Times New Roman" w:eastAsia="Times New Roman" w:hAnsi="Times New Roman" w:cs="Times New Roman"/>
          <w:sz w:val="28"/>
          <w:szCs w:val="28"/>
          <w:lang w:eastAsia="ru-RU"/>
        </w:rPr>
      </w:pPr>
      <w:r w:rsidRPr="00081B47">
        <w:rPr>
          <w:rFonts w:ascii="Times New Roman" w:eastAsia="Times New Roman" w:hAnsi="Times New Roman" w:cs="Times New Roman"/>
          <w:b/>
          <w:sz w:val="28"/>
          <w:szCs w:val="28"/>
          <w:lang w:eastAsia="ru-RU"/>
        </w:rPr>
        <w:t>З</w:t>
      </w:r>
      <w:r w:rsidR="001D663D" w:rsidRPr="00081B47">
        <w:rPr>
          <w:rFonts w:ascii="Times New Roman" w:eastAsia="Times New Roman" w:hAnsi="Times New Roman" w:cs="Times New Roman"/>
          <w:b/>
          <w:sz w:val="28"/>
          <w:szCs w:val="28"/>
          <w:lang w:eastAsia="ru-RU"/>
        </w:rPr>
        <w:t>АКЛЮЧЕНИЕ</w:t>
      </w:r>
      <w:proofErr w:type="gramStart"/>
      <w:r w:rsidRPr="00081B47">
        <w:rPr>
          <w:rFonts w:ascii="Times New Roman" w:eastAsia="Times New Roman" w:hAnsi="Times New Roman" w:cs="Times New Roman"/>
          <w:sz w:val="28"/>
          <w:szCs w:val="28"/>
          <w:lang w:eastAsia="ru-RU"/>
        </w:rPr>
        <w:t xml:space="preserve"> </w:t>
      </w:r>
      <w:r w:rsidR="00186B51" w:rsidRPr="00081B47">
        <w:rPr>
          <w:rFonts w:ascii="Times New Roman" w:eastAsia="Times New Roman" w:hAnsi="Times New Roman" w:cs="Times New Roman"/>
          <w:sz w:val="28"/>
          <w:szCs w:val="28"/>
          <w:lang w:eastAsia="ru-RU"/>
        </w:rPr>
        <w:t>.</w:t>
      </w:r>
      <w:proofErr w:type="gramEnd"/>
    </w:p>
    <w:p w:rsidR="006E15F4" w:rsidRPr="00081B47" w:rsidRDefault="006E15F4" w:rsidP="006E15F4">
      <w:pPr>
        <w:shd w:val="clear" w:color="auto" w:fill="FFFFFF"/>
        <w:spacing w:after="0" w:line="360" w:lineRule="auto"/>
        <w:jc w:val="both"/>
        <w:rPr>
          <w:rFonts w:ascii="Times New Roman" w:eastAsia="Times New Roman" w:hAnsi="Times New Roman" w:cs="Times New Roman"/>
          <w:sz w:val="28"/>
          <w:szCs w:val="28"/>
          <w:lang w:eastAsia="ru-RU"/>
        </w:rPr>
      </w:pPr>
      <w:r w:rsidRPr="00081B47">
        <w:rPr>
          <w:rFonts w:ascii="Times New Roman" w:eastAsia="Times New Roman" w:hAnsi="Times New Roman" w:cs="Times New Roman"/>
          <w:b/>
          <w:sz w:val="28"/>
          <w:szCs w:val="28"/>
          <w:lang w:eastAsia="ru-RU"/>
        </w:rPr>
        <w:t>Л</w:t>
      </w:r>
      <w:r w:rsidR="001D663D" w:rsidRPr="00081B47">
        <w:rPr>
          <w:rFonts w:ascii="Times New Roman" w:eastAsia="Times New Roman" w:hAnsi="Times New Roman" w:cs="Times New Roman"/>
          <w:b/>
          <w:sz w:val="28"/>
          <w:szCs w:val="28"/>
          <w:lang w:eastAsia="ru-RU"/>
        </w:rPr>
        <w:t>ИТЕРАТУРА</w:t>
      </w:r>
      <w:proofErr w:type="gramStart"/>
      <w:r w:rsidRPr="00081B47">
        <w:rPr>
          <w:rFonts w:ascii="Times New Roman" w:eastAsia="Times New Roman" w:hAnsi="Times New Roman" w:cs="Times New Roman"/>
          <w:b/>
          <w:sz w:val="28"/>
          <w:szCs w:val="28"/>
          <w:lang w:eastAsia="ru-RU"/>
        </w:rPr>
        <w:t xml:space="preserve"> </w:t>
      </w:r>
      <w:r w:rsidR="00186B51" w:rsidRPr="00081B47">
        <w:rPr>
          <w:rFonts w:ascii="Times New Roman" w:eastAsia="Times New Roman" w:hAnsi="Times New Roman" w:cs="Times New Roman"/>
          <w:b/>
          <w:sz w:val="28"/>
          <w:szCs w:val="28"/>
          <w:lang w:eastAsia="ru-RU"/>
        </w:rPr>
        <w:t>.</w:t>
      </w:r>
      <w:proofErr w:type="gramEnd"/>
    </w:p>
    <w:p w:rsidR="003A7420" w:rsidRDefault="00081B47"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ПРИЛОЖЕНИЕ</w:t>
      </w:r>
    </w:p>
    <w:p w:rsidR="003A7420" w:rsidRDefault="003A7420" w:rsidP="00F1562C">
      <w:pPr>
        <w:spacing w:line="360" w:lineRule="auto"/>
        <w:jc w:val="both"/>
        <w:rPr>
          <w:rFonts w:ascii="Times New Roman" w:hAnsi="Times New Roman" w:cs="Times New Roman"/>
          <w:b/>
          <w:sz w:val="28"/>
          <w:szCs w:val="28"/>
        </w:rPr>
      </w:pPr>
    </w:p>
    <w:p w:rsidR="00F1562C" w:rsidRDefault="00F1562C" w:rsidP="00F1562C">
      <w:pPr>
        <w:spacing w:line="360" w:lineRule="auto"/>
        <w:jc w:val="both"/>
        <w:rPr>
          <w:rFonts w:ascii="Times New Roman" w:hAnsi="Times New Roman" w:cs="Times New Roman"/>
          <w:b/>
          <w:sz w:val="28"/>
          <w:szCs w:val="28"/>
        </w:rPr>
      </w:pPr>
    </w:p>
    <w:p w:rsidR="00F1562C" w:rsidRDefault="00F1562C" w:rsidP="00F1562C">
      <w:pPr>
        <w:jc w:val="both"/>
        <w:rPr>
          <w:rFonts w:ascii="Times New Roman" w:hAnsi="Times New Roman" w:cs="Times New Roman"/>
          <w:b/>
          <w:sz w:val="28"/>
          <w:szCs w:val="28"/>
        </w:rPr>
      </w:pPr>
    </w:p>
    <w:p w:rsidR="005061EB" w:rsidRDefault="005061EB" w:rsidP="00F1562C">
      <w:pPr>
        <w:jc w:val="both"/>
        <w:rPr>
          <w:rFonts w:ascii="Times New Roman" w:hAnsi="Times New Roman" w:cs="Times New Roman"/>
          <w:b/>
          <w:sz w:val="28"/>
          <w:szCs w:val="28"/>
        </w:rPr>
      </w:pPr>
    </w:p>
    <w:p w:rsidR="005061EB" w:rsidRDefault="005061EB" w:rsidP="00F1562C">
      <w:pPr>
        <w:jc w:val="both"/>
        <w:rPr>
          <w:rFonts w:ascii="Times New Roman" w:hAnsi="Times New Roman" w:cs="Times New Roman"/>
          <w:b/>
          <w:sz w:val="28"/>
          <w:szCs w:val="28"/>
        </w:rPr>
      </w:pPr>
    </w:p>
    <w:p w:rsidR="00CE2DD6" w:rsidRDefault="00CE2DD6" w:rsidP="00F1562C">
      <w:pPr>
        <w:jc w:val="both"/>
        <w:rPr>
          <w:rFonts w:ascii="Times New Roman" w:hAnsi="Times New Roman" w:cs="Times New Roman"/>
          <w:b/>
          <w:sz w:val="28"/>
          <w:szCs w:val="28"/>
        </w:rPr>
      </w:pPr>
    </w:p>
    <w:p w:rsidR="000456AC" w:rsidRDefault="000456AC" w:rsidP="00F1562C">
      <w:pPr>
        <w:jc w:val="both"/>
        <w:rPr>
          <w:rFonts w:ascii="Times New Roman" w:hAnsi="Times New Roman" w:cs="Times New Roman"/>
          <w:b/>
          <w:sz w:val="28"/>
          <w:szCs w:val="28"/>
        </w:rPr>
      </w:pPr>
    </w:p>
    <w:p w:rsidR="00875EB9" w:rsidRDefault="00875EB9" w:rsidP="00F1562C">
      <w:pPr>
        <w:jc w:val="both"/>
        <w:rPr>
          <w:rFonts w:ascii="Times New Roman" w:hAnsi="Times New Roman" w:cs="Times New Roman"/>
          <w:b/>
          <w:sz w:val="28"/>
          <w:szCs w:val="28"/>
        </w:rPr>
      </w:pPr>
    </w:p>
    <w:p w:rsidR="00875EB9" w:rsidRDefault="00875EB9" w:rsidP="00F1562C">
      <w:pPr>
        <w:jc w:val="both"/>
        <w:rPr>
          <w:rFonts w:ascii="Times New Roman" w:hAnsi="Times New Roman" w:cs="Times New Roman"/>
          <w:b/>
          <w:sz w:val="28"/>
          <w:szCs w:val="28"/>
        </w:rPr>
      </w:pPr>
    </w:p>
    <w:p w:rsidR="00875EB9" w:rsidRDefault="00875EB9" w:rsidP="00F1562C">
      <w:pPr>
        <w:jc w:val="both"/>
        <w:rPr>
          <w:rFonts w:ascii="Times New Roman" w:hAnsi="Times New Roman" w:cs="Times New Roman"/>
          <w:b/>
          <w:sz w:val="28"/>
          <w:szCs w:val="28"/>
        </w:rPr>
      </w:pPr>
    </w:p>
    <w:p w:rsidR="00D27C18" w:rsidRPr="00D27C18" w:rsidRDefault="00D27C18" w:rsidP="00F1562C">
      <w:pPr>
        <w:jc w:val="both"/>
        <w:rPr>
          <w:rFonts w:ascii="Times New Roman" w:hAnsi="Times New Roman" w:cs="Times New Roman"/>
          <w:b/>
          <w:sz w:val="28"/>
          <w:szCs w:val="28"/>
        </w:rPr>
      </w:pPr>
      <w:r w:rsidRPr="00D27C18">
        <w:rPr>
          <w:rFonts w:ascii="Times New Roman" w:hAnsi="Times New Roman" w:cs="Times New Roman"/>
          <w:b/>
          <w:sz w:val="28"/>
          <w:szCs w:val="28"/>
        </w:rPr>
        <w:t>Список сокращений</w:t>
      </w:r>
      <w:r>
        <w:rPr>
          <w:rFonts w:ascii="Times New Roman" w:hAnsi="Times New Roman" w:cs="Times New Roman"/>
          <w:b/>
          <w:sz w:val="28"/>
          <w:szCs w:val="28"/>
        </w:rPr>
        <w:t>:</w:t>
      </w:r>
    </w:p>
    <w:p w:rsidR="00F1562C" w:rsidRPr="00D27C18" w:rsidRDefault="00F1562C"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АД - </w:t>
      </w:r>
      <w:r w:rsidRPr="00EB02E5">
        <w:rPr>
          <w:rFonts w:ascii="Times New Roman" w:hAnsi="Times New Roman" w:cs="Times New Roman"/>
          <w:sz w:val="28"/>
          <w:szCs w:val="28"/>
        </w:rPr>
        <w:t>артериальное давление</w:t>
      </w:r>
    </w:p>
    <w:p w:rsidR="00D27C18" w:rsidRPr="00D27C18" w:rsidRDefault="00D27C18" w:rsidP="00F1562C">
      <w:pPr>
        <w:jc w:val="both"/>
        <w:rPr>
          <w:rFonts w:ascii="Times New Roman" w:hAnsi="Times New Roman" w:cs="Times New Roman"/>
          <w:b/>
          <w:sz w:val="28"/>
          <w:szCs w:val="28"/>
        </w:rPr>
      </w:pPr>
    </w:p>
    <w:p w:rsidR="00D27C18" w:rsidRPr="00D27C18" w:rsidRDefault="00D27C18" w:rsidP="00F1562C">
      <w:pPr>
        <w:jc w:val="both"/>
        <w:rPr>
          <w:rFonts w:ascii="Times New Roman" w:hAnsi="Times New Roman" w:cs="Times New Roman"/>
          <w:b/>
          <w:sz w:val="28"/>
          <w:szCs w:val="28"/>
        </w:rPr>
      </w:pPr>
      <w:r w:rsidRPr="00D27C18">
        <w:rPr>
          <w:rFonts w:ascii="Times New Roman" w:hAnsi="Times New Roman" w:cs="Times New Roman"/>
          <w:b/>
          <w:sz w:val="28"/>
          <w:szCs w:val="28"/>
        </w:rPr>
        <w:t xml:space="preserve">ВОЗ - </w:t>
      </w:r>
      <w:r w:rsidRPr="00EB02E5">
        <w:rPr>
          <w:rFonts w:ascii="Times New Roman" w:hAnsi="Times New Roman" w:cs="Times New Roman"/>
          <w:sz w:val="28"/>
          <w:szCs w:val="28"/>
        </w:rPr>
        <w:t>всемирная организация здравоохранения</w:t>
      </w:r>
      <w:r w:rsidRPr="00D27C18">
        <w:rPr>
          <w:rFonts w:ascii="Times New Roman" w:hAnsi="Times New Roman" w:cs="Times New Roman"/>
          <w:b/>
          <w:sz w:val="28"/>
          <w:szCs w:val="28"/>
        </w:rPr>
        <w:t xml:space="preserve"> </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ПН </w:t>
      </w:r>
      <w:proofErr w:type="gramStart"/>
      <w:r w:rsidRPr="00D27C18">
        <w:rPr>
          <w:rFonts w:ascii="Times New Roman" w:hAnsi="Times New Roman" w:cs="Times New Roman"/>
          <w:b/>
          <w:sz w:val="28"/>
          <w:szCs w:val="28"/>
        </w:rPr>
        <w:t>-</w:t>
      </w:r>
      <w:r w:rsidRPr="00EB02E5">
        <w:rPr>
          <w:rFonts w:ascii="Times New Roman" w:hAnsi="Times New Roman" w:cs="Times New Roman"/>
          <w:sz w:val="28"/>
          <w:szCs w:val="28"/>
        </w:rPr>
        <w:t>п</w:t>
      </w:r>
      <w:proofErr w:type="gramEnd"/>
      <w:r w:rsidRPr="00EB02E5">
        <w:rPr>
          <w:rFonts w:ascii="Times New Roman" w:hAnsi="Times New Roman" w:cs="Times New Roman"/>
          <w:sz w:val="28"/>
          <w:szCs w:val="28"/>
        </w:rPr>
        <w:t xml:space="preserve">иелонефрит </w:t>
      </w:r>
    </w:p>
    <w:p w:rsidR="00D27C18" w:rsidRPr="00D27C18" w:rsidRDefault="00D27C18" w:rsidP="00F1562C">
      <w:pPr>
        <w:jc w:val="both"/>
        <w:rPr>
          <w:rFonts w:ascii="Times New Roman" w:hAnsi="Times New Roman" w:cs="Times New Roman"/>
          <w:b/>
          <w:sz w:val="28"/>
          <w:szCs w:val="28"/>
        </w:rPr>
      </w:pPr>
    </w:p>
    <w:p w:rsidR="00D27C18" w:rsidRPr="00D27C18" w:rsidRDefault="00D27C18" w:rsidP="00F1562C">
      <w:pPr>
        <w:jc w:val="both"/>
        <w:rPr>
          <w:rFonts w:ascii="Times New Roman" w:hAnsi="Times New Roman" w:cs="Times New Roman"/>
          <w:b/>
          <w:sz w:val="28"/>
          <w:szCs w:val="28"/>
        </w:rPr>
      </w:pPr>
      <w:r w:rsidRPr="00D27C18">
        <w:rPr>
          <w:rFonts w:ascii="Times New Roman" w:hAnsi="Times New Roman" w:cs="Times New Roman"/>
          <w:b/>
          <w:sz w:val="28"/>
          <w:szCs w:val="28"/>
        </w:rPr>
        <w:t xml:space="preserve">ЛС - </w:t>
      </w:r>
      <w:r w:rsidRPr="00EB02E5">
        <w:rPr>
          <w:rFonts w:ascii="Times New Roman" w:hAnsi="Times New Roman" w:cs="Times New Roman"/>
          <w:sz w:val="28"/>
          <w:szCs w:val="28"/>
        </w:rPr>
        <w:t>лекарственное средство</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ОПН - </w:t>
      </w:r>
      <w:r w:rsidRPr="00EB02E5">
        <w:rPr>
          <w:rFonts w:ascii="Times New Roman" w:hAnsi="Times New Roman" w:cs="Times New Roman"/>
          <w:sz w:val="28"/>
          <w:szCs w:val="28"/>
        </w:rPr>
        <w:t>острый пиелонефрит</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СОЭ - </w:t>
      </w:r>
      <w:r w:rsidRPr="00EB02E5">
        <w:rPr>
          <w:rFonts w:ascii="Times New Roman" w:hAnsi="Times New Roman" w:cs="Times New Roman"/>
          <w:sz w:val="28"/>
          <w:szCs w:val="28"/>
        </w:rPr>
        <w:t>скорость оседания эритроцитов</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УЗИ - </w:t>
      </w:r>
      <w:r w:rsidRPr="00EB02E5">
        <w:rPr>
          <w:rFonts w:ascii="Times New Roman" w:hAnsi="Times New Roman" w:cs="Times New Roman"/>
          <w:sz w:val="28"/>
          <w:szCs w:val="28"/>
        </w:rPr>
        <w:t>ультразвуковое исследование</w:t>
      </w:r>
    </w:p>
    <w:p w:rsidR="00D27C18" w:rsidRPr="00D27C18" w:rsidRDefault="00D27C18" w:rsidP="00F1562C">
      <w:pPr>
        <w:jc w:val="both"/>
        <w:rPr>
          <w:rFonts w:ascii="Times New Roman" w:hAnsi="Times New Roman" w:cs="Times New Roman"/>
          <w:b/>
          <w:sz w:val="28"/>
          <w:szCs w:val="28"/>
        </w:rPr>
      </w:pPr>
    </w:p>
    <w:p w:rsidR="00D27C18" w:rsidRPr="00D27C18" w:rsidRDefault="00D27C18" w:rsidP="00F1562C">
      <w:pPr>
        <w:jc w:val="both"/>
        <w:rPr>
          <w:rFonts w:ascii="Times New Roman" w:hAnsi="Times New Roman" w:cs="Times New Roman"/>
          <w:b/>
          <w:sz w:val="28"/>
          <w:szCs w:val="28"/>
        </w:rPr>
      </w:pPr>
      <w:r w:rsidRPr="00D27C18">
        <w:rPr>
          <w:rFonts w:ascii="Times New Roman" w:hAnsi="Times New Roman" w:cs="Times New Roman"/>
          <w:b/>
          <w:sz w:val="28"/>
          <w:szCs w:val="28"/>
        </w:rPr>
        <w:t xml:space="preserve">ХПН - </w:t>
      </w:r>
      <w:r w:rsidRPr="00EB02E5">
        <w:rPr>
          <w:rFonts w:ascii="Times New Roman" w:hAnsi="Times New Roman" w:cs="Times New Roman"/>
          <w:sz w:val="28"/>
          <w:szCs w:val="28"/>
        </w:rPr>
        <w:t>хронический пиелонефрит</w:t>
      </w:r>
    </w:p>
    <w:p w:rsidR="00D27C18" w:rsidRPr="00D27C18" w:rsidRDefault="00D27C18" w:rsidP="00F1562C">
      <w:pPr>
        <w:jc w:val="both"/>
        <w:rPr>
          <w:rFonts w:ascii="Times New Roman" w:hAnsi="Times New Roman" w:cs="Times New Roman"/>
          <w:b/>
          <w:sz w:val="28"/>
          <w:szCs w:val="28"/>
        </w:rPr>
      </w:pPr>
    </w:p>
    <w:p w:rsidR="00D27C18" w:rsidRPr="00D27C18" w:rsidRDefault="00D27C18" w:rsidP="00F1562C">
      <w:pPr>
        <w:jc w:val="both"/>
        <w:rPr>
          <w:rFonts w:ascii="Times New Roman" w:hAnsi="Times New Roman" w:cs="Times New Roman"/>
          <w:b/>
          <w:sz w:val="28"/>
          <w:szCs w:val="28"/>
        </w:rPr>
      </w:pPr>
      <w:r w:rsidRPr="00D27C18">
        <w:rPr>
          <w:rFonts w:ascii="Times New Roman" w:hAnsi="Times New Roman" w:cs="Times New Roman"/>
          <w:b/>
          <w:sz w:val="28"/>
          <w:szCs w:val="28"/>
        </w:rPr>
        <w:t xml:space="preserve">ЦНС - </w:t>
      </w:r>
      <w:r w:rsidRPr="00EB02E5">
        <w:rPr>
          <w:rFonts w:ascii="Times New Roman" w:hAnsi="Times New Roman" w:cs="Times New Roman"/>
          <w:sz w:val="28"/>
          <w:szCs w:val="28"/>
        </w:rPr>
        <w:t>центральная нервная система</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ЧДД - </w:t>
      </w:r>
      <w:r w:rsidRPr="00EB02E5">
        <w:rPr>
          <w:rFonts w:ascii="Times New Roman" w:hAnsi="Times New Roman" w:cs="Times New Roman"/>
          <w:sz w:val="28"/>
          <w:szCs w:val="28"/>
        </w:rPr>
        <w:t>частота дыхательных движений</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ЧСС - </w:t>
      </w:r>
      <w:r w:rsidRPr="00EB02E5">
        <w:rPr>
          <w:rFonts w:ascii="Times New Roman" w:hAnsi="Times New Roman" w:cs="Times New Roman"/>
          <w:sz w:val="28"/>
          <w:szCs w:val="28"/>
        </w:rPr>
        <w:t>частота сердечных сокращений</w:t>
      </w:r>
    </w:p>
    <w:p w:rsidR="00D27C18" w:rsidRPr="00D27C18" w:rsidRDefault="00D27C18" w:rsidP="00F1562C">
      <w:pPr>
        <w:jc w:val="both"/>
        <w:rPr>
          <w:rFonts w:ascii="Times New Roman" w:hAnsi="Times New Roman" w:cs="Times New Roman"/>
          <w:b/>
          <w:sz w:val="28"/>
          <w:szCs w:val="28"/>
        </w:rPr>
      </w:pPr>
    </w:p>
    <w:p w:rsidR="00D27C18" w:rsidRPr="00EB02E5" w:rsidRDefault="00D27C18" w:rsidP="00F1562C">
      <w:pPr>
        <w:jc w:val="both"/>
        <w:rPr>
          <w:rFonts w:ascii="Times New Roman" w:hAnsi="Times New Roman" w:cs="Times New Roman"/>
          <w:sz w:val="28"/>
          <w:szCs w:val="28"/>
        </w:rPr>
      </w:pPr>
      <w:r w:rsidRPr="00D27C18">
        <w:rPr>
          <w:rFonts w:ascii="Times New Roman" w:hAnsi="Times New Roman" w:cs="Times New Roman"/>
          <w:b/>
          <w:sz w:val="28"/>
          <w:szCs w:val="28"/>
        </w:rPr>
        <w:t xml:space="preserve">ЭКГ - </w:t>
      </w:r>
      <w:r w:rsidRPr="00EB02E5">
        <w:rPr>
          <w:rFonts w:ascii="Times New Roman" w:hAnsi="Times New Roman" w:cs="Times New Roman"/>
          <w:sz w:val="28"/>
          <w:szCs w:val="28"/>
        </w:rPr>
        <w:t>электрокардиограмма</w:t>
      </w:r>
    </w:p>
    <w:p w:rsidR="00445A41" w:rsidRDefault="00445A41" w:rsidP="00F1562C">
      <w:pPr>
        <w:spacing w:line="360" w:lineRule="auto"/>
        <w:jc w:val="both"/>
        <w:rPr>
          <w:rFonts w:ascii="Times New Roman" w:hAnsi="Times New Roman" w:cs="Times New Roman"/>
          <w:b/>
          <w:sz w:val="28"/>
          <w:szCs w:val="28"/>
        </w:rPr>
      </w:pPr>
    </w:p>
    <w:p w:rsidR="00D27C18" w:rsidRPr="00445A41" w:rsidRDefault="00445A41" w:rsidP="00F1562C">
      <w:pPr>
        <w:spacing w:line="360" w:lineRule="auto"/>
        <w:jc w:val="both"/>
        <w:rPr>
          <w:rFonts w:ascii="Times New Roman" w:hAnsi="Times New Roman" w:cs="Times New Roman"/>
          <w:b/>
          <w:sz w:val="28"/>
          <w:szCs w:val="28"/>
        </w:rPr>
      </w:pPr>
      <w:r w:rsidRPr="00445A41">
        <w:rPr>
          <w:rFonts w:ascii="Times New Roman" w:hAnsi="Times New Roman" w:cs="Times New Roman"/>
          <w:b/>
          <w:sz w:val="28"/>
          <w:szCs w:val="28"/>
        </w:rPr>
        <w:t>СД</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445A41">
        <w:rPr>
          <w:rFonts w:ascii="Times New Roman" w:hAnsi="Times New Roman" w:cs="Times New Roman"/>
          <w:sz w:val="28"/>
          <w:szCs w:val="28"/>
        </w:rPr>
        <w:t>с</w:t>
      </w:r>
      <w:proofErr w:type="gramEnd"/>
      <w:r w:rsidRPr="00445A41">
        <w:rPr>
          <w:rFonts w:ascii="Times New Roman" w:hAnsi="Times New Roman" w:cs="Times New Roman"/>
          <w:sz w:val="28"/>
          <w:szCs w:val="28"/>
        </w:rPr>
        <w:t>ахарный диабет</w:t>
      </w:r>
    </w:p>
    <w:p w:rsidR="00D27C18" w:rsidRDefault="00D27C18" w:rsidP="00F1562C">
      <w:pPr>
        <w:spacing w:line="360" w:lineRule="auto"/>
        <w:jc w:val="both"/>
        <w:rPr>
          <w:rFonts w:ascii="Times New Roman" w:hAnsi="Times New Roman" w:cs="Times New Roman"/>
          <w:b/>
          <w:sz w:val="28"/>
          <w:szCs w:val="28"/>
        </w:rPr>
      </w:pPr>
    </w:p>
    <w:p w:rsidR="00D27C18" w:rsidRDefault="00D27C18" w:rsidP="00F1562C">
      <w:pPr>
        <w:spacing w:line="360" w:lineRule="auto"/>
        <w:jc w:val="both"/>
        <w:rPr>
          <w:rFonts w:ascii="Times New Roman" w:hAnsi="Times New Roman" w:cs="Times New Roman"/>
          <w:b/>
          <w:sz w:val="28"/>
          <w:szCs w:val="28"/>
        </w:rPr>
      </w:pPr>
    </w:p>
    <w:p w:rsidR="00D27C18" w:rsidRDefault="00D27C18" w:rsidP="00F1562C">
      <w:pPr>
        <w:spacing w:line="360" w:lineRule="auto"/>
        <w:jc w:val="both"/>
        <w:rPr>
          <w:rFonts w:ascii="Times New Roman" w:hAnsi="Times New Roman" w:cs="Times New Roman"/>
          <w:b/>
          <w:sz w:val="28"/>
          <w:szCs w:val="28"/>
        </w:rPr>
      </w:pPr>
    </w:p>
    <w:p w:rsidR="00D27C18" w:rsidRDefault="00D27C18" w:rsidP="00F1562C">
      <w:pPr>
        <w:spacing w:line="360" w:lineRule="auto"/>
        <w:jc w:val="both"/>
        <w:rPr>
          <w:rFonts w:ascii="Times New Roman" w:hAnsi="Times New Roman" w:cs="Times New Roman"/>
          <w:b/>
          <w:sz w:val="28"/>
          <w:szCs w:val="28"/>
        </w:rPr>
      </w:pPr>
    </w:p>
    <w:p w:rsidR="006F3A56" w:rsidRDefault="006F3A56" w:rsidP="00F1562C">
      <w:pPr>
        <w:spacing w:line="360" w:lineRule="auto"/>
        <w:jc w:val="both"/>
        <w:rPr>
          <w:rFonts w:ascii="Times New Roman" w:hAnsi="Times New Roman" w:cs="Times New Roman"/>
          <w:b/>
          <w:sz w:val="28"/>
          <w:szCs w:val="28"/>
        </w:rPr>
      </w:pPr>
    </w:p>
    <w:p w:rsidR="00155C58" w:rsidRDefault="00155C58" w:rsidP="00F1562C">
      <w:pPr>
        <w:spacing w:line="360" w:lineRule="auto"/>
        <w:jc w:val="both"/>
        <w:rPr>
          <w:rFonts w:ascii="Times New Roman" w:hAnsi="Times New Roman" w:cs="Times New Roman"/>
          <w:b/>
          <w:sz w:val="28"/>
          <w:szCs w:val="28"/>
        </w:rPr>
      </w:pPr>
    </w:p>
    <w:p w:rsidR="00936217" w:rsidRPr="00F1562C" w:rsidRDefault="00F1562C"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72351" w:rsidRPr="00822877" w:rsidRDefault="00936217" w:rsidP="00E05DDE">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Пиелонефрит </w:t>
      </w:r>
      <w:r w:rsidR="00F1562C">
        <w:rPr>
          <w:rFonts w:ascii="Times New Roman" w:hAnsi="Times New Roman" w:cs="Times New Roman"/>
          <w:sz w:val="28"/>
          <w:szCs w:val="28"/>
        </w:rPr>
        <w:t>-</w:t>
      </w:r>
      <w:r w:rsidRPr="00822877">
        <w:rPr>
          <w:rFonts w:ascii="Times New Roman" w:hAnsi="Times New Roman" w:cs="Times New Roman"/>
          <w:sz w:val="28"/>
          <w:szCs w:val="28"/>
        </w:rPr>
        <w:t xml:space="preserve"> одно из самых распространенных заболеваний</w:t>
      </w:r>
      <w:r w:rsidR="00822877">
        <w:rPr>
          <w:rFonts w:ascii="Times New Roman" w:hAnsi="Times New Roman" w:cs="Times New Roman"/>
          <w:sz w:val="28"/>
          <w:szCs w:val="28"/>
        </w:rPr>
        <w:t xml:space="preserve">  почек</w:t>
      </w:r>
      <w:r w:rsidRPr="00822877">
        <w:rPr>
          <w:rFonts w:ascii="Times New Roman" w:hAnsi="Times New Roman" w:cs="Times New Roman"/>
          <w:sz w:val="28"/>
          <w:szCs w:val="28"/>
        </w:rPr>
        <w:t xml:space="preserve">. Существует </w:t>
      </w:r>
      <w:r w:rsidR="00CE4A5E">
        <w:rPr>
          <w:rFonts w:ascii="Times New Roman" w:hAnsi="Times New Roman" w:cs="Times New Roman"/>
          <w:sz w:val="28"/>
          <w:szCs w:val="28"/>
        </w:rPr>
        <w:t xml:space="preserve"> </w:t>
      </w:r>
      <w:r w:rsidRPr="00822877">
        <w:rPr>
          <w:rFonts w:ascii="Times New Roman" w:hAnsi="Times New Roman" w:cs="Times New Roman"/>
          <w:sz w:val="28"/>
          <w:szCs w:val="28"/>
        </w:rPr>
        <w:t>мнение, что пиелонефрит занимает второе место после острых респираторных вирусных инфекций (ОРВИ). Первичные пиелонефриты, возникшие в здоровой почке, наблюдаются в основном у женщин, что обусловлено анатомическим предрасположением и частым очагом инфекции в придатках матки.</w:t>
      </w:r>
      <w:r w:rsidR="00807077">
        <w:rPr>
          <w:rFonts w:ascii="Times New Roman" w:hAnsi="Times New Roman" w:cs="Times New Roman"/>
          <w:sz w:val="28"/>
          <w:szCs w:val="28"/>
        </w:rPr>
        <w:t xml:space="preserve"> </w:t>
      </w:r>
      <w:proofErr w:type="gramStart"/>
      <w:r w:rsidRPr="00822877">
        <w:rPr>
          <w:rFonts w:ascii="Times New Roman" w:hAnsi="Times New Roman" w:cs="Times New Roman"/>
          <w:sz w:val="28"/>
          <w:szCs w:val="28"/>
        </w:rPr>
        <w:t>Вторичный</w:t>
      </w:r>
      <w:proofErr w:type="gramEnd"/>
      <w:r w:rsidRPr="00822877">
        <w:rPr>
          <w:rFonts w:ascii="Times New Roman" w:hAnsi="Times New Roman" w:cs="Times New Roman"/>
          <w:sz w:val="28"/>
          <w:szCs w:val="28"/>
        </w:rPr>
        <w:t xml:space="preserve"> пиелонефрит может осложнить любое урологическое заболевание или аномалию развития почки. При мочекаменной болезни калькулезный пиелонефрит наблюдается у 95--98% больных. Нередко пиелонефрит осложняет такое частое заболевание у мужчин, как аденома предстательной железы</w:t>
      </w:r>
      <w:r w:rsidR="00E05DDE">
        <w:rPr>
          <w:rFonts w:ascii="Times New Roman" w:hAnsi="Times New Roman" w:cs="Times New Roman"/>
          <w:b/>
          <w:sz w:val="28"/>
          <w:szCs w:val="28"/>
        </w:rPr>
        <w:t>.</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Кроме </w:t>
      </w:r>
      <w:proofErr w:type="gramStart"/>
      <w:r w:rsidRPr="00822877">
        <w:rPr>
          <w:rFonts w:ascii="Times New Roman" w:hAnsi="Times New Roman" w:cs="Times New Roman"/>
          <w:sz w:val="28"/>
          <w:szCs w:val="28"/>
        </w:rPr>
        <w:t>перечисленного</w:t>
      </w:r>
      <w:proofErr w:type="gramEnd"/>
      <w:r w:rsidRPr="00822877">
        <w:rPr>
          <w:rFonts w:ascii="Times New Roman" w:hAnsi="Times New Roman" w:cs="Times New Roman"/>
          <w:sz w:val="28"/>
          <w:szCs w:val="28"/>
        </w:rPr>
        <w:t>, одной из наиболее частых причин пиелонефрита является мочекаменная болезнь и частые приступы почечной колики.</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При всех этих заболеваниях и состояниях нарушается отток мочи из почки, что дает возможность размножаться в ней микроорганизмам. Также способствуют развитию пиелонефрита такие факторы, как снижение общего иммунитета организма, сахарный диабет, хронические воспалительные заболевания. Пиелонефрит является самым частым заболеванием почек во всех возрастных группах. Существуют различия в заболеваемости пиелонефритом мужчин и женщин в разные возрастные периоды. В целом ж</w:t>
      </w:r>
      <w:r w:rsidR="00822877">
        <w:rPr>
          <w:rFonts w:ascii="Times New Roman" w:hAnsi="Times New Roman" w:cs="Times New Roman"/>
          <w:sz w:val="28"/>
          <w:szCs w:val="28"/>
        </w:rPr>
        <w:t xml:space="preserve">енщины преобладают среди больных  </w:t>
      </w:r>
      <w:r w:rsidRPr="00822877">
        <w:rPr>
          <w:rFonts w:ascii="Times New Roman" w:hAnsi="Times New Roman" w:cs="Times New Roman"/>
          <w:sz w:val="28"/>
          <w:szCs w:val="28"/>
        </w:rPr>
        <w:t xml:space="preserve">пиелонефритом. </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Пиелонефрит может быть самостоятельным заболеванием, но чаще осложняет течение различных заболеваний (мочекаменная болезнь, аденома предстательной железы, заболевания женских половых органов, опухоли мочеполовой системы, сахарный диабет) или возникает как послеоперационное осложнение.</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Не осложненные инфекции почек возникают при отсутствии структурных изменений у больных без серьезных сопутствующих заболеваний; они, как правило, наблюдаются в амбулаторной практике.</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Осложненные инфекции возникают у больных с </w:t>
      </w:r>
      <w:proofErr w:type="gramStart"/>
      <w:r w:rsidRPr="00822877">
        <w:rPr>
          <w:rFonts w:ascii="Times New Roman" w:hAnsi="Times New Roman" w:cs="Times New Roman"/>
          <w:sz w:val="28"/>
          <w:szCs w:val="28"/>
        </w:rPr>
        <w:t>различными</w:t>
      </w:r>
      <w:proofErr w:type="gramEnd"/>
      <w:r w:rsidRPr="00822877">
        <w:rPr>
          <w:rFonts w:ascii="Times New Roman" w:hAnsi="Times New Roman" w:cs="Times New Roman"/>
          <w:sz w:val="28"/>
          <w:szCs w:val="28"/>
        </w:rPr>
        <w:t xml:space="preserve"> </w:t>
      </w:r>
      <w:proofErr w:type="spellStart"/>
      <w:r w:rsidRPr="00822877">
        <w:rPr>
          <w:rFonts w:ascii="Times New Roman" w:hAnsi="Times New Roman" w:cs="Times New Roman"/>
          <w:sz w:val="28"/>
          <w:szCs w:val="28"/>
        </w:rPr>
        <w:t>обструктивными</w:t>
      </w:r>
      <w:proofErr w:type="spellEnd"/>
      <w:r w:rsidRPr="00822877">
        <w:rPr>
          <w:rFonts w:ascii="Times New Roman" w:hAnsi="Times New Roman" w:cs="Times New Roman"/>
          <w:sz w:val="28"/>
          <w:szCs w:val="28"/>
        </w:rPr>
        <w:t xml:space="preserve"> </w:t>
      </w:r>
      <w:proofErr w:type="spellStart"/>
      <w:r w:rsidRPr="00822877">
        <w:rPr>
          <w:rFonts w:ascii="Times New Roman" w:hAnsi="Times New Roman" w:cs="Times New Roman"/>
          <w:sz w:val="28"/>
          <w:szCs w:val="28"/>
        </w:rPr>
        <w:t>уропатиями</w:t>
      </w:r>
      <w:proofErr w:type="spellEnd"/>
      <w:r w:rsidRPr="00822877">
        <w:rPr>
          <w:rFonts w:ascii="Times New Roman" w:hAnsi="Times New Roman" w:cs="Times New Roman"/>
          <w:sz w:val="28"/>
          <w:szCs w:val="28"/>
        </w:rPr>
        <w:t xml:space="preserve">, на фоне катетеризации мочевого пузыря, а также у больных с </w:t>
      </w:r>
      <w:r w:rsidRPr="00822877">
        <w:rPr>
          <w:rFonts w:ascii="Times New Roman" w:hAnsi="Times New Roman" w:cs="Times New Roman"/>
          <w:sz w:val="28"/>
          <w:szCs w:val="28"/>
        </w:rPr>
        <w:lastRenderedPageBreak/>
        <w:t xml:space="preserve">сопутствующей патологией (сахарный диабет, застойная сердечная недостаточность, </w:t>
      </w:r>
      <w:proofErr w:type="spellStart"/>
      <w:r w:rsidRPr="00822877">
        <w:rPr>
          <w:rFonts w:ascii="Times New Roman" w:hAnsi="Times New Roman" w:cs="Times New Roman"/>
          <w:sz w:val="28"/>
          <w:szCs w:val="28"/>
        </w:rPr>
        <w:t>иммуносупрессивная</w:t>
      </w:r>
      <w:proofErr w:type="spellEnd"/>
      <w:r w:rsidRPr="00822877">
        <w:rPr>
          <w:rFonts w:ascii="Times New Roman" w:hAnsi="Times New Roman" w:cs="Times New Roman"/>
          <w:sz w:val="28"/>
          <w:szCs w:val="28"/>
        </w:rPr>
        <w:t xml:space="preserve"> терапия и др.). У больных пожилого возраста закономерны осложненные инфекции.</w:t>
      </w:r>
    </w:p>
    <w:p w:rsidR="00DB27BE"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Особое место занимает </w:t>
      </w:r>
      <w:proofErr w:type="gramStart"/>
      <w:r w:rsidRPr="00822877">
        <w:rPr>
          <w:rFonts w:ascii="Times New Roman" w:hAnsi="Times New Roman" w:cs="Times New Roman"/>
          <w:sz w:val="28"/>
          <w:szCs w:val="28"/>
        </w:rPr>
        <w:t>старческий</w:t>
      </w:r>
      <w:proofErr w:type="gramEnd"/>
      <w:r w:rsidRPr="00822877">
        <w:rPr>
          <w:rFonts w:ascii="Times New Roman" w:hAnsi="Times New Roman" w:cs="Times New Roman"/>
          <w:sz w:val="28"/>
          <w:szCs w:val="28"/>
        </w:rPr>
        <w:t xml:space="preserve"> пиелонефрит - основная проблема гериатрической </w:t>
      </w:r>
      <w:proofErr w:type="spellStart"/>
      <w:r w:rsidRPr="00822877">
        <w:rPr>
          <w:rFonts w:ascii="Times New Roman" w:hAnsi="Times New Roman" w:cs="Times New Roman"/>
          <w:sz w:val="28"/>
          <w:szCs w:val="28"/>
        </w:rPr>
        <w:t>нефрологической</w:t>
      </w:r>
      <w:proofErr w:type="spellEnd"/>
      <w:r w:rsidRPr="00822877">
        <w:rPr>
          <w:rFonts w:ascii="Times New Roman" w:hAnsi="Times New Roman" w:cs="Times New Roman"/>
          <w:sz w:val="28"/>
          <w:szCs w:val="28"/>
        </w:rPr>
        <w:t xml:space="preserve"> клиники. Его частота возрастает с каждым десятилетием жизни пожилого человека, достигая на десятом десятилетии 45% у мужчин и 40% у женщин.</w:t>
      </w:r>
    </w:p>
    <w:p w:rsidR="00E72351" w:rsidRPr="00DB27BE" w:rsidRDefault="00DB27BE" w:rsidP="00F1562C">
      <w:pPr>
        <w:spacing w:line="360" w:lineRule="auto"/>
        <w:jc w:val="both"/>
        <w:rPr>
          <w:rFonts w:ascii="Times New Roman" w:hAnsi="Times New Roman" w:cs="Times New Roman"/>
          <w:b/>
          <w:sz w:val="28"/>
          <w:szCs w:val="28"/>
        </w:rPr>
      </w:pPr>
      <w:r w:rsidRPr="00DB27BE">
        <w:rPr>
          <w:rFonts w:ascii="Times New Roman" w:hAnsi="Times New Roman" w:cs="Times New Roman"/>
          <w:b/>
          <w:sz w:val="28"/>
          <w:szCs w:val="28"/>
        </w:rPr>
        <w:t>Актуальность исследования</w:t>
      </w:r>
      <w:r>
        <w:rPr>
          <w:rFonts w:ascii="Times New Roman" w:hAnsi="Times New Roman" w:cs="Times New Roman"/>
          <w:b/>
          <w:sz w:val="28"/>
          <w:szCs w:val="28"/>
        </w:rPr>
        <w:t>:</w:t>
      </w:r>
    </w:p>
    <w:p w:rsidR="00F214EE" w:rsidRPr="00F214EE"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В настоящей работе не ставилось задачи подробного обсуждения всех аспектов данного заболевания, а основное внимание уделяется вопросам</w:t>
      </w:r>
      <w:r w:rsidR="00CD573E">
        <w:rPr>
          <w:rFonts w:ascii="Times New Roman" w:hAnsi="Times New Roman" w:cs="Times New Roman"/>
          <w:sz w:val="28"/>
          <w:szCs w:val="28"/>
        </w:rPr>
        <w:t xml:space="preserve"> </w:t>
      </w:r>
      <w:r w:rsidR="00C646D9">
        <w:rPr>
          <w:rFonts w:ascii="Times New Roman" w:hAnsi="Times New Roman" w:cs="Times New Roman"/>
          <w:sz w:val="28"/>
          <w:szCs w:val="28"/>
        </w:rPr>
        <w:t>сестринског</w:t>
      </w:r>
      <w:r w:rsidR="00CD573E">
        <w:rPr>
          <w:rFonts w:ascii="Times New Roman" w:hAnsi="Times New Roman" w:cs="Times New Roman"/>
          <w:sz w:val="28"/>
          <w:szCs w:val="28"/>
        </w:rPr>
        <w:t>о  процесса при пиелонефрите</w:t>
      </w:r>
      <w:proofErr w:type="gramStart"/>
      <w:r w:rsidR="00807077">
        <w:rPr>
          <w:rFonts w:ascii="Times New Roman" w:hAnsi="Times New Roman" w:cs="Times New Roman"/>
          <w:sz w:val="28"/>
          <w:szCs w:val="28"/>
        </w:rPr>
        <w:t xml:space="preserve"> </w:t>
      </w:r>
      <w:r w:rsidR="00CD573E">
        <w:rPr>
          <w:rFonts w:ascii="Times New Roman" w:hAnsi="Times New Roman" w:cs="Times New Roman"/>
          <w:sz w:val="28"/>
          <w:szCs w:val="28"/>
        </w:rPr>
        <w:t>.</w:t>
      </w:r>
      <w:proofErr w:type="gramEnd"/>
      <w:r w:rsidR="00807077">
        <w:rPr>
          <w:rFonts w:ascii="Times New Roman" w:hAnsi="Times New Roman" w:cs="Times New Roman"/>
          <w:sz w:val="28"/>
          <w:szCs w:val="28"/>
        </w:rPr>
        <w:t xml:space="preserve">  </w:t>
      </w:r>
      <w:r w:rsidR="00807077" w:rsidRPr="00822877">
        <w:rPr>
          <w:rFonts w:ascii="Times New Roman" w:hAnsi="Times New Roman" w:cs="Times New Roman"/>
          <w:b/>
          <w:sz w:val="28"/>
          <w:szCs w:val="28"/>
        </w:rPr>
        <w:t>Проблема пиелонефрита актуальна</w:t>
      </w:r>
      <w:r w:rsidR="00807077" w:rsidRPr="00822877">
        <w:rPr>
          <w:rFonts w:ascii="Times New Roman" w:hAnsi="Times New Roman" w:cs="Times New Roman"/>
          <w:sz w:val="28"/>
          <w:szCs w:val="28"/>
        </w:rPr>
        <w:t xml:space="preserve"> в связи с </w:t>
      </w:r>
      <w:proofErr w:type="spellStart"/>
      <w:r w:rsidR="00807077" w:rsidRPr="00822877">
        <w:rPr>
          <w:rFonts w:ascii="Times New Roman" w:hAnsi="Times New Roman" w:cs="Times New Roman"/>
          <w:sz w:val="28"/>
          <w:szCs w:val="28"/>
        </w:rPr>
        <w:t>бессимптомностью</w:t>
      </w:r>
      <w:proofErr w:type="spellEnd"/>
      <w:r w:rsidR="00807077" w:rsidRPr="00822877">
        <w:rPr>
          <w:rFonts w:ascii="Times New Roman" w:hAnsi="Times New Roman" w:cs="Times New Roman"/>
          <w:sz w:val="28"/>
          <w:szCs w:val="28"/>
        </w:rPr>
        <w:t xml:space="preserve"> течения этого заболевания, особенно</w:t>
      </w:r>
      <w:r w:rsidR="00807077">
        <w:rPr>
          <w:rFonts w:ascii="Times New Roman" w:hAnsi="Times New Roman" w:cs="Times New Roman"/>
          <w:sz w:val="28"/>
          <w:szCs w:val="28"/>
        </w:rPr>
        <w:t xml:space="preserve"> у   молодых пациентов. </w:t>
      </w:r>
      <w:r w:rsidR="00DB27BE">
        <w:rPr>
          <w:rFonts w:ascii="Times New Roman" w:hAnsi="Times New Roman" w:cs="Times New Roman"/>
          <w:sz w:val="28"/>
          <w:szCs w:val="28"/>
        </w:rPr>
        <w:t>П</w:t>
      </w:r>
      <w:r w:rsidR="00F214EE" w:rsidRPr="00F214EE">
        <w:rPr>
          <w:rFonts w:ascii="Times New Roman" w:hAnsi="Times New Roman" w:cs="Times New Roman"/>
          <w:sz w:val="28"/>
          <w:szCs w:val="28"/>
        </w:rPr>
        <w:t>иелонефрит является распространенной патологией среди всего населения, имеет высокий удельный вес среди всех заболеваний и занимает второе место после заболеваний органов дыхания. Распространенность - 18 - 22 больных на 1000 населения. Поэтому главной задачей медицинского работника, имеющего дело с пиелонефритом, является своевременная диагностика и лечение основного заболевания, которое осложнилось пиелонефритом. Лечение и профилактика самого осложнения (пиелонефрита) без диагностики и лечения основного заболевания абсолютно бесперспективно.</w:t>
      </w:r>
    </w:p>
    <w:p w:rsidR="00E72351" w:rsidRPr="00E72351" w:rsidRDefault="0041489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Предмет изучения.</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Сестр</w:t>
      </w:r>
      <w:r w:rsidR="0041489A">
        <w:rPr>
          <w:rFonts w:ascii="Times New Roman" w:hAnsi="Times New Roman" w:cs="Times New Roman"/>
          <w:sz w:val="28"/>
          <w:szCs w:val="28"/>
        </w:rPr>
        <w:t xml:space="preserve">инский </w:t>
      </w:r>
      <w:r w:rsidR="00155C58">
        <w:rPr>
          <w:rFonts w:ascii="Times New Roman" w:hAnsi="Times New Roman" w:cs="Times New Roman"/>
          <w:sz w:val="28"/>
          <w:szCs w:val="28"/>
        </w:rPr>
        <w:t xml:space="preserve">уход </w:t>
      </w:r>
      <w:r w:rsidR="0041489A">
        <w:rPr>
          <w:rFonts w:ascii="Times New Roman" w:hAnsi="Times New Roman" w:cs="Times New Roman"/>
          <w:sz w:val="28"/>
          <w:szCs w:val="28"/>
        </w:rPr>
        <w:t>при пиелонефрите</w:t>
      </w:r>
      <w:r w:rsidR="00155C58">
        <w:rPr>
          <w:rFonts w:ascii="Times New Roman" w:hAnsi="Times New Roman" w:cs="Times New Roman"/>
          <w:sz w:val="28"/>
          <w:szCs w:val="28"/>
        </w:rPr>
        <w:t>.</w:t>
      </w:r>
    </w:p>
    <w:p w:rsidR="00E72351" w:rsidRPr="00E72351" w:rsidRDefault="0041489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Объект исследования.</w:t>
      </w:r>
    </w:p>
    <w:p w:rsidR="00E72351" w:rsidRPr="00822877" w:rsidRDefault="0041489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Сестринский процесс.</w:t>
      </w:r>
    </w:p>
    <w:p w:rsidR="00E72351" w:rsidRPr="0041489A" w:rsidRDefault="0041489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исследования. </w:t>
      </w:r>
    </w:p>
    <w:p w:rsidR="00E72351" w:rsidRPr="0041489A"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Изучение сестринс</w:t>
      </w:r>
      <w:r w:rsidR="0041489A">
        <w:rPr>
          <w:rFonts w:ascii="Times New Roman" w:hAnsi="Times New Roman" w:cs="Times New Roman"/>
          <w:sz w:val="28"/>
          <w:szCs w:val="28"/>
        </w:rPr>
        <w:t>кого процесса при пиелонефрите</w:t>
      </w:r>
      <w:r w:rsidR="00CD573E">
        <w:rPr>
          <w:rFonts w:ascii="Times New Roman" w:hAnsi="Times New Roman" w:cs="Times New Roman"/>
          <w:sz w:val="28"/>
          <w:szCs w:val="28"/>
        </w:rPr>
        <w:t>.</w:t>
      </w:r>
    </w:p>
    <w:p w:rsidR="00E72351" w:rsidRPr="0041489A" w:rsidRDefault="0041489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Для достижения данной цели и</w:t>
      </w:r>
      <w:r w:rsidR="0041489A">
        <w:rPr>
          <w:rFonts w:ascii="Times New Roman" w:hAnsi="Times New Roman" w:cs="Times New Roman"/>
          <w:sz w:val="28"/>
          <w:szCs w:val="28"/>
        </w:rPr>
        <w:t>сследования необходимо изучить:</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lastRenderedPageBreak/>
        <w:t>· этиологию и способств</w:t>
      </w:r>
      <w:r w:rsidR="0041489A">
        <w:rPr>
          <w:rFonts w:ascii="Times New Roman" w:hAnsi="Times New Roman" w:cs="Times New Roman"/>
          <w:sz w:val="28"/>
          <w:szCs w:val="28"/>
        </w:rPr>
        <w:t xml:space="preserve">ующие факторы возникновения </w:t>
      </w:r>
      <w:proofErr w:type="gramStart"/>
      <w:r w:rsidR="0041489A">
        <w:rPr>
          <w:rFonts w:ascii="Times New Roman" w:hAnsi="Times New Roman" w:cs="Times New Roman"/>
          <w:sz w:val="28"/>
          <w:szCs w:val="28"/>
        </w:rPr>
        <w:t>ПН</w:t>
      </w:r>
      <w:proofErr w:type="gramEnd"/>
      <w:r w:rsidR="0041489A">
        <w:rPr>
          <w:rFonts w:ascii="Times New Roman" w:hAnsi="Times New Roman" w:cs="Times New Roman"/>
          <w:sz w:val="28"/>
          <w:szCs w:val="28"/>
        </w:rPr>
        <w:t>;</w:t>
      </w:r>
    </w:p>
    <w:p w:rsidR="00E72351" w:rsidRPr="00E72351" w:rsidRDefault="00E72351" w:rsidP="00F1562C">
      <w:pPr>
        <w:spacing w:line="360" w:lineRule="auto"/>
        <w:jc w:val="both"/>
        <w:rPr>
          <w:rFonts w:ascii="Times New Roman" w:hAnsi="Times New Roman" w:cs="Times New Roman"/>
          <w:b/>
          <w:sz w:val="28"/>
          <w:szCs w:val="28"/>
        </w:rPr>
      </w:pPr>
      <w:r w:rsidRPr="00E72351">
        <w:rPr>
          <w:rFonts w:ascii="Times New Roman" w:hAnsi="Times New Roman" w:cs="Times New Roman"/>
          <w:b/>
          <w:sz w:val="28"/>
          <w:szCs w:val="28"/>
        </w:rPr>
        <w:t>· клиническую картину и особенность д</w:t>
      </w:r>
      <w:r w:rsidR="0041489A">
        <w:rPr>
          <w:rFonts w:ascii="Times New Roman" w:hAnsi="Times New Roman" w:cs="Times New Roman"/>
          <w:b/>
          <w:sz w:val="28"/>
          <w:szCs w:val="28"/>
        </w:rPr>
        <w:t>иагностики данного заболевания;</w:t>
      </w:r>
    </w:p>
    <w:p w:rsidR="00E72351" w:rsidRPr="00E72351" w:rsidRDefault="00E72351" w:rsidP="00F1562C">
      <w:pPr>
        <w:spacing w:line="360" w:lineRule="auto"/>
        <w:jc w:val="both"/>
        <w:rPr>
          <w:rFonts w:ascii="Times New Roman" w:hAnsi="Times New Roman" w:cs="Times New Roman"/>
          <w:b/>
          <w:sz w:val="28"/>
          <w:szCs w:val="28"/>
        </w:rPr>
      </w:pPr>
      <w:r w:rsidRPr="00E72351">
        <w:rPr>
          <w:rFonts w:ascii="Times New Roman" w:hAnsi="Times New Roman" w:cs="Times New Roman"/>
          <w:b/>
          <w:sz w:val="28"/>
          <w:szCs w:val="28"/>
        </w:rPr>
        <w:t>· методы о</w:t>
      </w:r>
      <w:r w:rsidR="0041489A">
        <w:rPr>
          <w:rFonts w:ascii="Times New Roman" w:hAnsi="Times New Roman" w:cs="Times New Roman"/>
          <w:b/>
          <w:sz w:val="28"/>
          <w:szCs w:val="28"/>
        </w:rPr>
        <w:t>бследования и подготовку к ним;</w:t>
      </w:r>
    </w:p>
    <w:p w:rsidR="00E72351" w:rsidRPr="00E72351" w:rsidRDefault="00E72351" w:rsidP="00F1562C">
      <w:pPr>
        <w:spacing w:line="360" w:lineRule="auto"/>
        <w:jc w:val="both"/>
        <w:rPr>
          <w:rFonts w:ascii="Times New Roman" w:hAnsi="Times New Roman" w:cs="Times New Roman"/>
          <w:b/>
          <w:sz w:val="28"/>
          <w:szCs w:val="28"/>
        </w:rPr>
      </w:pPr>
      <w:r w:rsidRPr="00E72351">
        <w:rPr>
          <w:rFonts w:ascii="Times New Roman" w:hAnsi="Times New Roman" w:cs="Times New Roman"/>
          <w:b/>
          <w:sz w:val="28"/>
          <w:szCs w:val="28"/>
        </w:rPr>
        <w:t>· прин</w:t>
      </w:r>
      <w:r w:rsidR="0041489A">
        <w:rPr>
          <w:rFonts w:ascii="Times New Roman" w:hAnsi="Times New Roman" w:cs="Times New Roman"/>
          <w:b/>
          <w:sz w:val="28"/>
          <w:szCs w:val="28"/>
        </w:rPr>
        <w:t xml:space="preserve">ципы лечения и профилактики </w:t>
      </w:r>
      <w:proofErr w:type="gramStart"/>
      <w:r w:rsidR="0041489A">
        <w:rPr>
          <w:rFonts w:ascii="Times New Roman" w:hAnsi="Times New Roman" w:cs="Times New Roman"/>
          <w:b/>
          <w:sz w:val="28"/>
          <w:szCs w:val="28"/>
        </w:rPr>
        <w:t>ПН</w:t>
      </w:r>
      <w:proofErr w:type="gramEnd"/>
      <w:r w:rsidR="0041489A">
        <w:rPr>
          <w:rFonts w:ascii="Times New Roman" w:hAnsi="Times New Roman" w:cs="Times New Roman"/>
          <w:b/>
          <w:sz w:val="28"/>
          <w:szCs w:val="28"/>
        </w:rPr>
        <w:t>;</w:t>
      </w:r>
    </w:p>
    <w:p w:rsidR="00E72351" w:rsidRPr="00E72351" w:rsidRDefault="0041489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 осложнения;</w:t>
      </w:r>
    </w:p>
    <w:p w:rsidR="00E72351" w:rsidRPr="00E72351" w:rsidRDefault="00E72351" w:rsidP="00F1562C">
      <w:pPr>
        <w:spacing w:line="360" w:lineRule="auto"/>
        <w:jc w:val="both"/>
        <w:rPr>
          <w:rFonts w:ascii="Times New Roman" w:hAnsi="Times New Roman" w:cs="Times New Roman"/>
          <w:b/>
          <w:sz w:val="28"/>
          <w:szCs w:val="28"/>
        </w:rPr>
      </w:pPr>
      <w:r w:rsidRPr="00E72351">
        <w:rPr>
          <w:rFonts w:ascii="Times New Roman" w:hAnsi="Times New Roman" w:cs="Times New Roman"/>
          <w:b/>
          <w:sz w:val="28"/>
          <w:szCs w:val="28"/>
        </w:rPr>
        <w:t>- манипуляции, выполняемые медицинской сест</w:t>
      </w:r>
      <w:r w:rsidR="0041489A">
        <w:rPr>
          <w:rFonts w:ascii="Times New Roman" w:hAnsi="Times New Roman" w:cs="Times New Roman"/>
          <w:b/>
          <w:sz w:val="28"/>
          <w:szCs w:val="28"/>
        </w:rPr>
        <w:t>рой;</w:t>
      </w:r>
    </w:p>
    <w:p w:rsidR="00E72351" w:rsidRPr="0041489A" w:rsidRDefault="00E72351" w:rsidP="00F1562C">
      <w:pPr>
        <w:spacing w:line="360" w:lineRule="auto"/>
        <w:jc w:val="both"/>
        <w:rPr>
          <w:rFonts w:ascii="Times New Roman" w:hAnsi="Times New Roman" w:cs="Times New Roman"/>
          <w:b/>
          <w:sz w:val="28"/>
          <w:szCs w:val="28"/>
        </w:rPr>
      </w:pPr>
      <w:r w:rsidRPr="00E72351">
        <w:rPr>
          <w:rFonts w:ascii="Times New Roman" w:hAnsi="Times New Roman" w:cs="Times New Roman"/>
          <w:b/>
          <w:sz w:val="28"/>
          <w:szCs w:val="28"/>
        </w:rPr>
        <w:t>- особенности сестринского</w:t>
      </w:r>
      <w:r w:rsidR="0041489A">
        <w:rPr>
          <w:rFonts w:ascii="Times New Roman" w:hAnsi="Times New Roman" w:cs="Times New Roman"/>
          <w:b/>
          <w:sz w:val="28"/>
          <w:szCs w:val="28"/>
        </w:rPr>
        <w:t xml:space="preserve"> процесса при данной патологии.</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Для достижения данной цели исследован</w:t>
      </w:r>
      <w:r w:rsidR="0041489A">
        <w:rPr>
          <w:rFonts w:ascii="Times New Roman" w:hAnsi="Times New Roman" w:cs="Times New Roman"/>
          <w:sz w:val="28"/>
          <w:szCs w:val="28"/>
        </w:rPr>
        <w:t>ия необходимо проанализировать:</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два случая, описывающие тактику медицинской сестры при осуществлении сестринского процесса у пациента с данным заболеванием;</w:t>
      </w:r>
    </w:p>
    <w:p w:rsidR="00E72351" w:rsidRPr="00822877"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основные результаты обследования и лечения пациентов с </w:t>
      </w:r>
      <w:proofErr w:type="gramStart"/>
      <w:r w:rsidRPr="00822877">
        <w:rPr>
          <w:rFonts w:ascii="Times New Roman" w:hAnsi="Times New Roman" w:cs="Times New Roman"/>
          <w:sz w:val="28"/>
          <w:szCs w:val="28"/>
        </w:rPr>
        <w:t>ПН</w:t>
      </w:r>
      <w:proofErr w:type="gramEnd"/>
      <w:r w:rsidRPr="00822877">
        <w:rPr>
          <w:rFonts w:ascii="Times New Roman" w:hAnsi="Times New Roman" w:cs="Times New Roman"/>
          <w:sz w:val="28"/>
          <w:szCs w:val="28"/>
        </w:rPr>
        <w:t>, необходимые для заполнения листа сестринских вмешательств.</w:t>
      </w:r>
    </w:p>
    <w:p w:rsidR="00E72351" w:rsidRPr="00822877" w:rsidRDefault="00E72351" w:rsidP="00F1562C">
      <w:pPr>
        <w:spacing w:line="360" w:lineRule="auto"/>
        <w:jc w:val="both"/>
        <w:rPr>
          <w:rFonts w:ascii="Times New Roman" w:hAnsi="Times New Roman" w:cs="Times New Roman"/>
          <w:b/>
          <w:sz w:val="28"/>
          <w:szCs w:val="28"/>
        </w:rPr>
      </w:pPr>
      <w:r w:rsidRPr="00822877">
        <w:rPr>
          <w:rFonts w:ascii="Times New Roman" w:hAnsi="Times New Roman" w:cs="Times New Roman"/>
          <w:b/>
          <w:sz w:val="28"/>
          <w:szCs w:val="28"/>
        </w:rPr>
        <w:t>Для достижения данной цели необходимо использовать все возможные методы исследования, такие как:</w:t>
      </w:r>
    </w:p>
    <w:p w:rsidR="00E72351" w:rsidRPr="00822877" w:rsidRDefault="00445A4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E72351" w:rsidRPr="00822877">
        <w:rPr>
          <w:rFonts w:ascii="Times New Roman" w:hAnsi="Times New Roman" w:cs="Times New Roman"/>
          <w:sz w:val="28"/>
          <w:szCs w:val="28"/>
        </w:rPr>
        <w:t>научно-теоретический анализ медицинской литературы по ПН.</w:t>
      </w:r>
    </w:p>
    <w:p w:rsidR="00E72351" w:rsidRPr="00822877" w:rsidRDefault="00445A4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E72351" w:rsidRPr="00822877">
        <w:rPr>
          <w:rFonts w:ascii="Times New Roman" w:hAnsi="Times New Roman" w:cs="Times New Roman"/>
          <w:sz w:val="28"/>
          <w:szCs w:val="28"/>
        </w:rPr>
        <w:t>биографический (анализ анамнестических сведений, изучение медицинской документации).</w:t>
      </w:r>
    </w:p>
    <w:p w:rsidR="00E72351" w:rsidRPr="00822877" w:rsidRDefault="00445A4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E72351" w:rsidRPr="00822877">
        <w:rPr>
          <w:rFonts w:ascii="Times New Roman" w:hAnsi="Times New Roman" w:cs="Times New Roman"/>
          <w:sz w:val="28"/>
          <w:szCs w:val="28"/>
        </w:rPr>
        <w:t>эмпирический</w:t>
      </w:r>
      <w:proofErr w:type="gramEnd"/>
      <w:r w:rsidR="00E72351" w:rsidRPr="00822877">
        <w:rPr>
          <w:rFonts w:ascii="Times New Roman" w:hAnsi="Times New Roman" w:cs="Times New Roman"/>
          <w:sz w:val="28"/>
          <w:szCs w:val="28"/>
        </w:rPr>
        <w:t xml:space="preserve"> наблюдение, дополнительные методы исследования: </w:t>
      </w:r>
    </w:p>
    <w:p w:rsidR="00E72351" w:rsidRPr="00822877" w:rsidRDefault="00E72351" w:rsidP="00F1562C">
      <w:pPr>
        <w:spacing w:line="360" w:lineRule="auto"/>
        <w:jc w:val="both"/>
        <w:rPr>
          <w:rFonts w:ascii="Times New Roman" w:hAnsi="Times New Roman" w:cs="Times New Roman"/>
          <w:sz w:val="28"/>
          <w:szCs w:val="28"/>
        </w:rPr>
      </w:pPr>
      <w:proofErr w:type="gramStart"/>
      <w:r w:rsidRPr="00822877">
        <w:rPr>
          <w:rFonts w:ascii="Times New Roman" w:hAnsi="Times New Roman" w:cs="Times New Roman"/>
          <w:sz w:val="28"/>
          <w:szCs w:val="28"/>
        </w:rPr>
        <w:t xml:space="preserve">- организационный (сравнительный, комплексный) метод;- субъективный метод клинического обследования пациента (сбор </w:t>
      </w:r>
      <w:proofErr w:type="spellStart"/>
      <w:r w:rsidR="0041489A">
        <w:rPr>
          <w:rFonts w:ascii="Times New Roman" w:hAnsi="Times New Roman" w:cs="Times New Roman"/>
          <w:sz w:val="28"/>
          <w:szCs w:val="28"/>
        </w:rPr>
        <w:t>ана</w:t>
      </w:r>
      <w:r w:rsidRPr="00822877">
        <w:rPr>
          <w:rFonts w:ascii="Times New Roman" w:hAnsi="Times New Roman" w:cs="Times New Roman"/>
          <w:sz w:val="28"/>
          <w:szCs w:val="28"/>
        </w:rPr>
        <w:t>объективныеметоды</w:t>
      </w:r>
      <w:proofErr w:type="spellEnd"/>
      <w:r w:rsidRPr="00822877">
        <w:rPr>
          <w:rFonts w:ascii="Times New Roman" w:hAnsi="Times New Roman" w:cs="Times New Roman"/>
          <w:sz w:val="28"/>
          <w:szCs w:val="28"/>
        </w:rPr>
        <w:t xml:space="preserve"> обследования пациента (</w:t>
      </w:r>
      <w:proofErr w:type="spellStart"/>
      <w:r w:rsidRPr="00822877">
        <w:rPr>
          <w:rFonts w:ascii="Times New Roman" w:hAnsi="Times New Roman" w:cs="Times New Roman"/>
          <w:sz w:val="28"/>
          <w:szCs w:val="28"/>
        </w:rPr>
        <w:t>физикальные</w:t>
      </w:r>
      <w:proofErr w:type="spellEnd"/>
      <w:r w:rsidRPr="00822877">
        <w:rPr>
          <w:rFonts w:ascii="Times New Roman" w:hAnsi="Times New Roman" w:cs="Times New Roman"/>
          <w:sz w:val="28"/>
          <w:szCs w:val="28"/>
        </w:rPr>
        <w:t xml:space="preserve">, </w:t>
      </w:r>
      <w:r w:rsidR="0041489A">
        <w:rPr>
          <w:rFonts w:ascii="Times New Roman" w:hAnsi="Times New Roman" w:cs="Times New Roman"/>
          <w:sz w:val="28"/>
          <w:szCs w:val="28"/>
        </w:rPr>
        <w:t xml:space="preserve">инструментальные, </w:t>
      </w:r>
      <w:proofErr w:type="spellStart"/>
      <w:r w:rsidR="0041489A">
        <w:rPr>
          <w:rFonts w:ascii="Times New Roman" w:hAnsi="Times New Roman" w:cs="Times New Roman"/>
          <w:sz w:val="28"/>
          <w:szCs w:val="28"/>
        </w:rPr>
        <w:t>лабор</w:t>
      </w:r>
      <w:proofErr w:type="spellEnd"/>
      <w:r w:rsidRPr="00822877">
        <w:rPr>
          <w:rFonts w:ascii="Times New Roman" w:hAnsi="Times New Roman" w:cs="Times New Roman"/>
          <w:sz w:val="28"/>
          <w:szCs w:val="28"/>
        </w:rPr>
        <w:t>· биографические (анализ анамнестических сведений, изучение медицинской документации);</w:t>
      </w:r>
      <w:proofErr w:type="gramEnd"/>
    </w:p>
    <w:p w:rsidR="00E72351" w:rsidRPr="00F1562C" w:rsidRDefault="00E7235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 </w:t>
      </w:r>
      <w:proofErr w:type="gramStart"/>
      <w:r w:rsidRPr="00822877">
        <w:rPr>
          <w:rFonts w:ascii="Times New Roman" w:hAnsi="Times New Roman" w:cs="Times New Roman"/>
          <w:sz w:val="28"/>
          <w:szCs w:val="28"/>
        </w:rPr>
        <w:t>психодиагностический</w:t>
      </w:r>
      <w:proofErr w:type="gramEnd"/>
      <w:r w:rsidRPr="00822877">
        <w:rPr>
          <w:rFonts w:ascii="Times New Roman" w:hAnsi="Times New Roman" w:cs="Times New Roman"/>
          <w:sz w:val="28"/>
          <w:szCs w:val="28"/>
        </w:rPr>
        <w:t xml:space="preserve"> (беседа)</w:t>
      </w:r>
      <w:r w:rsidR="00F1562C">
        <w:rPr>
          <w:rFonts w:ascii="Times New Roman" w:hAnsi="Times New Roman" w:cs="Times New Roman"/>
          <w:sz w:val="28"/>
          <w:szCs w:val="28"/>
        </w:rPr>
        <w:t xml:space="preserve">. </w:t>
      </w:r>
    </w:p>
    <w:p w:rsidR="00E72351" w:rsidRPr="00F1562C" w:rsidRDefault="00F1562C"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Практическая значимость:</w:t>
      </w:r>
    </w:p>
    <w:p w:rsidR="00E72351" w:rsidRPr="00822877" w:rsidRDefault="00E72351" w:rsidP="00F1562C">
      <w:pPr>
        <w:spacing w:line="360" w:lineRule="auto"/>
        <w:jc w:val="both"/>
        <w:rPr>
          <w:rFonts w:ascii="Times New Roman" w:hAnsi="Times New Roman" w:cs="Times New Roman"/>
          <w:sz w:val="28"/>
          <w:szCs w:val="28"/>
        </w:rPr>
      </w:pPr>
      <w:proofErr w:type="gramStart"/>
      <w:r w:rsidRPr="00822877">
        <w:rPr>
          <w:rFonts w:ascii="Times New Roman" w:hAnsi="Times New Roman" w:cs="Times New Roman"/>
          <w:sz w:val="28"/>
          <w:szCs w:val="28"/>
        </w:rPr>
        <w:t xml:space="preserve">Подробное раскрытие материала по теме </w:t>
      </w:r>
      <w:r w:rsidR="00E05DDE">
        <w:rPr>
          <w:rFonts w:ascii="Times New Roman" w:hAnsi="Times New Roman" w:cs="Times New Roman"/>
          <w:sz w:val="28"/>
          <w:szCs w:val="28"/>
        </w:rPr>
        <w:t xml:space="preserve">дипломной </w:t>
      </w:r>
      <w:r w:rsidRPr="00822877">
        <w:rPr>
          <w:rFonts w:ascii="Times New Roman" w:hAnsi="Times New Roman" w:cs="Times New Roman"/>
          <w:sz w:val="28"/>
          <w:szCs w:val="28"/>
        </w:rPr>
        <w:t>работы «</w:t>
      </w:r>
      <w:r w:rsidR="00E05DDE">
        <w:rPr>
          <w:rFonts w:ascii="Times New Roman" w:hAnsi="Times New Roman" w:cs="Times New Roman"/>
          <w:sz w:val="28"/>
          <w:szCs w:val="28"/>
        </w:rPr>
        <w:t xml:space="preserve"> Организация  и сестринско</w:t>
      </w:r>
      <w:r w:rsidR="00F748BF">
        <w:rPr>
          <w:rFonts w:ascii="Times New Roman" w:hAnsi="Times New Roman" w:cs="Times New Roman"/>
          <w:sz w:val="28"/>
          <w:szCs w:val="28"/>
        </w:rPr>
        <w:t xml:space="preserve">го </w:t>
      </w:r>
      <w:r w:rsidR="00E05DDE">
        <w:rPr>
          <w:rFonts w:ascii="Times New Roman" w:hAnsi="Times New Roman" w:cs="Times New Roman"/>
          <w:sz w:val="28"/>
          <w:szCs w:val="28"/>
        </w:rPr>
        <w:t xml:space="preserve"> </w:t>
      </w:r>
      <w:r w:rsidR="00F748BF">
        <w:rPr>
          <w:rFonts w:ascii="Times New Roman" w:hAnsi="Times New Roman" w:cs="Times New Roman"/>
          <w:sz w:val="28"/>
          <w:szCs w:val="28"/>
        </w:rPr>
        <w:t xml:space="preserve">ухода  в  поддержании  качества  жизни  </w:t>
      </w:r>
      <w:r w:rsidRPr="00822877">
        <w:rPr>
          <w:rFonts w:ascii="Times New Roman" w:hAnsi="Times New Roman" w:cs="Times New Roman"/>
          <w:sz w:val="28"/>
          <w:szCs w:val="28"/>
        </w:rPr>
        <w:t>при</w:t>
      </w:r>
      <w:r w:rsidR="00F748BF">
        <w:rPr>
          <w:rFonts w:ascii="Times New Roman" w:hAnsi="Times New Roman" w:cs="Times New Roman"/>
          <w:sz w:val="28"/>
          <w:szCs w:val="28"/>
        </w:rPr>
        <w:t xml:space="preserve"> остром </w:t>
      </w:r>
      <w:r w:rsidRPr="00822877">
        <w:rPr>
          <w:rFonts w:ascii="Times New Roman" w:hAnsi="Times New Roman" w:cs="Times New Roman"/>
          <w:sz w:val="28"/>
          <w:szCs w:val="28"/>
        </w:rPr>
        <w:t xml:space="preserve"> пиелонефрите» позволит повысить качество</w:t>
      </w:r>
      <w:r w:rsidR="00E05DDE">
        <w:rPr>
          <w:rFonts w:ascii="Times New Roman" w:hAnsi="Times New Roman" w:cs="Times New Roman"/>
          <w:sz w:val="28"/>
          <w:szCs w:val="28"/>
        </w:rPr>
        <w:t xml:space="preserve"> оказания помощи  и уход </w:t>
      </w:r>
      <w:r w:rsidRPr="00822877">
        <w:rPr>
          <w:rFonts w:ascii="Times New Roman" w:hAnsi="Times New Roman" w:cs="Times New Roman"/>
          <w:sz w:val="28"/>
          <w:szCs w:val="28"/>
        </w:rPr>
        <w:t xml:space="preserve"> </w:t>
      </w:r>
      <w:r w:rsidR="00E05DDE">
        <w:rPr>
          <w:rFonts w:ascii="Times New Roman" w:hAnsi="Times New Roman" w:cs="Times New Roman"/>
          <w:sz w:val="28"/>
          <w:szCs w:val="28"/>
        </w:rPr>
        <w:t>за больными с пиелонефритом.</w:t>
      </w:r>
      <w:proofErr w:type="gramEnd"/>
    </w:p>
    <w:p w:rsidR="00F1562C" w:rsidRDefault="00F1562C" w:rsidP="00F1562C">
      <w:pPr>
        <w:spacing w:line="360" w:lineRule="auto"/>
        <w:jc w:val="both"/>
        <w:rPr>
          <w:rFonts w:ascii="Times New Roman" w:hAnsi="Times New Roman" w:cs="Times New Roman"/>
          <w:b/>
          <w:sz w:val="28"/>
          <w:szCs w:val="28"/>
        </w:rPr>
      </w:pPr>
      <w:r w:rsidRPr="00F1562C">
        <w:rPr>
          <w:rFonts w:ascii="Times New Roman" w:hAnsi="Times New Roman" w:cs="Times New Roman"/>
          <w:b/>
          <w:sz w:val="28"/>
          <w:szCs w:val="28"/>
        </w:rPr>
        <w:lastRenderedPageBreak/>
        <w:t xml:space="preserve">ГЛАВА №1.Организация </w:t>
      </w:r>
      <w:r w:rsidR="006E4AD3">
        <w:rPr>
          <w:rFonts w:ascii="Times New Roman" w:hAnsi="Times New Roman" w:cs="Times New Roman"/>
          <w:b/>
          <w:sz w:val="28"/>
          <w:szCs w:val="28"/>
        </w:rPr>
        <w:t xml:space="preserve"> </w:t>
      </w:r>
      <w:r w:rsidRPr="00F1562C">
        <w:rPr>
          <w:rFonts w:ascii="Times New Roman" w:hAnsi="Times New Roman" w:cs="Times New Roman"/>
          <w:b/>
          <w:sz w:val="28"/>
          <w:szCs w:val="28"/>
        </w:rPr>
        <w:t>сестринско</w:t>
      </w:r>
      <w:r w:rsidR="006E4AD3">
        <w:rPr>
          <w:rFonts w:ascii="Times New Roman" w:hAnsi="Times New Roman" w:cs="Times New Roman"/>
          <w:b/>
          <w:sz w:val="28"/>
          <w:szCs w:val="28"/>
        </w:rPr>
        <w:t xml:space="preserve">го ухода </w:t>
      </w:r>
      <w:r w:rsidRPr="00F1562C">
        <w:rPr>
          <w:rFonts w:ascii="Times New Roman" w:hAnsi="Times New Roman" w:cs="Times New Roman"/>
          <w:b/>
          <w:sz w:val="28"/>
          <w:szCs w:val="28"/>
        </w:rPr>
        <w:t xml:space="preserve"> </w:t>
      </w:r>
      <w:r w:rsidR="006E4AD3">
        <w:rPr>
          <w:rFonts w:ascii="Times New Roman" w:hAnsi="Times New Roman" w:cs="Times New Roman"/>
          <w:b/>
          <w:sz w:val="28"/>
          <w:szCs w:val="28"/>
        </w:rPr>
        <w:t xml:space="preserve">в  поддержании качества жизни  </w:t>
      </w:r>
      <w:proofErr w:type="gramStart"/>
      <w:r w:rsidRPr="00F1562C">
        <w:rPr>
          <w:rFonts w:ascii="Times New Roman" w:hAnsi="Times New Roman" w:cs="Times New Roman"/>
          <w:b/>
          <w:sz w:val="28"/>
          <w:szCs w:val="28"/>
        </w:rPr>
        <w:t>при</w:t>
      </w:r>
      <w:proofErr w:type="gramEnd"/>
      <w:r w:rsidRPr="00F1562C">
        <w:rPr>
          <w:rFonts w:ascii="Times New Roman" w:hAnsi="Times New Roman" w:cs="Times New Roman"/>
          <w:b/>
          <w:sz w:val="28"/>
          <w:szCs w:val="28"/>
        </w:rPr>
        <w:t xml:space="preserve"> </w:t>
      </w:r>
      <w:r w:rsidR="00875EB9">
        <w:rPr>
          <w:rFonts w:ascii="Times New Roman" w:hAnsi="Times New Roman" w:cs="Times New Roman"/>
          <w:b/>
          <w:sz w:val="28"/>
          <w:szCs w:val="28"/>
        </w:rPr>
        <w:t xml:space="preserve">остром </w:t>
      </w:r>
      <w:r w:rsidRPr="00F1562C">
        <w:rPr>
          <w:rFonts w:ascii="Times New Roman" w:hAnsi="Times New Roman" w:cs="Times New Roman"/>
          <w:b/>
          <w:sz w:val="28"/>
          <w:szCs w:val="28"/>
        </w:rPr>
        <w:t>пиелонефрите.</w:t>
      </w:r>
    </w:p>
    <w:p w:rsidR="00495CAE" w:rsidRPr="00495CAE" w:rsidRDefault="00822877" w:rsidP="00F1562C">
      <w:pPr>
        <w:spacing w:line="360" w:lineRule="auto"/>
        <w:jc w:val="both"/>
        <w:rPr>
          <w:rFonts w:ascii="Times New Roman" w:hAnsi="Times New Roman" w:cs="Times New Roman"/>
          <w:b/>
          <w:sz w:val="28"/>
          <w:szCs w:val="28"/>
        </w:rPr>
      </w:pPr>
      <w:r w:rsidRPr="00822877">
        <w:rPr>
          <w:rFonts w:ascii="Times New Roman" w:hAnsi="Times New Roman" w:cs="Times New Roman"/>
          <w:b/>
          <w:sz w:val="28"/>
          <w:szCs w:val="28"/>
        </w:rPr>
        <w:t>1.1.Анатомо-физиологические</w:t>
      </w:r>
      <w:r w:rsidR="0041489A">
        <w:rPr>
          <w:rFonts w:ascii="Times New Roman" w:hAnsi="Times New Roman" w:cs="Times New Roman"/>
          <w:b/>
          <w:sz w:val="28"/>
          <w:szCs w:val="28"/>
        </w:rPr>
        <w:t xml:space="preserve"> особенности органов</w:t>
      </w:r>
      <w:r w:rsidR="0080255A">
        <w:rPr>
          <w:rFonts w:ascii="Times New Roman" w:hAnsi="Times New Roman" w:cs="Times New Roman"/>
          <w:b/>
          <w:sz w:val="28"/>
          <w:szCs w:val="28"/>
        </w:rPr>
        <w:t xml:space="preserve">  мочевыделения</w:t>
      </w:r>
      <w:r w:rsidR="0041489A">
        <w:rPr>
          <w:rFonts w:ascii="Times New Roman" w:hAnsi="Times New Roman" w:cs="Times New Roman"/>
          <w:b/>
          <w:sz w:val="28"/>
          <w:szCs w:val="28"/>
        </w:rPr>
        <w:t>.</w:t>
      </w:r>
    </w:p>
    <w:p w:rsidR="00495CAE" w:rsidRPr="00495CAE" w:rsidRDefault="00495CAE"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Почки (лат. </w:t>
      </w:r>
      <w:proofErr w:type="spellStart"/>
      <w:r w:rsidRPr="00495CAE">
        <w:rPr>
          <w:rFonts w:ascii="Times New Roman" w:hAnsi="Times New Roman" w:cs="Times New Roman"/>
          <w:sz w:val="28"/>
          <w:szCs w:val="28"/>
        </w:rPr>
        <w:t>renes</w:t>
      </w:r>
      <w:proofErr w:type="spellEnd"/>
      <w:r w:rsidRPr="00495CAE">
        <w:rPr>
          <w:rFonts w:ascii="Times New Roman" w:hAnsi="Times New Roman" w:cs="Times New Roman"/>
          <w:sz w:val="28"/>
          <w:szCs w:val="28"/>
        </w:rPr>
        <w:t>) - парный орган, поддерживающий постоянство внутренней среды организма путем мочеобразования.</w:t>
      </w:r>
    </w:p>
    <w:p w:rsidR="00495CAE" w:rsidRDefault="00495CAE"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В норме в организме человека имеются две почки. Они расположены по обеим сторонам позвоночного столба на уровне XI грудного и III поясничного позвонков. </w:t>
      </w:r>
      <w:proofErr w:type="gramStart"/>
      <w:r w:rsidRPr="00495CAE">
        <w:rPr>
          <w:rFonts w:ascii="Times New Roman" w:hAnsi="Times New Roman" w:cs="Times New Roman"/>
          <w:sz w:val="28"/>
          <w:szCs w:val="28"/>
        </w:rPr>
        <w:t>Правая почка расположена несколько ниже левой, поскольку сверху она граничит с печенью.</w:t>
      </w:r>
      <w:proofErr w:type="gramEnd"/>
      <w:r w:rsidRPr="00495CAE">
        <w:rPr>
          <w:rFonts w:ascii="Times New Roman" w:hAnsi="Times New Roman" w:cs="Times New Roman"/>
          <w:sz w:val="28"/>
          <w:szCs w:val="28"/>
        </w:rPr>
        <w:t xml:space="preserve"> Почки имеют бобовидную форму. Размеры одной почки составляют примерно 10-12 см. в длину, 5-6 см. в ширину и 3 см. в толщину. Масса почки взрослого человека составляет примерно 120-300 г.</w:t>
      </w:r>
    </w:p>
    <w:p w:rsidR="00495CAE" w:rsidRPr="00495CAE" w:rsidRDefault="00495CAE" w:rsidP="00F1562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723900" y="4476750"/>
            <wp:positionH relativeFrom="margin">
              <wp:align>right</wp:align>
            </wp:positionH>
            <wp:positionV relativeFrom="margin">
              <wp:align>center</wp:align>
            </wp:positionV>
            <wp:extent cx="3647440" cy="28079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7440" cy="2807970"/>
                    </a:xfrm>
                    <a:prstGeom prst="rect">
                      <a:avLst/>
                    </a:prstGeom>
                    <a:noFill/>
                  </pic:spPr>
                </pic:pic>
              </a:graphicData>
            </a:graphic>
          </wp:anchor>
        </w:drawing>
      </w:r>
      <w:proofErr w:type="gramStart"/>
      <w:r w:rsidRPr="00495CAE">
        <w:rPr>
          <w:rFonts w:ascii="Times New Roman" w:hAnsi="Times New Roman" w:cs="Times New Roman"/>
          <w:sz w:val="28"/>
          <w:szCs w:val="28"/>
        </w:rPr>
        <w:t>Правая почка расположена несколько ниже левой, поскольку сверху она граничит с печенью.</w:t>
      </w:r>
      <w:proofErr w:type="gramEnd"/>
      <w:r w:rsidRPr="00495CAE">
        <w:rPr>
          <w:rFonts w:ascii="Times New Roman" w:hAnsi="Times New Roman" w:cs="Times New Roman"/>
          <w:sz w:val="28"/>
          <w:szCs w:val="28"/>
        </w:rPr>
        <w:t xml:space="preserve"> Почки имеют бобовидную форму. Размеры одной почки составляют примерно 10-12 см. в длину, 5-6 см. в ширину и 3 см. в толщину</w:t>
      </w:r>
      <w:r w:rsidR="003A7420">
        <w:rPr>
          <w:rFonts w:ascii="Times New Roman" w:hAnsi="Times New Roman" w:cs="Times New Roman"/>
          <w:sz w:val="28"/>
          <w:szCs w:val="28"/>
        </w:rPr>
        <w:t>.</w:t>
      </w:r>
      <w:r w:rsidR="00611224">
        <w:rPr>
          <w:rFonts w:ascii="Times New Roman" w:hAnsi="Times New Roman" w:cs="Times New Roman"/>
          <w:sz w:val="28"/>
          <w:szCs w:val="28"/>
        </w:rPr>
        <w:t xml:space="preserve"> </w:t>
      </w:r>
      <w:r w:rsidRPr="00495CAE">
        <w:rPr>
          <w:rFonts w:ascii="Times New Roman" w:hAnsi="Times New Roman" w:cs="Times New Roman"/>
          <w:b/>
          <w:sz w:val="28"/>
          <w:szCs w:val="28"/>
        </w:rPr>
        <w:t>Кровоснабжение почек</w:t>
      </w:r>
      <w:r w:rsidRPr="00495CAE">
        <w:rPr>
          <w:rFonts w:ascii="Times New Roman" w:hAnsi="Times New Roman" w:cs="Times New Roman"/>
          <w:sz w:val="28"/>
          <w:szCs w:val="28"/>
        </w:rPr>
        <w:t xml:space="preserve"> осуществляется почечными </w:t>
      </w:r>
      <w:proofErr w:type="gramStart"/>
      <w:r w:rsidRPr="00495CAE">
        <w:rPr>
          <w:rFonts w:ascii="Times New Roman" w:hAnsi="Times New Roman" w:cs="Times New Roman"/>
          <w:sz w:val="28"/>
          <w:szCs w:val="28"/>
        </w:rPr>
        <w:t>артериями</w:t>
      </w:r>
      <w:proofErr w:type="gramEnd"/>
      <w:r w:rsidRPr="00495CAE">
        <w:rPr>
          <w:rFonts w:ascii="Times New Roman" w:hAnsi="Times New Roman" w:cs="Times New Roman"/>
          <w:sz w:val="28"/>
          <w:szCs w:val="28"/>
        </w:rPr>
        <w:t xml:space="preserve"> которые отходят непосредственно от аорты. Из чревного сплетения в почки проникают нервы, которые осуществляют нервную регуляцию функции почек, а также обеспечивают чувствительность почечной капс</w:t>
      </w:r>
      <w:r>
        <w:rPr>
          <w:rFonts w:ascii="Times New Roman" w:hAnsi="Times New Roman" w:cs="Times New Roman"/>
          <w:sz w:val="28"/>
          <w:szCs w:val="28"/>
        </w:rPr>
        <w:t>улы.</w:t>
      </w:r>
    </w:p>
    <w:p w:rsidR="00F214EE" w:rsidRDefault="00495CAE" w:rsidP="00F1562C">
      <w:pPr>
        <w:spacing w:line="360" w:lineRule="auto"/>
        <w:jc w:val="both"/>
        <w:rPr>
          <w:rFonts w:ascii="Times New Roman" w:hAnsi="Times New Roman" w:cs="Times New Roman"/>
          <w:sz w:val="28"/>
          <w:szCs w:val="28"/>
        </w:rPr>
      </w:pPr>
      <w:r w:rsidRPr="00495CAE">
        <w:rPr>
          <w:rFonts w:ascii="Times New Roman" w:hAnsi="Times New Roman" w:cs="Times New Roman"/>
          <w:b/>
          <w:sz w:val="28"/>
          <w:szCs w:val="28"/>
        </w:rPr>
        <w:t>Каждая почка состоит из прочной капсулы</w:t>
      </w:r>
      <w:r w:rsidRPr="00495CAE">
        <w:rPr>
          <w:rFonts w:ascii="Times New Roman" w:hAnsi="Times New Roman" w:cs="Times New Roman"/>
          <w:sz w:val="28"/>
          <w:szCs w:val="28"/>
        </w:rPr>
        <w:t xml:space="preserve">, паренхимы (ткани почки) и системы накопления и выведения мочи. Капсула почки представляет собой плотный чехол из соединительной ткани, покрывающий почку снаружи. Паренхима почки представлена внешним слоем коркового вещества и внутренним слоем мозгового вещества, составляющим внутреннюю часть органа. Система накопления мочи представлена почечными чашечками, которые впадают в </w:t>
      </w:r>
      <w:r w:rsidRPr="00495CAE">
        <w:rPr>
          <w:rFonts w:ascii="Times New Roman" w:hAnsi="Times New Roman" w:cs="Times New Roman"/>
          <w:sz w:val="28"/>
          <w:szCs w:val="28"/>
        </w:rPr>
        <w:lastRenderedPageBreak/>
        <w:t>почечную лоханку. Почечная лоханка переходит непосредственно в мочеточник. Правый и левый мочето</w:t>
      </w:r>
      <w:r w:rsidR="00F214EE">
        <w:rPr>
          <w:rFonts w:ascii="Times New Roman" w:hAnsi="Times New Roman" w:cs="Times New Roman"/>
          <w:sz w:val="28"/>
          <w:szCs w:val="28"/>
        </w:rPr>
        <w:t>чники впадают в мочевой пузырь.</w:t>
      </w:r>
    </w:p>
    <w:p w:rsidR="00495CAE" w:rsidRPr="00495CAE" w:rsidRDefault="00495CAE" w:rsidP="00F1562C">
      <w:pPr>
        <w:spacing w:line="360" w:lineRule="auto"/>
        <w:jc w:val="both"/>
        <w:rPr>
          <w:rFonts w:ascii="Times New Roman" w:hAnsi="Times New Roman" w:cs="Times New Roman"/>
          <w:sz w:val="28"/>
          <w:szCs w:val="28"/>
        </w:rPr>
      </w:pPr>
      <w:proofErr w:type="gramStart"/>
      <w:r w:rsidRPr="00495CAE">
        <w:rPr>
          <w:rFonts w:ascii="Times New Roman" w:hAnsi="Times New Roman" w:cs="Times New Roman"/>
          <w:sz w:val="28"/>
          <w:szCs w:val="28"/>
        </w:rPr>
        <w:t>Морфо-функциональной</w:t>
      </w:r>
      <w:proofErr w:type="gramEnd"/>
      <w:r w:rsidRPr="00495CAE">
        <w:rPr>
          <w:rFonts w:ascii="Times New Roman" w:hAnsi="Times New Roman" w:cs="Times New Roman"/>
          <w:sz w:val="28"/>
          <w:szCs w:val="28"/>
        </w:rPr>
        <w:t xml:space="preserve"> единицей почки является нефрон - специфическая структура, выполняющая функцию мочеобразования. В каждой почке насчитывается более 1 миллиона нефронов. Каждый нефрон состоит из нескольких частей: клубочка, капсулы </w:t>
      </w:r>
      <w:proofErr w:type="spellStart"/>
      <w:r w:rsidRPr="00495CAE">
        <w:rPr>
          <w:rFonts w:ascii="Times New Roman" w:hAnsi="Times New Roman" w:cs="Times New Roman"/>
          <w:sz w:val="28"/>
          <w:szCs w:val="28"/>
        </w:rPr>
        <w:t>Шумлянского</w:t>
      </w:r>
      <w:proofErr w:type="spellEnd"/>
      <w:r w:rsidRPr="00495CAE">
        <w:rPr>
          <w:rFonts w:ascii="Times New Roman" w:hAnsi="Times New Roman" w:cs="Times New Roman"/>
          <w:sz w:val="28"/>
          <w:szCs w:val="28"/>
        </w:rPr>
        <w:t xml:space="preserve"> - </w:t>
      </w:r>
      <w:proofErr w:type="spellStart"/>
      <w:r w:rsidRPr="00495CAE">
        <w:rPr>
          <w:rFonts w:ascii="Times New Roman" w:hAnsi="Times New Roman" w:cs="Times New Roman"/>
          <w:sz w:val="28"/>
          <w:szCs w:val="28"/>
        </w:rPr>
        <w:t>Боумена</w:t>
      </w:r>
      <w:proofErr w:type="spellEnd"/>
      <w:r w:rsidRPr="00495CAE">
        <w:rPr>
          <w:rFonts w:ascii="Times New Roman" w:hAnsi="Times New Roman" w:cs="Times New Roman"/>
          <w:sz w:val="28"/>
          <w:szCs w:val="28"/>
        </w:rPr>
        <w:t xml:space="preserve"> и системы канальцев переходящих один </w:t>
      </w:r>
      <w:proofErr w:type="gramStart"/>
      <w:r w:rsidRPr="00495CAE">
        <w:rPr>
          <w:rFonts w:ascii="Times New Roman" w:hAnsi="Times New Roman" w:cs="Times New Roman"/>
          <w:sz w:val="28"/>
          <w:szCs w:val="28"/>
        </w:rPr>
        <w:t>в</w:t>
      </w:r>
      <w:proofErr w:type="gramEnd"/>
      <w:r w:rsidRPr="00495CAE">
        <w:rPr>
          <w:rFonts w:ascii="Times New Roman" w:hAnsi="Times New Roman" w:cs="Times New Roman"/>
          <w:sz w:val="28"/>
          <w:szCs w:val="28"/>
        </w:rPr>
        <w:t xml:space="preserve"> другого. Клубочек представляет собой, ни что иное, как скопление </w:t>
      </w:r>
      <w:proofErr w:type="gramStart"/>
      <w:r w:rsidRPr="00495CAE">
        <w:rPr>
          <w:rFonts w:ascii="Times New Roman" w:hAnsi="Times New Roman" w:cs="Times New Roman"/>
          <w:sz w:val="28"/>
          <w:szCs w:val="28"/>
        </w:rPr>
        <w:t>капилляров</w:t>
      </w:r>
      <w:proofErr w:type="gramEnd"/>
      <w:r w:rsidRPr="00495CAE">
        <w:rPr>
          <w:rFonts w:ascii="Times New Roman" w:hAnsi="Times New Roman" w:cs="Times New Roman"/>
          <w:sz w:val="28"/>
          <w:szCs w:val="28"/>
        </w:rPr>
        <w:t xml:space="preserve"> по которым протекает кровь. Петли капилляров составляющих клубочек, погружены в полость капсулы </w:t>
      </w:r>
      <w:proofErr w:type="spellStart"/>
      <w:r w:rsidRPr="00495CAE">
        <w:rPr>
          <w:rFonts w:ascii="Times New Roman" w:hAnsi="Times New Roman" w:cs="Times New Roman"/>
          <w:sz w:val="28"/>
          <w:szCs w:val="28"/>
        </w:rPr>
        <w:t>Шумлянского</w:t>
      </w:r>
      <w:proofErr w:type="spellEnd"/>
      <w:r w:rsidRPr="00495CAE">
        <w:rPr>
          <w:rFonts w:ascii="Times New Roman" w:hAnsi="Times New Roman" w:cs="Times New Roman"/>
          <w:sz w:val="28"/>
          <w:szCs w:val="28"/>
        </w:rPr>
        <w:t xml:space="preserve"> - </w:t>
      </w:r>
      <w:proofErr w:type="spellStart"/>
      <w:r w:rsidRPr="00495CAE">
        <w:rPr>
          <w:rFonts w:ascii="Times New Roman" w:hAnsi="Times New Roman" w:cs="Times New Roman"/>
          <w:sz w:val="28"/>
          <w:szCs w:val="28"/>
        </w:rPr>
        <w:t>Боумена</w:t>
      </w:r>
      <w:proofErr w:type="spellEnd"/>
      <w:r w:rsidRPr="00495CAE">
        <w:rPr>
          <w:rFonts w:ascii="Times New Roman" w:hAnsi="Times New Roman" w:cs="Times New Roman"/>
          <w:sz w:val="28"/>
          <w:szCs w:val="28"/>
        </w:rPr>
        <w:t>. Капсула имеет двойные стенки, между которыми имеется полость. Полость капсулы переходит непос</w:t>
      </w:r>
      <w:r>
        <w:rPr>
          <w:rFonts w:ascii="Times New Roman" w:hAnsi="Times New Roman" w:cs="Times New Roman"/>
          <w:sz w:val="28"/>
          <w:szCs w:val="28"/>
        </w:rPr>
        <w:t xml:space="preserve">редственно в полость </w:t>
      </w:r>
      <w:proofErr w:type="spellStart"/>
      <w:r>
        <w:rPr>
          <w:rFonts w:ascii="Times New Roman" w:hAnsi="Times New Roman" w:cs="Times New Roman"/>
          <w:sz w:val="28"/>
          <w:szCs w:val="28"/>
        </w:rPr>
        <w:t>канальцев</w:t>
      </w:r>
      <w:proofErr w:type="gramStart"/>
      <w:r>
        <w:rPr>
          <w:rFonts w:ascii="Times New Roman" w:hAnsi="Times New Roman" w:cs="Times New Roman"/>
          <w:sz w:val="28"/>
          <w:szCs w:val="28"/>
        </w:rPr>
        <w:t>.</w:t>
      </w:r>
      <w:r w:rsidRPr="00495CAE">
        <w:rPr>
          <w:rFonts w:ascii="Times New Roman" w:hAnsi="Times New Roman" w:cs="Times New Roman"/>
          <w:sz w:val="28"/>
          <w:szCs w:val="28"/>
        </w:rPr>
        <w:t>Б</w:t>
      </w:r>
      <w:proofErr w:type="gramEnd"/>
      <w:r w:rsidRPr="00495CAE">
        <w:rPr>
          <w:rFonts w:ascii="Times New Roman" w:hAnsi="Times New Roman" w:cs="Times New Roman"/>
          <w:sz w:val="28"/>
          <w:szCs w:val="28"/>
        </w:rPr>
        <w:t>ольшая</w:t>
      </w:r>
      <w:proofErr w:type="spellEnd"/>
      <w:r w:rsidRPr="00495CAE">
        <w:rPr>
          <w:rFonts w:ascii="Times New Roman" w:hAnsi="Times New Roman" w:cs="Times New Roman"/>
          <w:sz w:val="28"/>
          <w:szCs w:val="28"/>
        </w:rPr>
        <w:t xml:space="preserve"> часть нефронов расположена в корковом веществе почки. Только 15% от всех нефронов расположены на границе между корковым и мозговым веществом почки. Таким </w:t>
      </w:r>
      <w:proofErr w:type="gramStart"/>
      <w:r w:rsidRPr="00495CAE">
        <w:rPr>
          <w:rFonts w:ascii="Times New Roman" w:hAnsi="Times New Roman" w:cs="Times New Roman"/>
          <w:sz w:val="28"/>
          <w:szCs w:val="28"/>
        </w:rPr>
        <w:t>образом</w:t>
      </w:r>
      <w:proofErr w:type="gramEnd"/>
      <w:r w:rsidRPr="00495CAE">
        <w:rPr>
          <w:rFonts w:ascii="Times New Roman" w:hAnsi="Times New Roman" w:cs="Times New Roman"/>
          <w:sz w:val="28"/>
          <w:szCs w:val="28"/>
        </w:rPr>
        <w:t xml:space="preserve"> корковое вещество почек состоит из нефронов, кровеносных сосудов и соединительной ткани. Канальцы нефронов образуют что-то наподобие петли, которая проникает из коркового вещества </w:t>
      </w:r>
      <w:proofErr w:type="gramStart"/>
      <w:r w:rsidRPr="00495CAE">
        <w:rPr>
          <w:rFonts w:ascii="Times New Roman" w:hAnsi="Times New Roman" w:cs="Times New Roman"/>
          <w:sz w:val="28"/>
          <w:szCs w:val="28"/>
        </w:rPr>
        <w:t>в</w:t>
      </w:r>
      <w:proofErr w:type="gramEnd"/>
      <w:r w:rsidRPr="00495CAE">
        <w:rPr>
          <w:rFonts w:ascii="Times New Roman" w:hAnsi="Times New Roman" w:cs="Times New Roman"/>
          <w:sz w:val="28"/>
          <w:szCs w:val="28"/>
        </w:rPr>
        <w:t xml:space="preserve"> мозговое. Также в мозговом веществе расположены выводящие канальцы, по которым </w:t>
      </w:r>
      <w:proofErr w:type="gramStart"/>
      <w:r w:rsidRPr="00495CAE">
        <w:rPr>
          <w:rFonts w:ascii="Times New Roman" w:hAnsi="Times New Roman" w:cs="Times New Roman"/>
          <w:sz w:val="28"/>
          <w:szCs w:val="28"/>
        </w:rPr>
        <w:t>моча</w:t>
      </w:r>
      <w:proofErr w:type="gramEnd"/>
      <w:r w:rsidRPr="00495CAE">
        <w:rPr>
          <w:rFonts w:ascii="Times New Roman" w:hAnsi="Times New Roman" w:cs="Times New Roman"/>
          <w:sz w:val="28"/>
          <w:szCs w:val="28"/>
        </w:rPr>
        <w:t xml:space="preserve"> образовавшаяся в нефроне выводится в почечные чашечки. Мозговое вещество образует так называемы пирамиды</w:t>
      </w:r>
      <w:proofErr w:type="gramStart"/>
      <w:r w:rsidRPr="00495CAE">
        <w:rPr>
          <w:rFonts w:ascii="Times New Roman" w:hAnsi="Times New Roman" w:cs="Times New Roman"/>
          <w:sz w:val="28"/>
          <w:szCs w:val="28"/>
        </w:rPr>
        <w:t xml:space="preserve"> ,</w:t>
      </w:r>
      <w:proofErr w:type="gramEnd"/>
      <w:r w:rsidRPr="00495CAE">
        <w:rPr>
          <w:rFonts w:ascii="Times New Roman" w:hAnsi="Times New Roman" w:cs="Times New Roman"/>
          <w:sz w:val="28"/>
          <w:szCs w:val="28"/>
        </w:rPr>
        <w:t xml:space="preserve"> вершины которых заканчиваются сосочками впадающими в чашечки. На уровне сосочков происходит объединение всех почечных каналь</w:t>
      </w:r>
      <w:r w:rsidR="00F214EE">
        <w:rPr>
          <w:rFonts w:ascii="Times New Roman" w:hAnsi="Times New Roman" w:cs="Times New Roman"/>
          <w:sz w:val="28"/>
          <w:szCs w:val="28"/>
        </w:rPr>
        <w:t>цев, по которым выводится моча.</w:t>
      </w:r>
    </w:p>
    <w:p w:rsidR="00495CAE" w:rsidRPr="00495CAE" w:rsidRDefault="00495CAE"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Из клубочков первичная моча поступает в полость капсулы </w:t>
      </w:r>
      <w:proofErr w:type="spellStart"/>
      <w:r w:rsidRPr="00495CAE">
        <w:rPr>
          <w:rFonts w:ascii="Times New Roman" w:hAnsi="Times New Roman" w:cs="Times New Roman"/>
          <w:sz w:val="28"/>
          <w:szCs w:val="28"/>
        </w:rPr>
        <w:t>Шумлянского-Боумена</w:t>
      </w:r>
      <w:proofErr w:type="spellEnd"/>
      <w:r w:rsidRPr="00495CAE">
        <w:rPr>
          <w:rFonts w:ascii="Times New Roman" w:hAnsi="Times New Roman" w:cs="Times New Roman"/>
          <w:sz w:val="28"/>
          <w:szCs w:val="28"/>
        </w:rPr>
        <w:t xml:space="preserve">, а оттуда в полость почечных канальцев. В полости почечных канальцев начинается процесс </w:t>
      </w:r>
      <w:proofErr w:type="spellStart"/>
      <w:r w:rsidRPr="00495CAE">
        <w:rPr>
          <w:rFonts w:ascii="Times New Roman" w:hAnsi="Times New Roman" w:cs="Times New Roman"/>
          <w:sz w:val="28"/>
          <w:szCs w:val="28"/>
        </w:rPr>
        <w:t>реабсорбции</w:t>
      </w:r>
      <w:proofErr w:type="spellEnd"/>
      <w:r w:rsidRPr="00495CAE">
        <w:rPr>
          <w:rFonts w:ascii="Times New Roman" w:hAnsi="Times New Roman" w:cs="Times New Roman"/>
          <w:sz w:val="28"/>
          <w:szCs w:val="28"/>
        </w:rPr>
        <w:t>. Значением этого процесса является концентрация первичной мочи.</w:t>
      </w:r>
      <w:r w:rsidR="00611224">
        <w:rPr>
          <w:rFonts w:ascii="Times New Roman" w:hAnsi="Times New Roman" w:cs="Times New Roman"/>
          <w:sz w:val="28"/>
          <w:szCs w:val="28"/>
        </w:rPr>
        <w:t xml:space="preserve">  </w:t>
      </w:r>
      <w:r w:rsidRPr="00495CAE">
        <w:rPr>
          <w:rFonts w:ascii="Times New Roman" w:hAnsi="Times New Roman" w:cs="Times New Roman"/>
          <w:sz w:val="28"/>
          <w:szCs w:val="28"/>
        </w:rPr>
        <w:t>Известно, что за 24 часа человек выделяет в среднем от 1,5 до 2 литров мочи.</w:t>
      </w:r>
      <w:r w:rsidR="00611224">
        <w:rPr>
          <w:rFonts w:ascii="Times New Roman" w:hAnsi="Times New Roman" w:cs="Times New Roman"/>
          <w:sz w:val="28"/>
          <w:szCs w:val="28"/>
        </w:rPr>
        <w:t xml:space="preserve"> </w:t>
      </w:r>
      <w:r w:rsidRPr="00495CAE">
        <w:rPr>
          <w:rFonts w:ascii="Times New Roman" w:hAnsi="Times New Roman" w:cs="Times New Roman"/>
          <w:sz w:val="28"/>
          <w:szCs w:val="28"/>
        </w:rPr>
        <w:t xml:space="preserve"> </w:t>
      </w:r>
      <w:proofErr w:type="spellStart"/>
      <w:r w:rsidRPr="00495CAE">
        <w:rPr>
          <w:rFonts w:ascii="Times New Roman" w:hAnsi="Times New Roman" w:cs="Times New Roman"/>
          <w:sz w:val="28"/>
          <w:szCs w:val="28"/>
        </w:rPr>
        <w:t>След</w:t>
      </w:r>
      <w:r w:rsidR="00611224">
        <w:rPr>
          <w:rFonts w:ascii="Times New Roman" w:hAnsi="Times New Roman" w:cs="Times New Roman"/>
          <w:sz w:val="28"/>
          <w:szCs w:val="28"/>
        </w:rPr>
        <w:t>а</w:t>
      </w:r>
      <w:r w:rsidRPr="00495CAE">
        <w:rPr>
          <w:rFonts w:ascii="Times New Roman" w:hAnsi="Times New Roman" w:cs="Times New Roman"/>
          <w:sz w:val="28"/>
          <w:szCs w:val="28"/>
        </w:rPr>
        <w:t>вательно</w:t>
      </w:r>
      <w:proofErr w:type="spellEnd"/>
      <w:r w:rsidRPr="00495CAE">
        <w:rPr>
          <w:rFonts w:ascii="Times New Roman" w:hAnsi="Times New Roman" w:cs="Times New Roman"/>
          <w:sz w:val="28"/>
          <w:szCs w:val="28"/>
        </w:rPr>
        <w:t xml:space="preserve"> 180 литров первичной мочи, образующейся в клубочках, концентрируются в почечных канальцах до 2 литров вторичной мочи, кот</w:t>
      </w:r>
      <w:r w:rsidR="00F214EE">
        <w:rPr>
          <w:rFonts w:ascii="Times New Roman" w:hAnsi="Times New Roman" w:cs="Times New Roman"/>
          <w:sz w:val="28"/>
          <w:szCs w:val="28"/>
        </w:rPr>
        <w:t>орая и выделяется из организма.</w:t>
      </w:r>
    </w:p>
    <w:p w:rsidR="00495CAE" w:rsidRPr="00495CAE" w:rsidRDefault="00495CAE"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Процесс секреции - является завершающим этапом формирования мочи. Он происходит на уровне конечных выводных канальцев и заключается в выделении </w:t>
      </w:r>
      <w:r w:rsidRPr="00495CAE">
        <w:rPr>
          <w:rFonts w:ascii="Times New Roman" w:hAnsi="Times New Roman" w:cs="Times New Roman"/>
          <w:sz w:val="28"/>
          <w:szCs w:val="28"/>
        </w:rPr>
        <w:lastRenderedPageBreak/>
        <w:t>в мочу различных веществ, которые должны быть выделены из организма. Таким образом, из организма выводится избыток солей аммония, избыток ионов водорода, некоторые лекарственные препараты. В результате процесса секреции реакция мочи становится кислой. Кислотность мочи угнетает размножение патогенных микробов и образование камней в мочевыводящих путях.</w:t>
      </w:r>
    </w:p>
    <w:p w:rsidR="00F076C1" w:rsidRPr="00822877" w:rsidRDefault="005B0110" w:rsidP="00F1562C">
      <w:pPr>
        <w:spacing w:line="360" w:lineRule="auto"/>
        <w:jc w:val="both"/>
        <w:rPr>
          <w:rFonts w:ascii="Times New Roman" w:hAnsi="Times New Roman" w:cs="Times New Roman"/>
          <w:sz w:val="28"/>
          <w:szCs w:val="28"/>
        </w:rPr>
      </w:pPr>
      <w:r w:rsidRPr="0080255A">
        <w:rPr>
          <w:b/>
          <w:noProof/>
          <w:lang w:eastAsia="ru-RU"/>
        </w:rPr>
        <w:drawing>
          <wp:anchor distT="0" distB="0" distL="114300" distR="114300" simplePos="0" relativeHeight="251658240" behindDoc="0" locked="0" layoutInCell="1" allowOverlap="1" wp14:anchorId="6D67A1A8" wp14:editId="3BB18D29">
            <wp:simplePos x="990600" y="3200400"/>
            <wp:positionH relativeFrom="margin">
              <wp:align>right</wp:align>
            </wp:positionH>
            <wp:positionV relativeFrom="margin">
              <wp:align>center</wp:align>
            </wp:positionV>
            <wp:extent cx="2375535" cy="310197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75535" cy="3101975"/>
                    </a:xfrm>
                    <a:prstGeom prst="rect">
                      <a:avLst/>
                    </a:prstGeom>
                  </pic:spPr>
                </pic:pic>
              </a:graphicData>
            </a:graphic>
          </wp:anchor>
        </w:drawing>
      </w:r>
      <w:r w:rsidR="00F076C1" w:rsidRPr="0080255A">
        <w:rPr>
          <w:rFonts w:ascii="Times New Roman" w:hAnsi="Times New Roman" w:cs="Times New Roman"/>
          <w:b/>
          <w:sz w:val="28"/>
          <w:szCs w:val="28"/>
        </w:rPr>
        <w:t xml:space="preserve"> Кровоток</w:t>
      </w:r>
      <w:r w:rsidR="00F076C1" w:rsidRPr="00822877">
        <w:rPr>
          <w:rFonts w:ascii="Times New Roman" w:hAnsi="Times New Roman" w:cs="Times New Roman"/>
          <w:sz w:val="28"/>
          <w:szCs w:val="28"/>
        </w:rPr>
        <w:t xml:space="preserve"> в почках осуществляется через почечные артерии (ветви брюшной аорты) и составляет 1,25 л/мин (25 % от сердечного кровотока). Это является важным аспектом в связи с тем, что основной ролью почек является фильтрация из крови ненужных веществ. Почечные лоханки продолжаются книзу мочеточниками, спускающимися к мочевому пузырю.</w:t>
      </w:r>
    </w:p>
    <w:p w:rsidR="00F076C1" w:rsidRPr="00822877" w:rsidRDefault="00F076C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Почка выполняет много функций — концентрация мочи, поддержание электролитного и кислотно-основного гомеостаза. Почка выделяет и повторно поглощает (</w:t>
      </w:r>
      <w:proofErr w:type="spellStart"/>
      <w:r w:rsidRPr="00822877">
        <w:rPr>
          <w:rFonts w:ascii="Times New Roman" w:hAnsi="Times New Roman" w:cs="Times New Roman"/>
          <w:sz w:val="28"/>
          <w:szCs w:val="28"/>
        </w:rPr>
        <w:t>реабсорбирует</w:t>
      </w:r>
      <w:proofErr w:type="spellEnd"/>
      <w:r w:rsidRPr="00822877">
        <w:rPr>
          <w:rFonts w:ascii="Times New Roman" w:hAnsi="Times New Roman" w:cs="Times New Roman"/>
          <w:sz w:val="28"/>
          <w:szCs w:val="28"/>
        </w:rPr>
        <w:t>) электролиты (натрий, калий, кальций и т. д.) под контролем гормонов местного и системного действия (ренин-</w:t>
      </w:r>
      <w:proofErr w:type="spellStart"/>
      <w:r w:rsidRPr="00822877">
        <w:rPr>
          <w:rFonts w:ascii="Times New Roman" w:hAnsi="Times New Roman" w:cs="Times New Roman"/>
          <w:sz w:val="28"/>
          <w:szCs w:val="28"/>
        </w:rPr>
        <w:t>ангиотензиновая</w:t>
      </w:r>
      <w:proofErr w:type="spellEnd"/>
      <w:r w:rsidRPr="00822877">
        <w:rPr>
          <w:rFonts w:ascii="Times New Roman" w:hAnsi="Times New Roman" w:cs="Times New Roman"/>
          <w:sz w:val="28"/>
          <w:szCs w:val="28"/>
        </w:rPr>
        <w:t xml:space="preserve"> система). Почки отвечают за регуляцию </w:t>
      </w:r>
      <w:proofErr w:type="spellStart"/>
      <w:r w:rsidRPr="00822877">
        <w:rPr>
          <w:rFonts w:ascii="Times New Roman" w:hAnsi="Times New Roman" w:cs="Times New Roman"/>
          <w:sz w:val="28"/>
          <w:szCs w:val="28"/>
        </w:rPr>
        <w:t>pH</w:t>
      </w:r>
      <w:proofErr w:type="spellEnd"/>
      <w:r w:rsidRPr="00822877">
        <w:rPr>
          <w:rFonts w:ascii="Times New Roman" w:hAnsi="Times New Roman" w:cs="Times New Roman"/>
          <w:sz w:val="28"/>
          <w:szCs w:val="28"/>
        </w:rPr>
        <w:t xml:space="preserve"> крови, выделяя связанные кислоты и ионы аммония. Помимо этого, через почки выделяется мочевина — продукт метаболизма белков. В результате фильтрации, </w:t>
      </w:r>
      <w:proofErr w:type="spellStart"/>
      <w:r w:rsidRPr="00822877">
        <w:rPr>
          <w:rFonts w:ascii="Times New Roman" w:hAnsi="Times New Roman" w:cs="Times New Roman"/>
          <w:sz w:val="28"/>
          <w:szCs w:val="28"/>
        </w:rPr>
        <w:t>реабсорбции</w:t>
      </w:r>
      <w:proofErr w:type="spellEnd"/>
      <w:r w:rsidRPr="00822877">
        <w:rPr>
          <w:rFonts w:ascii="Times New Roman" w:hAnsi="Times New Roman" w:cs="Times New Roman"/>
          <w:sz w:val="28"/>
          <w:szCs w:val="28"/>
        </w:rPr>
        <w:t xml:space="preserve"> и секреции почки образуют мочу — </w:t>
      </w:r>
      <w:proofErr w:type="spellStart"/>
      <w:r w:rsidRPr="00822877">
        <w:rPr>
          <w:rFonts w:ascii="Times New Roman" w:hAnsi="Times New Roman" w:cs="Times New Roman"/>
          <w:sz w:val="28"/>
          <w:szCs w:val="28"/>
        </w:rPr>
        <w:t>гиперосмолярный</w:t>
      </w:r>
      <w:proofErr w:type="spellEnd"/>
      <w:r w:rsidRPr="00822877">
        <w:rPr>
          <w:rFonts w:ascii="Times New Roman" w:hAnsi="Times New Roman" w:cs="Times New Roman"/>
          <w:sz w:val="28"/>
          <w:szCs w:val="28"/>
        </w:rPr>
        <w:t xml:space="preserve"> раствор, накапливающийся в мочевом пузыре.</w:t>
      </w:r>
    </w:p>
    <w:p w:rsidR="00F076C1" w:rsidRPr="00822877" w:rsidRDefault="00F076C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В среднем человек производит приблизительно 1,5 литра мочи в сутки. Уровень почечной фильтрации зависит от фильтрации клубочков, которая пропорциональна общему почечному кровотоку. На клубочковый кровоток влияют гормоны местного и системного действия. На производство мочи могут оказывать прямое или косвенное воздействие некоторые лекарственные вещества; </w:t>
      </w:r>
      <w:r w:rsidRPr="00822877">
        <w:rPr>
          <w:rFonts w:ascii="Times New Roman" w:hAnsi="Times New Roman" w:cs="Times New Roman"/>
          <w:sz w:val="28"/>
          <w:szCs w:val="28"/>
        </w:rPr>
        <w:lastRenderedPageBreak/>
        <w:t xml:space="preserve">мочегонные препараты, как правило, увеличивают мочевыделение посредством воздействия на фильтрацию и </w:t>
      </w:r>
      <w:proofErr w:type="spellStart"/>
      <w:r w:rsidRPr="00822877">
        <w:rPr>
          <w:rFonts w:ascii="Times New Roman" w:hAnsi="Times New Roman" w:cs="Times New Roman"/>
          <w:sz w:val="28"/>
          <w:szCs w:val="28"/>
        </w:rPr>
        <w:t>реабсорбцию</w:t>
      </w:r>
      <w:proofErr w:type="spellEnd"/>
      <w:r w:rsidRPr="00822877">
        <w:rPr>
          <w:rFonts w:ascii="Times New Roman" w:hAnsi="Times New Roman" w:cs="Times New Roman"/>
          <w:sz w:val="28"/>
          <w:szCs w:val="28"/>
        </w:rPr>
        <w:t xml:space="preserve"> электролитов.</w:t>
      </w:r>
    </w:p>
    <w:p w:rsidR="00F076C1" w:rsidRPr="00822877" w:rsidRDefault="00F076C1" w:rsidP="00F1562C">
      <w:pPr>
        <w:spacing w:line="360" w:lineRule="auto"/>
        <w:jc w:val="both"/>
        <w:rPr>
          <w:rFonts w:ascii="Times New Roman" w:hAnsi="Times New Roman" w:cs="Times New Roman"/>
          <w:sz w:val="28"/>
          <w:szCs w:val="28"/>
        </w:rPr>
      </w:pPr>
      <w:r w:rsidRPr="00495CAE">
        <w:rPr>
          <w:rFonts w:ascii="Times New Roman" w:hAnsi="Times New Roman" w:cs="Times New Roman"/>
          <w:b/>
          <w:sz w:val="28"/>
          <w:szCs w:val="28"/>
        </w:rPr>
        <w:t>Мочеточник</w:t>
      </w:r>
      <w:r w:rsidRPr="00822877">
        <w:rPr>
          <w:rFonts w:ascii="Times New Roman" w:hAnsi="Times New Roman" w:cs="Times New Roman"/>
          <w:sz w:val="28"/>
          <w:szCs w:val="28"/>
        </w:rPr>
        <w:t xml:space="preserve"> — полый трубчатый орган, соединяющий почку с мочевым пузырём</w:t>
      </w:r>
      <w:proofErr w:type="gramStart"/>
      <w:r w:rsidRPr="00822877">
        <w:rPr>
          <w:rFonts w:ascii="Times New Roman" w:hAnsi="Times New Roman" w:cs="Times New Roman"/>
          <w:sz w:val="28"/>
          <w:szCs w:val="28"/>
        </w:rPr>
        <w:t xml:space="preserve"> </w:t>
      </w:r>
      <w:r w:rsidR="00322DB3">
        <w:rPr>
          <w:rFonts w:ascii="Times New Roman" w:hAnsi="Times New Roman" w:cs="Times New Roman"/>
          <w:sz w:val="28"/>
          <w:szCs w:val="28"/>
        </w:rPr>
        <w:t>.</w:t>
      </w:r>
      <w:proofErr w:type="gramEnd"/>
      <w:r w:rsidRPr="00822877">
        <w:rPr>
          <w:rFonts w:ascii="Times New Roman" w:hAnsi="Times New Roman" w:cs="Times New Roman"/>
          <w:sz w:val="28"/>
          <w:szCs w:val="28"/>
        </w:rPr>
        <w:t xml:space="preserve"> Мочеточники представляют собой соединительнотканную трубку диаметром 6-8 мм, длиной 25-30 см. Соединяют почки с мочевым пузырём.</w:t>
      </w:r>
    </w:p>
    <w:p w:rsidR="00F713EA" w:rsidRPr="00495CAE" w:rsidRDefault="00F076C1" w:rsidP="00F1562C">
      <w:pPr>
        <w:spacing w:line="360" w:lineRule="auto"/>
        <w:jc w:val="both"/>
        <w:rPr>
          <w:rFonts w:ascii="Times New Roman" w:hAnsi="Times New Roman" w:cs="Times New Roman"/>
          <w:sz w:val="28"/>
          <w:szCs w:val="28"/>
        </w:rPr>
      </w:pPr>
      <w:r w:rsidRPr="00822877">
        <w:rPr>
          <w:rFonts w:ascii="Times New Roman" w:hAnsi="Times New Roman" w:cs="Times New Roman"/>
          <w:sz w:val="28"/>
          <w:szCs w:val="28"/>
        </w:rPr>
        <w:t xml:space="preserve">Мочеточник имеет три физиологических сужения: у выхода из лоханки, у входа в малый таз и внутри пузырной стенки. Стенка мочеточника состоит из трех слоев: наружного — соединительнотканного, среднего — гладкомышечного и внутреннего — слизистой оболочки. У женщин мочеточник проходит в непосредственной близости от матки и влагалища. </w:t>
      </w:r>
    </w:p>
    <w:p w:rsidR="00F076C1" w:rsidRPr="00F076C1" w:rsidRDefault="00F076C1" w:rsidP="00F1562C">
      <w:pPr>
        <w:spacing w:line="360" w:lineRule="auto"/>
        <w:jc w:val="both"/>
        <w:rPr>
          <w:rFonts w:ascii="Times New Roman" w:hAnsi="Times New Roman" w:cs="Times New Roman"/>
          <w:b/>
          <w:sz w:val="28"/>
          <w:szCs w:val="28"/>
        </w:rPr>
      </w:pPr>
      <w:r w:rsidRPr="00F076C1">
        <w:rPr>
          <w:rFonts w:ascii="Times New Roman" w:hAnsi="Times New Roman" w:cs="Times New Roman"/>
          <w:b/>
          <w:sz w:val="28"/>
          <w:szCs w:val="28"/>
        </w:rPr>
        <w:t>Мочевой пузырь</w:t>
      </w:r>
      <w:r w:rsidR="00CD573E">
        <w:rPr>
          <w:rFonts w:ascii="Times New Roman" w:hAnsi="Times New Roman" w:cs="Times New Roman"/>
          <w:b/>
          <w:sz w:val="28"/>
          <w:szCs w:val="28"/>
        </w:rPr>
        <w:t>.</w:t>
      </w:r>
    </w:p>
    <w:p w:rsidR="00F076C1" w:rsidRPr="00495CAE" w:rsidRDefault="00F076C1"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У людей мочевой пузырь представляет собой полый мышечный орган, располагающийся </w:t>
      </w:r>
      <w:proofErr w:type="spellStart"/>
      <w:r w:rsidRPr="00495CAE">
        <w:rPr>
          <w:rFonts w:ascii="Times New Roman" w:hAnsi="Times New Roman" w:cs="Times New Roman"/>
          <w:sz w:val="28"/>
          <w:szCs w:val="28"/>
        </w:rPr>
        <w:t>забрюшинно</w:t>
      </w:r>
      <w:proofErr w:type="spellEnd"/>
      <w:r w:rsidRPr="00495CAE">
        <w:rPr>
          <w:rFonts w:ascii="Times New Roman" w:hAnsi="Times New Roman" w:cs="Times New Roman"/>
          <w:sz w:val="28"/>
          <w:szCs w:val="28"/>
        </w:rPr>
        <w:t xml:space="preserve"> в малом тазу. Мочевой пузырь служит для накопления мочи. Вместимость мочевого пузыря в среднем 500—700 мл и подвержена большим индивидуальным колебаниям</w:t>
      </w:r>
      <w:r w:rsidR="00322DB3">
        <w:rPr>
          <w:rFonts w:ascii="Times New Roman" w:hAnsi="Times New Roman" w:cs="Times New Roman"/>
          <w:sz w:val="28"/>
          <w:szCs w:val="28"/>
        </w:rPr>
        <w:t xml:space="preserve">. </w:t>
      </w:r>
      <w:r w:rsidRPr="00495CAE">
        <w:rPr>
          <w:rFonts w:ascii="Times New Roman" w:hAnsi="Times New Roman" w:cs="Times New Roman"/>
          <w:sz w:val="28"/>
          <w:szCs w:val="28"/>
        </w:rPr>
        <w:t>Размеры мочевого пузыря меняются в зависимости от его растяжения содержимым. При отсутствии заболеваний, мочевой пузырь может спокойно удерживать 300 мл мочи в течение 2—5 часов. Эпителий мочевого пузыря называется «переходным эпителием». Обычно содержимое мочевого пузыря стерильно.</w:t>
      </w:r>
    </w:p>
    <w:p w:rsidR="00F076C1" w:rsidRPr="00495CAE" w:rsidRDefault="00F076C1"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Поток мочи при её выделении из мочевого пузыря регулируется круговыми мышцами-сфинктерами. Стенка мочевого п</w:t>
      </w:r>
      <w:r w:rsidR="00445A41">
        <w:rPr>
          <w:rFonts w:ascii="Times New Roman" w:hAnsi="Times New Roman" w:cs="Times New Roman"/>
          <w:sz w:val="28"/>
          <w:szCs w:val="28"/>
        </w:rPr>
        <w:t xml:space="preserve">узыря также имеет мышечный </w:t>
      </w:r>
      <w:proofErr w:type="gramStart"/>
      <w:r w:rsidR="00445A41">
        <w:rPr>
          <w:rFonts w:ascii="Times New Roman" w:hAnsi="Times New Roman" w:cs="Times New Roman"/>
          <w:sz w:val="28"/>
          <w:szCs w:val="28"/>
        </w:rPr>
        <w:t>слой</w:t>
      </w:r>
      <w:proofErr w:type="gramEnd"/>
      <w:r w:rsidRPr="00495CAE">
        <w:rPr>
          <w:rFonts w:ascii="Times New Roman" w:hAnsi="Times New Roman" w:cs="Times New Roman"/>
          <w:sz w:val="28"/>
          <w:szCs w:val="28"/>
        </w:rPr>
        <w:t xml:space="preserve"> который, сокращаясь, обусловливает мочеиспускание. Мочеиспускание — произвольный (контролируемый сознанием) рефлекторный акт, запускаемый рецепторами натяжения в стенке мочевого пузыря, посылающими в головной мозг сигнал о наполнении мочевого пузыря. Это создаёт ощущение позывов к мочеиспусканию. При начале опорожнения мочевого пузыря его сфинктер расслабляется, а мышечный слой сокращается, создавая поток мочи. Также в мочеиспускании участвуют поперечнополосатые мышцы промежности, брюшного пресса и мочеполовой диафрагмы.</w:t>
      </w:r>
    </w:p>
    <w:p w:rsidR="00F076C1" w:rsidRPr="00495CAE" w:rsidRDefault="00F076C1" w:rsidP="00F1562C">
      <w:pPr>
        <w:spacing w:line="360" w:lineRule="auto"/>
        <w:jc w:val="both"/>
        <w:rPr>
          <w:rFonts w:ascii="Times New Roman" w:hAnsi="Times New Roman" w:cs="Times New Roman"/>
          <w:b/>
          <w:sz w:val="28"/>
          <w:szCs w:val="28"/>
        </w:rPr>
      </w:pPr>
      <w:r w:rsidRPr="00495CAE">
        <w:rPr>
          <w:rFonts w:ascii="Times New Roman" w:hAnsi="Times New Roman" w:cs="Times New Roman"/>
          <w:b/>
          <w:sz w:val="28"/>
          <w:szCs w:val="28"/>
        </w:rPr>
        <w:lastRenderedPageBreak/>
        <w:t>Уретра</w:t>
      </w:r>
      <w:r w:rsidR="00495CAE">
        <w:rPr>
          <w:rFonts w:ascii="Times New Roman" w:hAnsi="Times New Roman" w:cs="Times New Roman"/>
          <w:b/>
          <w:sz w:val="28"/>
          <w:szCs w:val="28"/>
        </w:rPr>
        <w:t>.</w:t>
      </w:r>
    </w:p>
    <w:p w:rsidR="00F076C1" w:rsidRPr="00495CAE" w:rsidRDefault="00F076C1" w:rsidP="00F1562C">
      <w:pPr>
        <w:spacing w:line="360" w:lineRule="auto"/>
        <w:jc w:val="both"/>
        <w:rPr>
          <w:rFonts w:ascii="Times New Roman" w:hAnsi="Times New Roman" w:cs="Times New Roman"/>
          <w:sz w:val="28"/>
          <w:szCs w:val="28"/>
        </w:rPr>
      </w:pPr>
      <w:r w:rsidRPr="00495CAE">
        <w:rPr>
          <w:rFonts w:ascii="Times New Roman" w:hAnsi="Times New Roman" w:cs="Times New Roman"/>
          <w:sz w:val="28"/>
          <w:szCs w:val="28"/>
        </w:rPr>
        <w:t xml:space="preserve">Конечной частью выделительной системы является уретра (мочеиспускательный канал). Мочеиспускательный канал отличается у мужчин и женщин — у мужчин он длинный и узкий (длиной 22—24 см, шириной до 8 мм), а у женщин — короткий и широкий. В мужском организме в уретру так же открываются протоки, несущие сперму. </w:t>
      </w:r>
    </w:p>
    <w:p w:rsidR="005F0C5C" w:rsidRDefault="00F076C1" w:rsidP="00F1562C">
      <w:pPr>
        <w:spacing w:line="360" w:lineRule="auto"/>
        <w:jc w:val="both"/>
        <w:rPr>
          <w:rFonts w:ascii="Times New Roman" w:hAnsi="Times New Roman" w:cs="Times New Roman"/>
          <w:sz w:val="28"/>
          <w:szCs w:val="28"/>
        </w:rPr>
      </w:pPr>
      <w:r w:rsidRPr="00495CAE">
        <w:rPr>
          <w:rFonts w:ascii="Times New Roman" w:hAnsi="Times New Roman" w:cs="Times New Roman"/>
          <w:b/>
          <w:sz w:val="28"/>
          <w:szCs w:val="28"/>
        </w:rPr>
        <w:t>1.2</w:t>
      </w:r>
      <w:r w:rsidR="003A7420">
        <w:rPr>
          <w:rFonts w:ascii="Times New Roman" w:hAnsi="Times New Roman" w:cs="Times New Roman"/>
          <w:b/>
          <w:sz w:val="28"/>
          <w:szCs w:val="28"/>
        </w:rPr>
        <w:t>.Определение,     э</w:t>
      </w:r>
      <w:r w:rsidRPr="00495CAE">
        <w:rPr>
          <w:rFonts w:ascii="Times New Roman" w:hAnsi="Times New Roman" w:cs="Times New Roman"/>
          <w:b/>
          <w:sz w:val="28"/>
          <w:szCs w:val="28"/>
        </w:rPr>
        <w:t>тиология,</w:t>
      </w:r>
      <w:r w:rsidR="003A7420">
        <w:rPr>
          <w:rFonts w:ascii="Times New Roman" w:hAnsi="Times New Roman" w:cs="Times New Roman"/>
          <w:b/>
          <w:sz w:val="28"/>
          <w:szCs w:val="28"/>
        </w:rPr>
        <w:t xml:space="preserve">  э</w:t>
      </w:r>
      <w:r w:rsidRPr="00495CAE">
        <w:rPr>
          <w:rFonts w:ascii="Times New Roman" w:hAnsi="Times New Roman" w:cs="Times New Roman"/>
          <w:b/>
          <w:sz w:val="28"/>
          <w:szCs w:val="28"/>
        </w:rPr>
        <w:t>пидемиология,</w:t>
      </w:r>
      <w:r w:rsidR="003A7420">
        <w:rPr>
          <w:rFonts w:ascii="Times New Roman" w:hAnsi="Times New Roman" w:cs="Times New Roman"/>
          <w:b/>
          <w:sz w:val="28"/>
          <w:szCs w:val="28"/>
        </w:rPr>
        <w:t xml:space="preserve">  </w:t>
      </w:r>
      <w:r w:rsidRPr="00495CAE">
        <w:rPr>
          <w:rFonts w:ascii="Times New Roman" w:hAnsi="Times New Roman" w:cs="Times New Roman"/>
          <w:b/>
          <w:sz w:val="28"/>
          <w:szCs w:val="28"/>
        </w:rPr>
        <w:t>патогенез</w:t>
      </w:r>
      <w:r w:rsidR="003A7420">
        <w:rPr>
          <w:rFonts w:ascii="Times New Roman" w:hAnsi="Times New Roman" w:cs="Times New Roman"/>
          <w:sz w:val="28"/>
          <w:szCs w:val="28"/>
        </w:rPr>
        <w:t>.</w:t>
      </w:r>
    </w:p>
    <w:p w:rsidR="005F0C5C" w:rsidRPr="005F0C5C" w:rsidRDefault="005F0C5C" w:rsidP="00F1562C">
      <w:pPr>
        <w:spacing w:line="360" w:lineRule="auto"/>
        <w:jc w:val="both"/>
        <w:rPr>
          <w:rFonts w:ascii="Times New Roman" w:hAnsi="Times New Roman" w:cs="Times New Roman"/>
          <w:sz w:val="28"/>
          <w:szCs w:val="28"/>
        </w:rPr>
      </w:pPr>
      <w:r w:rsidRPr="005F0C5C">
        <w:rPr>
          <w:rFonts w:ascii="Times New Roman" w:hAnsi="Times New Roman" w:cs="Times New Roman"/>
          <w:sz w:val="28"/>
          <w:szCs w:val="28"/>
        </w:rPr>
        <w:t>Пиелонефрит (</w:t>
      </w:r>
      <w:proofErr w:type="gramStart"/>
      <w:r w:rsidRPr="005F0C5C">
        <w:rPr>
          <w:rFonts w:ascii="Times New Roman" w:hAnsi="Times New Roman" w:cs="Times New Roman"/>
          <w:sz w:val="28"/>
          <w:szCs w:val="28"/>
        </w:rPr>
        <w:t>ПН</w:t>
      </w:r>
      <w:proofErr w:type="gramEnd"/>
      <w:r w:rsidRPr="005F0C5C">
        <w:rPr>
          <w:rFonts w:ascii="Times New Roman" w:hAnsi="Times New Roman" w:cs="Times New Roman"/>
          <w:sz w:val="28"/>
          <w:szCs w:val="28"/>
        </w:rPr>
        <w:t xml:space="preserve">) - воспалительное заболевание почки или почек, неспецифичного инфекционного происхождения с преимущественной локализацией процесса в </w:t>
      </w:r>
      <w:proofErr w:type="spellStart"/>
      <w:r w:rsidRPr="005F0C5C">
        <w:rPr>
          <w:rFonts w:ascii="Times New Roman" w:hAnsi="Times New Roman" w:cs="Times New Roman"/>
          <w:sz w:val="28"/>
          <w:szCs w:val="28"/>
        </w:rPr>
        <w:t>интерстиции</w:t>
      </w:r>
      <w:proofErr w:type="spellEnd"/>
      <w:r w:rsidRPr="005F0C5C">
        <w:rPr>
          <w:rFonts w:ascii="Times New Roman" w:hAnsi="Times New Roman" w:cs="Times New Roman"/>
          <w:sz w:val="28"/>
          <w:szCs w:val="28"/>
        </w:rPr>
        <w:t>, обязательным поражением чашечно-лоханочной системы и последующим распространением</w:t>
      </w:r>
      <w:r>
        <w:rPr>
          <w:rFonts w:ascii="Times New Roman" w:hAnsi="Times New Roman" w:cs="Times New Roman"/>
          <w:sz w:val="28"/>
          <w:szCs w:val="28"/>
        </w:rPr>
        <w:t xml:space="preserve"> процесса на сосуды и клубочки.</w:t>
      </w:r>
    </w:p>
    <w:p w:rsidR="005F0C5C" w:rsidRDefault="00BA627D"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Острый </w:t>
      </w:r>
      <w:r w:rsidR="005F0C5C" w:rsidRPr="005F0C5C">
        <w:rPr>
          <w:rFonts w:ascii="Times New Roman" w:hAnsi="Times New Roman" w:cs="Times New Roman"/>
          <w:b/>
          <w:sz w:val="28"/>
          <w:szCs w:val="28"/>
        </w:rPr>
        <w:t>пиелонефрит (</w:t>
      </w:r>
      <w:r>
        <w:rPr>
          <w:rFonts w:ascii="Times New Roman" w:hAnsi="Times New Roman" w:cs="Times New Roman"/>
          <w:b/>
          <w:sz w:val="28"/>
          <w:szCs w:val="28"/>
        </w:rPr>
        <w:t>О</w:t>
      </w:r>
      <w:r w:rsidR="005F0C5C" w:rsidRPr="005F0C5C">
        <w:rPr>
          <w:rFonts w:ascii="Times New Roman" w:hAnsi="Times New Roman" w:cs="Times New Roman"/>
          <w:b/>
          <w:sz w:val="28"/>
          <w:szCs w:val="28"/>
        </w:rPr>
        <w:t>ПН</w:t>
      </w:r>
      <w:r w:rsidR="005F0C5C" w:rsidRPr="005F0C5C">
        <w:rPr>
          <w:rFonts w:ascii="Times New Roman" w:hAnsi="Times New Roman" w:cs="Times New Roman"/>
          <w:sz w:val="28"/>
          <w:szCs w:val="28"/>
        </w:rPr>
        <w:t xml:space="preserve">) - инфекционно-индуцированный очаг воспаления </w:t>
      </w:r>
      <w:proofErr w:type="spellStart"/>
      <w:r w:rsidR="005F0C5C" w:rsidRPr="005F0C5C">
        <w:rPr>
          <w:rFonts w:ascii="Times New Roman" w:hAnsi="Times New Roman" w:cs="Times New Roman"/>
          <w:sz w:val="28"/>
          <w:szCs w:val="28"/>
        </w:rPr>
        <w:t>интерстиции</w:t>
      </w:r>
      <w:proofErr w:type="spellEnd"/>
      <w:r w:rsidR="005F0C5C" w:rsidRPr="005F0C5C">
        <w:rPr>
          <w:rFonts w:ascii="Times New Roman" w:hAnsi="Times New Roman" w:cs="Times New Roman"/>
          <w:sz w:val="28"/>
          <w:szCs w:val="28"/>
        </w:rPr>
        <w:t xml:space="preserve"> почек с формированием рубцов и последующим поражением всех структур нефрона.</w:t>
      </w:r>
    </w:p>
    <w:p w:rsidR="00F214EE" w:rsidRPr="00445A41" w:rsidRDefault="00936217" w:rsidP="00F1562C">
      <w:pPr>
        <w:spacing w:line="360" w:lineRule="auto"/>
        <w:jc w:val="both"/>
        <w:rPr>
          <w:rFonts w:ascii="Times New Roman" w:hAnsi="Times New Roman" w:cs="Times New Roman"/>
          <w:sz w:val="28"/>
          <w:szCs w:val="28"/>
        </w:rPr>
      </w:pPr>
      <w:r w:rsidRPr="005F0C5C">
        <w:rPr>
          <w:rFonts w:ascii="Times New Roman" w:hAnsi="Times New Roman" w:cs="Times New Roman"/>
          <w:b/>
          <w:sz w:val="28"/>
          <w:szCs w:val="28"/>
        </w:rPr>
        <w:t>Этиологическим фактором пиелонефрита</w:t>
      </w:r>
      <w:r w:rsidRPr="00F214EE">
        <w:rPr>
          <w:rFonts w:ascii="Times New Roman" w:hAnsi="Times New Roman" w:cs="Times New Roman"/>
          <w:sz w:val="28"/>
          <w:szCs w:val="28"/>
        </w:rPr>
        <w:t xml:space="preserve"> является инфекция</w:t>
      </w:r>
      <w:proofErr w:type="gramStart"/>
      <w:r w:rsidRPr="00F214EE">
        <w:rPr>
          <w:rFonts w:ascii="Times New Roman" w:hAnsi="Times New Roman" w:cs="Times New Roman"/>
          <w:sz w:val="28"/>
          <w:szCs w:val="28"/>
        </w:rPr>
        <w:t xml:space="preserve"> -- </w:t>
      </w:r>
      <w:proofErr w:type="gramEnd"/>
      <w:r w:rsidRPr="00F214EE">
        <w:rPr>
          <w:rFonts w:ascii="Times New Roman" w:hAnsi="Times New Roman" w:cs="Times New Roman"/>
          <w:sz w:val="28"/>
          <w:szCs w:val="28"/>
        </w:rPr>
        <w:t>патогенные бактерии, вирусы, микоплазмы, реже микроскопические грибы. Под воздействием окружающей среды, а также антиинфекционных и противовоспалительных препаратов этиологический фактор подвергся изменениям. На возникновение и течение пиелонефритов значительно влияют факторы патогенеза. Ведущим из них являются иммунологический, а для больных вторичными пиелонефритам</w:t>
      </w:r>
      <w:proofErr w:type="gramStart"/>
      <w:r w:rsidRPr="00F214EE">
        <w:rPr>
          <w:rFonts w:ascii="Times New Roman" w:hAnsi="Times New Roman" w:cs="Times New Roman"/>
          <w:sz w:val="28"/>
          <w:szCs w:val="28"/>
        </w:rPr>
        <w:t>и-</w:t>
      </w:r>
      <w:proofErr w:type="gramEnd"/>
      <w:r w:rsidRPr="00F214EE">
        <w:rPr>
          <w:rFonts w:ascii="Times New Roman" w:hAnsi="Times New Roman" w:cs="Times New Roman"/>
          <w:sz w:val="28"/>
          <w:szCs w:val="28"/>
        </w:rPr>
        <w:t xml:space="preserve">- и </w:t>
      </w:r>
      <w:r w:rsidR="00F214EE">
        <w:rPr>
          <w:rFonts w:ascii="Times New Roman" w:hAnsi="Times New Roman" w:cs="Times New Roman"/>
          <w:sz w:val="28"/>
          <w:szCs w:val="28"/>
        </w:rPr>
        <w:t>нарушение оттока мочи из почек</w:t>
      </w:r>
      <w:r w:rsidR="00611224">
        <w:rPr>
          <w:rFonts w:ascii="Times New Roman" w:hAnsi="Times New Roman" w:cs="Times New Roman"/>
          <w:sz w:val="28"/>
          <w:szCs w:val="28"/>
        </w:rPr>
        <w:t xml:space="preserve"> </w:t>
      </w:r>
      <w:r w:rsidRPr="00F214EE">
        <w:rPr>
          <w:rFonts w:ascii="Times New Roman" w:hAnsi="Times New Roman" w:cs="Times New Roman"/>
          <w:sz w:val="28"/>
          <w:szCs w:val="28"/>
        </w:rPr>
        <w:t xml:space="preserve">Пиелонефрит всегда был предметом интересов не только урологов и нефрологов, но и терапевтов, педиатров и акушеров-гинекологов. </w:t>
      </w:r>
      <w:proofErr w:type="gramStart"/>
      <w:r w:rsidRPr="00F214EE">
        <w:rPr>
          <w:rFonts w:ascii="Times New Roman" w:hAnsi="Times New Roman" w:cs="Times New Roman"/>
          <w:sz w:val="28"/>
          <w:szCs w:val="28"/>
        </w:rPr>
        <w:t xml:space="preserve">В настоящее время в связи с созданием в нашей стране специальности </w:t>
      </w:r>
      <w:r w:rsidR="00611224">
        <w:rPr>
          <w:rFonts w:ascii="Times New Roman" w:hAnsi="Times New Roman" w:cs="Times New Roman"/>
          <w:sz w:val="28"/>
          <w:szCs w:val="28"/>
        </w:rPr>
        <w:t xml:space="preserve"> </w:t>
      </w:r>
      <w:r w:rsidRPr="00F214EE">
        <w:rPr>
          <w:rFonts w:ascii="Times New Roman" w:hAnsi="Times New Roman" w:cs="Times New Roman"/>
          <w:sz w:val="28"/>
          <w:szCs w:val="28"/>
        </w:rPr>
        <w:t>врача общей практики интерес к этому заболеванию</w:t>
      </w:r>
      <w:proofErr w:type="gramEnd"/>
      <w:r w:rsidRPr="00F214EE">
        <w:rPr>
          <w:rFonts w:ascii="Times New Roman" w:hAnsi="Times New Roman" w:cs="Times New Roman"/>
          <w:sz w:val="28"/>
          <w:szCs w:val="28"/>
        </w:rPr>
        <w:t xml:space="preserve"> значительно возрос. </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Наиболее частыми возбудителями пиелонефрита являются представители семейства грамотрицательные палочки, из которых на долю </w:t>
      </w:r>
      <w:r w:rsidR="004C3B8A">
        <w:rPr>
          <w:rFonts w:ascii="Times New Roman" w:hAnsi="Times New Roman" w:cs="Times New Roman"/>
          <w:sz w:val="28"/>
          <w:szCs w:val="28"/>
        </w:rPr>
        <w:t xml:space="preserve"> кокков </w:t>
      </w:r>
      <w:r w:rsidRPr="00F214EE">
        <w:rPr>
          <w:rFonts w:ascii="Times New Roman" w:hAnsi="Times New Roman" w:cs="Times New Roman"/>
          <w:sz w:val="28"/>
          <w:szCs w:val="28"/>
        </w:rPr>
        <w:t xml:space="preserve">приходится около 80% (при остром неосложнённом течении), реже в роли возбудителя </w:t>
      </w:r>
      <w:r w:rsidRPr="00F214EE">
        <w:rPr>
          <w:rFonts w:ascii="Times New Roman" w:hAnsi="Times New Roman" w:cs="Times New Roman"/>
          <w:sz w:val="28"/>
          <w:szCs w:val="28"/>
        </w:rPr>
        <w:lastRenderedPageBreak/>
        <w:t>выступают</w:t>
      </w:r>
      <w:r w:rsidR="004C3B8A">
        <w:rPr>
          <w:rFonts w:ascii="Times New Roman" w:hAnsi="Times New Roman" w:cs="Times New Roman"/>
          <w:sz w:val="28"/>
          <w:szCs w:val="28"/>
        </w:rPr>
        <w:t xml:space="preserve">  энтерококки</w:t>
      </w:r>
      <w:r w:rsidRPr="00F214EE">
        <w:rPr>
          <w:rFonts w:ascii="Times New Roman" w:hAnsi="Times New Roman" w:cs="Times New Roman"/>
          <w:sz w:val="28"/>
          <w:szCs w:val="28"/>
        </w:rPr>
        <w:t xml:space="preserve">. При </w:t>
      </w:r>
      <w:proofErr w:type="gramStart"/>
      <w:r w:rsidRPr="00F214EE">
        <w:rPr>
          <w:rFonts w:ascii="Times New Roman" w:hAnsi="Times New Roman" w:cs="Times New Roman"/>
          <w:sz w:val="28"/>
          <w:szCs w:val="28"/>
        </w:rPr>
        <w:t>осложнённом</w:t>
      </w:r>
      <w:proofErr w:type="gramEnd"/>
      <w:r w:rsidRPr="00F214EE">
        <w:rPr>
          <w:rFonts w:ascii="Times New Roman" w:hAnsi="Times New Roman" w:cs="Times New Roman"/>
          <w:sz w:val="28"/>
          <w:szCs w:val="28"/>
        </w:rPr>
        <w:t xml:space="preserve"> пиелонефрите частота выделения резко снижается, возрастает значение других грамотрицательных бактерий, а также грамположительных кокков:</w:t>
      </w:r>
      <w:r w:rsidR="00611224">
        <w:rPr>
          <w:rFonts w:ascii="Times New Roman" w:hAnsi="Times New Roman" w:cs="Times New Roman"/>
          <w:sz w:val="28"/>
          <w:szCs w:val="28"/>
        </w:rPr>
        <w:t xml:space="preserve"> </w:t>
      </w:r>
      <w:r w:rsidRPr="00F214EE">
        <w:rPr>
          <w:rFonts w:ascii="Times New Roman" w:hAnsi="Times New Roman" w:cs="Times New Roman"/>
          <w:sz w:val="28"/>
          <w:szCs w:val="28"/>
        </w:rPr>
        <w:t xml:space="preserve"> К основным путям проникновения инфекции в почки относят </w:t>
      </w:r>
      <w:proofErr w:type="spellStart"/>
      <w:r w:rsidRPr="00F214EE">
        <w:rPr>
          <w:rFonts w:ascii="Times New Roman" w:hAnsi="Times New Roman" w:cs="Times New Roman"/>
          <w:sz w:val="28"/>
          <w:szCs w:val="28"/>
        </w:rPr>
        <w:t>урогенный</w:t>
      </w:r>
      <w:proofErr w:type="spellEnd"/>
      <w:r w:rsidRPr="00F214EE">
        <w:rPr>
          <w:rFonts w:ascii="Times New Roman" w:hAnsi="Times New Roman" w:cs="Times New Roman"/>
          <w:sz w:val="28"/>
          <w:szCs w:val="28"/>
        </w:rPr>
        <w:t xml:space="preserve"> (</w:t>
      </w:r>
      <w:proofErr w:type="gramStart"/>
      <w:r w:rsidRPr="00F214EE">
        <w:rPr>
          <w:rFonts w:ascii="Times New Roman" w:hAnsi="Times New Roman" w:cs="Times New Roman"/>
          <w:sz w:val="28"/>
          <w:szCs w:val="28"/>
        </w:rPr>
        <w:t>восходящий</w:t>
      </w:r>
      <w:proofErr w:type="gramEnd"/>
      <w:r w:rsidRPr="00F214EE">
        <w:rPr>
          <w:rFonts w:ascii="Times New Roman" w:hAnsi="Times New Roman" w:cs="Times New Roman"/>
          <w:sz w:val="28"/>
          <w:szCs w:val="28"/>
        </w:rPr>
        <w:t xml:space="preserve">) и гематогенный (при наличии острой и хронической инфекции в организме: аппендицита, остеомиелита, послеродовой инфекции и др.). </w:t>
      </w:r>
      <w:proofErr w:type="spellStart"/>
      <w:r w:rsidRPr="00F214EE">
        <w:rPr>
          <w:rFonts w:ascii="Times New Roman" w:hAnsi="Times New Roman" w:cs="Times New Roman"/>
          <w:sz w:val="28"/>
          <w:szCs w:val="28"/>
        </w:rPr>
        <w:t>Лимф</w:t>
      </w:r>
      <w:r w:rsidR="00611224">
        <w:rPr>
          <w:rFonts w:ascii="Times New Roman" w:hAnsi="Times New Roman" w:cs="Times New Roman"/>
          <w:sz w:val="28"/>
          <w:szCs w:val="28"/>
        </w:rPr>
        <w:t>о</w:t>
      </w:r>
      <w:r w:rsidRPr="00F214EE">
        <w:rPr>
          <w:rFonts w:ascii="Times New Roman" w:hAnsi="Times New Roman" w:cs="Times New Roman"/>
          <w:sz w:val="28"/>
          <w:szCs w:val="28"/>
        </w:rPr>
        <w:t>генным</w:t>
      </w:r>
      <w:proofErr w:type="spellEnd"/>
      <w:r w:rsidRPr="00F214EE">
        <w:rPr>
          <w:rFonts w:ascii="Times New Roman" w:hAnsi="Times New Roman" w:cs="Times New Roman"/>
          <w:sz w:val="28"/>
          <w:szCs w:val="28"/>
        </w:rPr>
        <w:t xml:space="preserve"> путём возможно инфицирование почки на фоне острых и хронических ки</w:t>
      </w:r>
      <w:r w:rsidR="004C3B8A">
        <w:rPr>
          <w:rFonts w:ascii="Times New Roman" w:hAnsi="Times New Roman" w:cs="Times New Roman"/>
          <w:sz w:val="28"/>
          <w:szCs w:val="28"/>
        </w:rPr>
        <w:t xml:space="preserve">шечных инфекций. </w:t>
      </w:r>
    </w:p>
    <w:p w:rsidR="00F214EE" w:rsidRPr="00F1562C" w:rsidRDefault="00F214EE" w:rsidP="00F1562C">
      <w:pPr>
        <w:spacing w:line="360" w:lineRule="auto"/>
        <w:jc w:val="both"/>
        <w:rPr>
          <w:rFonts w:ascii="Times New Roman" w:hAnsi="Times New Roman" w:cs="Times New Roman"/>
          <w:b/>
          <w:sz w:val="28"/>
          <w:szCs w:val="28"/>
        </w:rPr>
      </w:pPr>
      <w:r w:rsidRPr="004C3B8A">
        <w:rPr>
          <w:rFonts w:ascii="Times New Roman" w:hAnsi="Times New Roman" w:cs="Times New Roman"/>
          <w:b/>
          <w:sz w:val="28"/>
          <w:szCs w:val="28"/>
        </w:rPr>
        <w:t>Факторы риска</w:t>
      </w:r>
      <w:r w:rsidR="004C3B8A">
        <w:rPr>
          <w:rFonts w:ascii="Times New Roman" w:hAnsi="Times New Roman" w:cs="Times New Roman"/>
          <w:b/>
          <w:sz w:val="28"/>
          <w:szCs w:val="28"/>
        </w:rPr>
        <w:t>.</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Среди факторов риска наиболее значимыми для </w:t>
      </w:r>
      <w:r w:rsidR="004C3B8A">
        <w:rPr>
          <w:rFonts w:ascii="Times New Roman" w:hAnsi="Times New Roman" w:cs="Times New Roman"/>
          <w:sz w:val="28"/>
          <w:szCs w:val="28"/>
        </w:rPr>
        <w:t>развития пиелонефрита являются:</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рефлюксы на различных уровнях (</w:t>
      </w:r>
      <w:proofErr w:type="gramStart"/>
      <w:r w:rsidRPr="00F214EE">
        <w:rPr>
          <w:rFonts w:ascii="Times New Roman" w:hAnsi="Times New Roman" w:cs="Times New Roman"/>
          <w:sz w:val="28"/>
          <w:szCs w:val="28"/>
        </w:rPr>
        <w:t>пузырно-мочеточнико</w:t>
      </w:r>
      <w:r w:rsidR="004C3B8A">
        <w:rPr>
          <w:rFonts w:ascii="Times New Roman" w:hAnsi="Times New Roman" w:cs="Times New Roman"/>
          <w:sz w:val="28"/>
          <w:szCs w:val="28"/>
        </w:rPr>
        <w:t>вый</w:t>
      </w:r>
      <w:proofErr w:type="gramEnd"/>
      <w:r w:rsidR="004C3B8A">
        <w:rPr>
          <w:rFonts w:ascii="Times New Roman" w:hAnsi="Times New Roman" w:cs="Times New Roman"/>
          <w:sz w:val="28"/>
          <w:szCs w:val="28"/>
        </w:rPr>
        <w:t>, мочеточниково-лоханочный);</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дисфункция мочевого пузыря </w:t>
      </w:r>
      <w:r w:rsidR="004C3B8A">
        <w:rPr>
          <w:rFonts w:ascii="Times New Roman" w:hAnsi="Times New Roman" w:cs="Times New Roman"/>
          <w:sz w:val="28"/>
          <w:szCs w:val="28"/>
        </w:rPr>
        <w:t>(«нейрогенный мочевой пузырь»);</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почечнокаменная болезнь;</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опухоли мочевых путей;</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аденома простаты;</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нефроптоз, </w:t>
      </w:r>
      <w:proofErr w:type="spellStart"/>
      <w:r w:rsidR="00322DB3">
        <w:rPr>
          <w:rFonts w:ascii="Times New Roman" w:hAnsi="Times New Roman" w:cs="Times New Roman"/>
          <w:sz w:val="28"/>
          <w:szCs w:val="28"/>
        </w:rPr>
        <w:t>гиперподвижность</w:t>
      </w:r>
      <w:proofErr w:type="spellEnd"/>
      <w:r w:rsidR="00322DB3">
        <w:rPr>
          <w:rFonts w:ascii="Times New Roman" w:hAnsi="Times New Roman" w:cs="Times New Roman"/>
          <w:sz w:val="28"/>
          <w:szCs w:val="28"/>
        </w:rPr>
        <w:t xml:space="preserve"> почек;</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пороки развития почек и </w:t>
      </w:r>
      <w:r w:rsidR="004C3B8A">
        <w:rPr>
          <w:rFonts w:ascii="Times New Roman" w:hAnsi="Times New Roman" w:cs="Times New Roman"/>
          <w:sz w:val="28"/>
          <w:szCs w:val="28"/>
        </w:rPr>
        <w:t>мочевых путей (удвоение и др.);</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беременность;</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СД;</w:t>
      </w:r>
    </w:p>
    <w:p w:rsidR="00F214EE" w:rsidRPr="00F214EE" w:rsidRDefault="004C3B8A"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поликистоз</w:t>
      </w:r>
      <w:proofErr w:type="spellEnd"/>
      <w:r>
        <w:rPr>
          <w:rFonts w:ascii="Times New Roman" w:hAnsi="Times New Roman" w:cs="Times New Roman"/>
          <w:sz w:val="28"/>
          <w:szCs w:val="28"/>
        </w:rPr>
        <w:t xml:space="preserve"> почек.</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Немаловажное значе</w:t>
      </w:r>
      <w:r w:rsidR="004C3B8A">
        <w:rPr>
          <w:rFonts w:ascii="Times New Roman" w:hAnsi="Times New Roman" w:cs="Times New Roman"/>
          <w:sz w:val="28"/>
          <w:szCs w:val="28"/>
        </w:rPr>
        <w:t>ние имеют и такие факторы, как:</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обменные нарушения (</w:t>
      </w:r>
      <w:proofErr w:type="spellStart"/>
      <w:r w:rsidRPr="00F214EE">
        <w:rPr>
          <w:rFonts w:ascii="Times New Roman" w:hAnsi="Times New Roman" w:cs="Times New Roman"/>
          <w:sz w:val="28"/>
          <w:szCs w:val="28"/>
        </w:rPr>
        <w:t>оксалатно</w:t>
      </w:r>
      <w:proofErr w:type="spellEnd"/>
      <w:r w:rsidRPr="00F214EE">
        <w:rPr>
          <w:rFonts w:ascii="Times New Roman" w:hAnsi="Times New Roman" w:cs="Times New Roman"/>
          <w:sz w:val="28"/>
          <w:szCs w:val="28"/>
        </w:rPr>
        <w:t xml:space="preserve">-кальциевая, </w:t>
      </w:r>
      <w:proofErr w:type="spellStart"/>
      <w:r w:rsidRPr="00F214EE">
        <w:rPr>
          <w:rFonts w:ascii="Times New Roman" w:hAnsi="Times New Roman" w:cs="Times New Roman"/>
          <w:sz w:val="28"/>
          <w:szCs w:val="28"/>
        </w:rPr>
        <w:t>ур</w:t>
      </w:r>
      <w:r w:rsidR="004C3B8A">
        <w:rPr>
          <w:rFonts w:ascii="Times New Roman" w:hAnsi="Times New Roman" w:cs="Times New Roman"/>
          <w:sz w:val="28"/>
          <w:szCs w:val="28"/>
        </w:rPr>
        <w:t>атная</w:t>
      </w:r>
      <w:proofErr w:type="spellEnd"/>
      <w:r w:rsidR="004C3B8A">
        <w:rPr>
          <w:rFonts w:ascii="Times New Roman" w:hAnsi="Times New Roman" w:cs="Times New Roman"/>
          <w:sz w:val="28"/>
          <w:szCs w:val="28"/>
        </w:rPr>
        <w:t xml:space="preserve">, </w:t>
      </w:r>
      <w:proofErr w:type="gramStart"/>
      <w:r w:rsidR="004C3B8A">
        <w:rPr>
          <w:rFonts w:ascii="Times New Roman" w:hAnsi="Times New Roman" w:cs="Times New Roman"/>
          <w:sz w:val="28"/>
          <w:szCs w:val="28"/>
        </w:rPr>
        <w:t>фосфатная</w:t>
      </w:r>
      <w:proofErr w:type="gramEnd"/>
      <w:r w:rsidR="004C3B8A">
        <w:rPr>
          <w:rFonts w:ascii="Times New Roman" w:hAnsi="Times New Roman" w:cs="Times New Roman"/>
          <w:sz w:val="28"/>
          <w:szCs w:val="28"/>
        </w:rPr>
        <w:t xml:space="preserve"> </w:t>
      </w:r>
      <w:proofErr w:type="spellStart"/>
      <w:r w:rsidR="004C3B8A">
        <w:rPr>
          <w:rFonts w:ascii="Times New Roman" w:hAnsi="Times New Roman" w:cs="Times New Roman"/>
          <w:sz w:val="28"/>
          <w:szCs w:val="28"/>
        </w:rPr>
        <w:t>кристаллурия</w:t>
      </w:r>
      <w:proofErr w:type="spellEnd"/>
      <w:r w:rsidR="004C3B8A">
        <w:rPr>
          <w:rFonts w:ascii="Times New Roman" w:hAnsi="Times New Roman" w:cs="Times New Roman"/>
          <w:sz w:val="28"/>
          <w:szCs w:val="28"/>
        </w:rPr>
        <w:t>);</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инструменталь</w:t>
      </w:r>
      <w:r w:rsidR="004C3B8A">
        <w:rPr>
          <w:rFonts w:ascii="Times New Roman" w:hAnsi="Times New Roman" w:cs="Times New Roman"/>
          <w:sz w:val="28"/>
          <w:szCs w:val="28"/>
        </w:rPr>
        <w:t>ные исследования мочевых путей;</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применение лекарственных препаратов (суль</w:t>
      </w:r>
      <w:r w:rsidR="004C3B8A">
        <w:rPr>
          <w:rFonts w:ascii="Times New Roman" w:hAnsi="Times New Roman" w:cs="Times New Roman"/>
          <w:sz w:val="28"/>
          <w:szCs w:val="28"/>
        </w:rPr>
        <w:t xml:space="preserve">фаниламиды, </w:t>
      </w:r>
      <w:proofErr w:type="spellStart"/>
      <w:r w:rsidR="004C3B8A">
        <w:rPr>
          <w:rFonts w:ascii="Times New Roman" w:hAnsi="Times New Roman" w:cs="Times New Roman"/>
          <w:sz w:val="28"/>
          <w:szCs w:val="28"/>
        </w:rPr>
        <w:t>цитостатики</w:t>
      </w:r>
      <w:proofErr w:type="spellEnd"/>
      <w:r w:rsidR="004C3B8A">
        <w:rPr>
          <w:rFonts w:ascii="Times New Roman" w:hAnsi="Times New Roman" w:cs="Times New Roman"/>
          <w:sz w:val="28"/>
          <w:szCs w:val="28"/>
        </w:rPr>
        <w:t xml:space="preserve"> и др.);</w:t>
      </w:r>
    </w:p>
    <w:p w:rsidR="00F214EE" w:rsidRPr="00F214EE" w:rsidRDefault="00F214EE" w:rsidP="00F1562C">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воздействие радиации, токсических, химических, физических</w:t>
      </w:r>
      <w:r w:rsidR="004C3B8A">
        <w:rPr>
          <w:rFonts w:ascii="Times New Roman" w:hAnsi="Times New Roman" w:cs="Times New Roman"/>
          <w:sz w:val="28"/>
          <w:szCs w:val="28"/>
        </w:rPr>
        <w:t xml:space="preserve"> (охлаждение, травма) факторов.</w:t>
      </w:r>
    </w:p>
    <w:p w:rsidR="006F17D2" w:rsidRPr="006F17D2" w:rsidRDefault="00F214EE"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lastRenderedPageBreak/>
        <w:t xml:space="preserve">У молодых женщин особенно большое значение придаётся воспалительным заболеваниям половых органов, </w:t>
      </w:r>
      <w:proofErr w:type="spellStart"/>
      <w:r w:rsidRPr="006F17D2">
        <w:rPr>
          <w:rFonts w:ascii="Times New Roman" w:hAnsi="Times New Roman" w:cs="Times New Roman"/>
          <w:sz w:val="28"/>
          <w:szCs w:val="28"/>
        </w:rPr>
        <w:t>дефлорационному</w:t>
      </w:r>
      <w:proofErr w:type="spellEnd"/>
      <w:r w:rsidRPr="006F17D2">
        <w:rPr>
          <w:rFonts w:ascii="Times New Roman" w:hAnsi="Times New Roman" w:cs="Times New Roman"/>
          <w:sz w:val="28"/>
          <w:szCs w:val="28"/>
        </w:rPr>
        <w:t xml:space="preserve"> цистит</w:t>
      </w:r>
      <w:r w:rsidR="005F0C5C">
        <w:rPr>
          <w:rFonts w:ascii="Times New Roman" w:hAnsi="Times New Roman" w:cs="Times New Roman"/>
          <w:sz w:val="28"/>
          <w:szCs w:val="28"/>
        </w:rPr>
        <w:t xml:space="preserve">у и </w:t>
      </w:r>
      <w:proofErr w:type="spellStart"/>
      <w:r w:rsidR="005F0C5C">
        <w:rPr>
          <w:rFonts w:ascii="Times New Roman" w:hAnsi="Times New Roman" w:cs="Times New Roman"/>
          <w:sz w:val="28"/>
          <w:szCs w:val="28"/>
        </w:rPr>
        <w:t>гестационному</w:t>
      </w:r>
      <w:proofErr w:type="spellEnd"/>
      <w:r w:rsidR="005F0C5C">
        <w:rPr>
          <w:rFonts w:ascii="Times New Roman" w:hAnsi="Times New Roman" w:cs="Times New Roman"/>
          <w:sz w:val="28"/>
          <w:szCs w:val="28"/>
        </w:rPr>
        <w:t xml:space="preserve"> пиелонефриту.</w:t>
      </w:r>
    </w:p>
    <w:p w:rsidR="00F214EE" w:rsidRPr="006F17D2" w:rsidRDefault="00BB7D95"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1.3.</w:t>
      </w:r>
      <w:r w:rsidR="00F214EE" w:rsidRPr="003879C6">
        <w:rPr>
          <w:rFonts w:ascii="Times New Roman" w:hAnsi="Times New Roman" w:cs="Times New Roman"/>
          <w:b/>
          <w:sz w:val="28"/>
          <w:szCs w:val="28"/>
        </w:rPr>
        <w:t>Классификация</w:t>
      </w:r>
      <w:r w:rsidR="004C3B8A" w:rsidRPr="003879C6">
        <w:rPr>
          <w:rFonts w:ascii="Times New Roman" w:hAnsi="Times New Roman" w:cs="Times New Roman"/>
          <w:b/>
          <w:sz w:val="28"/>
          <w:szCs w:val="28"/>
        </w:rPr>
        <w:t>.</w:t>
      </w:r>
      <w:r w:rsidR="00833DD7" w:rsidRPr="006F17D2">
        <w:rPr>
          <w:rFonts w:ascii="Times New Roman" w:hAnsi="Times New Roman" w:cs="Times New Roman"/>
          <w:sz w:val="28"/>
          <w:szCs w:val="28"/>
        </w:rPr>
        <w:t xml:space="preserve"> </w:t>
      </w:r>
      <w:r w:rsidR="00F214EE" w:rsidRPr="006F17D2">
        <w:rPr>
          <w:rFonts w:ascii="Times New Roman" w:hAnsi="Times New Roman" w:cs="Times New Roman"/>
          <w:sz w:val="28"/>
          <w:szCs w:val="28"/>
        </w:rPr>
        <w:t xml:space="preserve">Различают острый и хронический, </w:t>
      </w:r>
      <w:proofErr w:type="spellStart"/>
      <w:r w:rsidR="00F214EE" w:rsidRPr="006F17D2">
        <w:rPr>
          <w:rFonts w:ascii="Times New Roman" w:hAnsi="Times New Roman" w:cs="Times New Roman"/>
          <w:sz w:val="28"/>
          <w:szCs w:val="28"/>
        </w:rPr>
        <w:t>обструктивный</w:t>
      </w:r>
      <w:proofErr w:type="spellEnd"/>
      <w:r w:rsidR="00F214EE" w:rsidRPr="006F17D2">
        <w:rPr>
          <w:rFonts w:ascii="Times New Roman" w:hAnsi="Times New Roman" w:cs="Times New Roman"/>
          <w:sz w:val="28"/>
          <w:szCs w:val="28"/>
        </w:rPr>
        <w:t xml:space="preserve"> и </w:t>
      </w:r>
      <w:proofErr w:type="spellStart"/>
      <w:r w:rsidR="00F214EE" w:rsidRPr="006F17D2">
        <w:rPr>
          <w:rFonts w:ascii="Times New Roman" w:hAnsi="Times New Roman" w:cs="Times New Roman"/>
          <w:sz w:val="28"/>
          <w:szCs w:val="28"/>
        </w:rPr>
        <w:t>необструктивный</w:t>
      </w:r>
      <w:proofErr w:type="spellEnd"/>
      <w:r w:rsidR="00F214EE" w:rsidRPr="006F17D2">
        <w:rPr>
          <w:rFonts w:ascii="Times New Roman" w:hAnsi="Times New Roman" w:cs="Times New Roman"/>
          <w:sz w:val="28"/>
          <w:szCs w:val="28"/>
        </w:rPr>
        <w:t xml:space="preserve"> пиелонефрит. По распространённости выделяют </w:t>
      </w:r>
      <w:proofErr w:type="gramStart"/>
      <w:r w:rsidR="00F214EE" w:rsidRPr="006F17D2">
        <w:rPr>
          <w:rFonts w:ascii="Times New Roman" w:hAnsi="Times New Roman" w:cs="Times New Roman"/>
          <w:sz w:val="28"/>
          <w:szCs w:val="28"/>
        </w:rPr>
        <w:t>односторон</w:t>
      </w:r>
      <w:r w:rsidR="004C3B8A" w:rsidRPr="006F17D2">
        <w:rPr>
          <w:rFonts w:ascii="Times New Roman" w:hAnsi="Times New Roman" w:cs="Times New Roman"/>
          <w:sz w:val="28"/>
          <w:szCs w:val="28"/>
        </w:rPr>
        <w:t>ний</w:t>
      </w:r>
      <w:proofErr w:type="gramEnd"/>
      <w:r w:rsidR="004C3B8A" w:rsidRPr="006F17D2">
        <w:rPr>
          <w:rFonts w:ascii="Times New Roman" w:hAnsi="Times New Roman" w:cs="Times New Roman"/>
          <w:sz w:val="28"/>
          <w:szCs w:val="28"/>
        </w:rPr>
        <w:t xml:space="preserve"> и двусторонний пиелонефрит.</w:t>
      </w:r>
    </w:p>
    <w:p w:rsidR="00F214EE" w:rsidRPr="006F17D2" w:rsidRDefault="004C3B8A" w:rsidP="00F1562C">
      <w:pPr>
        <w:spacing w:line="360" w:lineRule="auto"/>
        <w:jc w:val="both"/>
        <w:rPr>
          <w:rFonts w:ascii="Times New Roman" w:hAnsi="Times New Roman" w:cs="Times New Roman"/>
          <w:sz w:val="28"/>
          <w:szCs w:val="28"/>
        </w:rPr>
      </w:pPr>
      <w:proofErr w:type="gramStart"/>
      <w:r w:rsidRPr="006F17D2">
        <w:rPr>
          <w:rFonts w:ascii="Times New Roman" w:hAnsi="Times New Roman" w:cs="Times New Roman"/>
          <w:sz w:val="28"/>
          <w:szCs w:val="28"/>
        </w:rPr>
        <w:t>1.</w:t>
      </w:r>
      <w:r w:rsidR="00F214EE" w:rsidRPr="006F17D2">
        <w:rPr>
          <w:rFonts w:ascii="Times New Roman" w:hAnsi="Times New Roman" w:cs="Times New Roman"/>
          <w:sz w:val="28"/>
          <w:szCs w:val="28"/>
        </w:rPr>
        <w:t>Острый пиелонефрит может протекать в виде серозного (чаще) и гнойного (</w:t>
      </w:r>
      <w:proofErr w:type="spellStart"/>
      <w:r w:rsidR="00F214EE" w:rsidRPr="006F17D2">
        <w:rPr>
          <w:rFonts w:ascii="Times New Roman" w:hAnsi="Times New Roman" w:cs="Times New Roman"/>
          <w:sz w:val="28"/>
          <w:szCs w:val="28"/>
        </w:rPr>
        <w:t>апостематозный</w:t>
      </w:r>
      <w:proofErr w:type="spellEnd"/>
      <w:r w:rsidR="00F214EE" w:rsidRPr="006F17D2">
        <w:rPr>
          <w:rFonts w:ascii="Times New Roman" w:hAnsi="Times New Roman" w:cs="Times New Roman"/>
          <w:sz w:val="28"/>
          <w:szCs w:val="28"/>
        </w:rPr>
        <w:t xml:space="preserve"> нефрит, карбункул, абсцесс почки, некротический</w:t>
      </w:r>
      <w:r w:rsidR="003879C6">
        <w:rPr>
          <w:rFonts w:ascii="Times New Roman" w:hAnsi="Times New Roman" w:cs="Times New Roman"/>
          <w:sz w:val="28"/>
          <w:szCs w:val="28"/>
        </w:rPr>
        <w:t>) воспалительного процесса.</w:t>
      </w:r>
      <w:proofErr w:type="gramEnd"/>
    </w:p>
    <w:p w:rsidR="00F214EE"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2.</w:t>
      </w:r>
      <w:proofErr w:type="gramStart"/>
      <w:r w:rsidR="00F214EE" w:rsidRPr="006F17D2">
        <w:rPr>
          <w:rFonts w:ascii="Times New Roman" w:hAnsi="Times New Roman" w:cs="Times New Roman"/>
          <w:sz w:val="28"/>
          <w:szCs w:val="28"/>
        </w:rPr>
        <w:t>Хронический</w:t>
      </w:r>
      <w:proofErr w:type="gramEnd"/>
      <w:r w:rsidR="00F214EE" w:rsidRPr="006F17D2">
        <w:rPr>
          <w:rFonts w:ascii="Times New Roman" w:hAnsi="Times New Roman" w:cs="Times New Roman"/>
          <w:sz w:val="28"/>
          <w:szCs w:val="28"/>
        </w:rPr>
        <w:t xml:space="preserve"> пиелонефрит представляет собой вялотекущее, периодически обостряющееся бактериальное воспаление, приводящее к необратимым изменениям в ЧЛС с последующим </w:t>
      </w:r>
      <w:proofErr w:type="spellStart"/>
      <w:r w:rsidR="00F214EE" w:rsidRPr="006F17D2">
        <w:rPr>
          <w:rFonts w:ascii="Times New Roman" w:hAnsi="Times New Roman" w:cs="Times New Roman"/>
          <w:sz w:val="28"/>
          <w:szCs w:val="28"/>
        </w:rPr>
        <w:t>склерозированием</w:t>
      </w:r>
      <w:proofErr w:type="spellEnd"/>
      <w:r w:rsidR="00F214EE" w:rsidRPr="006F17D2">
        <w:rPr>
          <w:rFonts w:ascii="Times New Roman" w:hAnsi="Times New Roman" w:cs="Times New Roman"/>
          <w:sz w:val="28"/>
          <w:szCs w:val="28"/>
        </w:rPr>
        <w:t xml:space="preserve"> </w:t>
      </w:r>
      <w:r w:rsidRPr="006F17D2">
        <w:rPr>
          <w:rFonts w:ascii="Times New Roman" w:hAnsi="Times New Roman" w:cs="Times New Roman"/>
          <w:sz w:val="28"/>
          <w:szCs w:val="28"/>
        </w:rPr>
        <w:t>паренхимы и сморщиванием почки.</w:t>
      </w:r>
    </w:p>
    <w:p w:rsidR="00F214EE"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3.</w:t>
      </w:r>
      <w:r w:rsidR="00F214EE" w:rsidRPr="006F17D2">
        <w:rPr>
          <w:rFonts w:ascii="Times New Roman" w:hAnsi="Times New Roman" w:cs="Times New Roman"/>
          <w:sz w:val="28"/>
          <w:szCs w:val="28"/>
        </w:rPr>
        <w:t xml:space="preserve">Необструктивный пиелонефрит, в отличие от </w:t>
      </w:r>
      <w:proofErr w:type="spellStart"/>
      <w:r w:rsidR="00F214EE" w:rsidRPr="006F17D2">
        <w:rPr>
          <w:rFonts w:ascii="Times New Roman" w:hAnsi="Times New Roman" w:cs="Times New Roman"/>
          <w:sz w:val="28"/>
          <w:szCs w:val="28"/>
        </w:rPr>
        <w:t>обструктивного</w:t>
      </w:r>
      <w:proofErr w:type="spellEnd"/>
      <w:r w:rsidR="00F214EE" w:rsidRPr="006F17D2">
        <w:rPr>
          <w:rFonts w:ascii="Times New Roman" w:hAnsi="Times New Roman" w:cs="Times New Roman"/>
          <w:sz w:val="28"/>
          <w:szCs w:val="28"/>
        </w:rPr>
        <w:t>, возникает без предшествующих структурно-функциональных изме</w:t>
      </w:r>
      <w:r w:rsidRPr="006F17D2">
        <w:rPr>
          <w:rFonts w:ascii="Times New Roman" w:hAnsi="Times New Roman" w:cs="Times New Roman"/>
          <w:sz w:val="28"/>
          <w:szCs w:val="28"/>
        </w:rPr>
        <w:t>нений в почках и мочевых путях.</w:t>
      </w:r>
    </w:p>
    <w:p w:rsidR="00F214EE"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4.</w:t>
      </w:r>
      <w:r w:rsidR="00F214EE" w:rsidRPr="006F17D2">
        <w:rPr>
          <w:rFonts w:ascii="Times New Roman" w:hAnsi="Times New Roman" w:cs="Times New Roman"/>
          <w:sz w:val="28"/>
          <w:szCs w:val="28"/>
        </w:rPr>
        <w:t xml:space="preserve">В основе </w:t>
      </w:r>
      <w:proofErr w:type="spellStart"/>
      <w:r w:rsidR="00F214EE" w:rsidRPr="006F17D2">
        <w:rPr>
          <w:rFonts w:ascii="Times New Roman" w:hAnsi="Times New Roman" w:cs="Times New Roman"/>
          <w:sz w:val="28"/>
          <w:szCs w:val="28"/>
        </w:rPr>
        <w:t>обструктивного</w:t>
      </w:r>
      <w:proofErr w:type="spellEnd"/>
      <w:r w:rsidR="00F214EE" w:rsidRPr="006F17D2">
        <w:rPr>
          <w:rFonts w:ascii="Times New Roman" w:hAnsi="Times New Roman" w:cs="Times New Roman"/>
          <w:sz w:val="28"/>
          <w:szCs w:val="28"/>
        </w:rPr>
        <w:t xml:space="preserve"> пиелонефрита всегда лежат факторы окклюзии (закупорки) верхних мочевых путей (конкременты, кровяные сгустки, воспалительный детрит, органическое сужение мочеточника, рефлюксы и др.), сопровожда</w:t>
      </w:r>
      <w:r w:rsidRPr="006F17D2">
        <w:rPr>
          <w:rFonts w:ascii="Times New Roman" w:hAnsi="Times New Roman" w:cs="Times New Roman"/>
          <w:sz w:val="28"/>
          <w:szCs w:val="28"/>
        </w:rPr>
        <w:t>ющиеся нарушением пассажа мочи.</w:t>
      </w:r>
    </w:p>
    <w:p w:rsidR="00DE2149" w:rsidRPr="006F17D2" w:rsidRDefault="00F214EE"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Выделяют пиелонефрит детского возраста, беременных и раннего послеродового пери</w:t>
      </w:r>
      <w:r w:rsidR="003879C6">
        <w:rPr>
          <w:rFonts w:ascii="Times New Roman" w:hAnsi="Times New Roman" w:cs="Times New Roman"/>
          <w:sz w:val="28"/>
          <w:szCs w:val="28"/>
        </w:rPr>
        <w:t>ода (</w:t>
      </w:r>
      <w:proofErr w:type="spellStart"/>
      <w:r w:rsidR="003879C6">
        <w:rPr>
          <w:rFonts w:ascii="Times New Roman" w:hAnsi="Times New Roman" w:cs="Times New Roman"/>
          <w:sz w:val="28"/>
          <w:szCs w:val="28"/>
        </w:rPr>
        <w:t>гестационный</w:t>
      </w:r>
      <w:proofErr w:type="spellEnd"/>
      <w:r w:rsidR="003879C6">
        <w:rPr>
          <w:rFonts w:ascii="Times New Roman" w:hAnsi="Times New Roman" w:cs="Times New Roman"/>
          <w:sz w:val="28"/>
          <w:szCs w:val="28"/>
        </w:rPr>
        <w:t xml:space="preserve"> пиелонефрит).</w:t>
      </w:r>
    </w:p>
    <w:p w:rsidR="00DE2149" w:rsidRPr="003879C6" w:rsidRDefault="00833DD7"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00DE2149" w:rsidRPr="003879C6">
        <w:rPr>
          <w:rFonts w:ascii="Times New Roman" w:hAnsi="Times New Roman" w:cs="Times New Roman"/>
          <w:b/>
          <w:sz w:val="28"/>
          <w:szCs w:val="28"/>
        </w:rPr>
        <w:t>Клиническая картина</w:t>
      </w:r>
      <w:r w:rsidR="006F17D2" w:rsidRPr="003879C6">
        <w:rPr>
          <w:rFonts w:ascii="Times New Roman" w:hAnsi="Times New Roman" w:cs="Times New Roman"/>
          <w:b/>
          <w:sz w:val="28"/>
          <w:szCs w:val="28"/>
        </w:rPr>
        <w:t>.</w:t>
      </w:r>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Для клинической картины пиелонефрита характерно внезапное начало заболевания с развитие</w:t>
      </w:r>
      <w:r w:rsidR="006F17D2" w:rsidRPr="006F17D2">
        <w:rPr>
          <w:rFonts w:ascii="Times New Roman" w:hAnsi="Times New Roman" w:cs="Times New Roman"/>
          <w:sz w:val="28"/>
          <w:szCs w:val="28"/>
        </w:rPr>
        <w:t>м триады симптомов:</w:t>
      </w:r>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1) повышение температуры тела (до 38--40</w:t>
      </w:r>
      <w:proofErr w:type="gramStart"/>
      <w:r w:rsidRPr="006F17D2">
        <w:rPr>
          <w:rFonts w:ascii="Times New Roman" w:hAnsi="Times New Roman" w:cs="Times New Roman"/>
          <w:sz w:val="28"/>
          <w:szCs w:val="28"/>
        </w:rPr>
        <w:t xml:space="preserve"> С</w:t>
      </w:r>
      <w:proofErr w:type="gramEnd"/>
      <w:r w:rsidRPr="006F17D2">
        <w:rPr>
          <w:rFonts w:ascii="Times New Roman" w:hAnsi="Times New Roman" w:cs="Times New Roman"/>
          <w:sz w:val="28"/>
          <w:szCs w:val="28"/>
        </w:rPr>
        <w:t>, иногда и выше) с потрясыва</w:t>
      </w:r>
      <w:r w:rsidR="003879C6">
        <w:rPr>
          <w:rFonts w:ascii="Times New Roman" w:hAnsi="Times New Roman" w:cs="Times New Roman"/>
          <w:sz w:val="28"/>
          <w:szCs w:val="28"/>
        </w:rPr>
        <w:t>ющим ознобом и проливным потом;</w:t>
      </w:r>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lastRenderedPageBreak/>
        <w:t xml:space="preserve">2) боли различной интенсивности в поясничной области (одно- или двусторонние), которые усиливаются при пальпации, ходьбе, поколачивании по области проекции почек (возможны </w:t>
      </w:r>
      <w:r w:rsidR="006F17D2" w:rsidRPr="006F17D2">
        <w:rPr>
          <w:rFonts w:ascii="Times New Roman" w:hAnsi="Times New Roman" w:cs="Times New Roman"/>
          <w:sz w:val="28"/>
          <w:szCs w:val="28"/>
        </w:rPr>
        <w:t>боли в боковых отделах живота);</w:t>
      </w:r>
    </w:p>
    <w:p w:rsidR="00DE2149" w:rsidRPr="006F17D2" w:rsidRDefault="006F17D2"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3) пиурия (</w:t>
      </w:r>
      <w:proofErr w:type="spellStart"/>
      <w:r w:rsidRPr="006F17D2">
        <w:rPr>
          <w:rFonts w:ascii="Times New Roman" w:hAnsi="Times New Roman" w:cs="Times New Roman"/>
          <w:sz w:val="28"/>
          <w:szCs w:val="28"/>
        </w:rPr>
        <w:t>лейкоцитурия</w:t>
      </w:r>
      <w:proofErr w:type="spellEnd"/>
      <w:r w:rsidRPr="006F17D2">
        <w:rPr>
          <w:rFonts w:ascii="Times New Roman" w:hAnsi="Times New Roman" w:cs="Times New Roman"/>
          <w:sz w:val="28"/>
          <w:szCs w:val="28"/>
        </w:rPr>
        <w:t>).</w:t>
      </w:r>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В некоторых случаях, чаше у женщин, заболевание начинается с острого цистита (учащённое и болезненное мочеиспускание, боли в области мочевого пузыря, терминальная гематурия). Другими проявлениями болезни могут быть общая разбитость, слабость, мышечные и головные боли, отсут</w:t>
      </w:r>
      <w:r w:rsidR="006F17D2" w:rsidRPr="006F17D2">
        <w:rPr>
          <w:rFonts w:ascii="Times New Roman" w:hAnsi="Times New Roman" w:cs="Times New Roman"/>
          <w:sz w:val="28"/>
          <w:szCs w:val="28"/>
        </w:rPr>
        <w:t>ствие аппетита, тошнота, рвота.</w:t>
      </w:r>
    </w:p>
    <w:p w:rsidR="00DE2149" w:rsidRPr="006F17D2" w:rsidRDefault="00DE2149" w:rsidP="00F1562C">
      <w:pPr>
        <w:spacing w:line="360" w:lineRule="auto"/>
        <w:jc w:val="both"/>
        <w:rPr>
          <w:rFonts w:ascii="Times New Roman" w:hAnsi="Times New Roman" w:cs="Times New Roman"/>
          <w:sz w:val="28"/>
          <w:szCs w:val="28"/>
        </w:rPr>
      </w:pPr>
      <w:proofErr w:type="gramStart"/>
      <w:r w:rsidRPr="006F17D2">
        <w:rPr>
          <w:rFonts w:ascii="Times New Roman" w:hAnsi="Times New Roman" w:cs="Times New Roman"/>
          <w:sz w:val="28"/>
          <w:szCs w:val="28"/>
        </w:rPr>
        <w:t>Гнойные формы (</w:t>
      </w:r>
      <w:proofErr w:type="spellStart"/>
      <w:r w:rsidRPr="006F17D2">
        <w:rPr>
          <w:rFonts w:ascii="Times New Roman" w:hAnsi="Times New Roman" w:cs="Times New Roman"/>
          <w:sz w:val="28"/>
          <w:szCs w:val="28"/>
        </w:rPr>
        <w:t>апостематозный</w:t>
      </w:r>
      <w:proofErr w:type="spellEnd"/>
      <w:r w:rsidRPr="006F17D2">
        <w:rPr>
          <w:rFonts w:ascii="Times New Roman" w:hAnsi="Times New Roman" w:cs="Times New Roman"/>
          <w:sz w:val="28"/>
          <w:szCs w:val="28"/>
        </w:rPr>
        <w:t xml:space="preserve"> нефрит, карбункул, абсцесс почки,) чаще встречаются при остром пиелонефрите, возникающем на фоне обструкции мочевого тракта, СД, иммунодепре</w:t>
      </w:r>
      <w:r w:rsidR="006F17D2" w:rsidRPr="006F17D2">
        <w:rPr>
          <w:rFonts w:ascii="Times New Roman" w:hAnsi="Times New Roman" w:cs="Times New Roman"/>
          <w:sz w:val="28"/>
          <w:szCs w:val="28"/>
        </w:rPr>
        <w:t>ссивной терапии и др. (5 -20%).</w:t>
      </w:r>
      <w:proofErr w:type="gramEnd"/>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 xml:space="preserve">При </w:t>
      </w:r>
      <w:proofErr w:type="spellStart"/>
      <w:r w:rsidRPr="006F17D2">
        <w:rPr>
          <w:rFonts w:ascii="Times New Roman" w:hAnsi="Times New Roman" w:cs="Times New Roman"/>
          <w:sz w:val="28"/>
          <w:szCs w:val="28"/>
        </w:rPr>
        <w:t>обструктивном</w:t>
      </w:r>
      <w:proofErr w:type="spellEnd"/>
      <w:r w:rsidRPr="006F17D2">
        <w:rPr>
          <w:rFonts w:ascii="Times New Roman" w:hAnsi="Times New Roman" w:cs="Times New Roman"/>
          <w:sz w:val="28"/>
          <w:szCs w:val="28"/>
        </w:rPr>
        <w:t xml:space="preserve"> пиелонефрите боли в поясничной области носят интенсивный распирающий характер, часто наблюдаются выраженные признаки общей интоксикации, повышение уровня азотистых шл</w:t>
      </w:r>
      <w:r w:rsidR="006F17D2" w:rsidRPr="006F17D2">
        <w:rPr>
          <w:rFonts w:ascii="Times New Roman" w:hAnsi="Times New Roman" w:cs="Times New Roman"/>
          <w:sz w:val="28"/>
          <w:szCs w:val="28"/>
        </w:rPr>
        <w:t>аков в крови, возможна желтуха.</w:t>
      </w:r>
    </w:p>
    <w:p w:rsidR="00DE2149" w:rsidRPr="006F17D2" w:rsidRDefault="00DE2149" w:rsidP="00F1562C">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Нередко единственными прояв</w:t>
      </w:r>
      <w:r w:rsidR="006F17D2" w:rsidRPr="006F17D2">
        <w:rPr>
          <w:rFonts w:ascii="Times New Roman" w:hAnsi="Times New Roman" w:cs="Times New Roman"/>
          <w:sz w:val="28"/>
          <w:szCs w:val="28"/>
        </w:rPr>
        <w:t>лениями заболевания могут быть:</w:t>
      </w:r>
    </w:p>
    <w:p w:rsidR="00DE2149" w:rsidRPr="006F17D2" w:rsidRDefault="004A0821" w:rsidP="00F1562C">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00DE2149" w:rsidRPr="006F17D2">
        <w:rPr>
          <w:rFonts w:ascii="Times New Roman" w:hAnsi="Times New Roman" w:cs="Times New Roman"/>
          <w:sz w:val="28"/>
          <w:szCs w:val="28"/>
        </w:rPr>
        <w:t>изолированный мочевой синдром (незначитель</w:t>
      </w:r>
      <w:r w:rsidR="006F17D2" w:rsidRPr="006F17D2">
        <w:rPr>
          <w:rFonts w:ascii="Times New Roman" w:hAnsi="Times New Roman" w:cs="Times New Roman"/>
          <w:sz w:val="28"/>
          <w:szCs w:val="28"/>
        </w:rPr>
        <w:t xml:space="preserve">ная бактериурия, </w:t>
      </w:r>
      <w:proofErr w:type="spellStart"/>
      <w:r w:rsidR="006F17D2" w:rsidRPr="006F17D2">
        <w:rPr>
          <w:rFonts w:ascii="Times New Roman" w:hAnsi="Times New Roman" w:cs="Times New Roman"/>
          <w:sz w:val="28"/>
          <w:szCs w:val="28"/>
        </w:rPr>
        <w:t>лейкоцитурия</w:t>
      </w:r>
      <w:proofErr w:type="spellEnd"/>
      <w:r w:rsidR="006F17D2" w:rsidRPr="006F17D2">
        <w:rPr>
          <w:rFonts w:ascii="Times New Roman" w:hAnsi="Times New Roman" w:cs="Times New Roman"/>
          <w:sz w:val="28"/>
          <w:szCs w:val="28"/>
        </w:rPr>
        <w:t>);</w:t>
      </w:r>
    </w:p>
    <w:p w:rsidR="00DE2149" w:rsidRPr="006F17D2" w:rsidRDefault="004A0821" w:rsidP="00F1562C">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00DE2149" w:rsidRPr="006F17D2">
        <w:rPr>
          <w:rFonts w:ascii="Times New Roman" w:hAnsi="Times New Roman" w:cs="Times New Roman"/>
          <w:sz w:val="28"/>
          <w:szCs w:val="28"/>
        </w:rPr>
        <w:t>сниженная отн</w:t>
      </w:r>
      <w:r w:rsidR="006F17D2" w:rsidRPr="006F17D2">
        <w:rPr>
          <w:rFonts w:ascii="Times New Roman" w:hAnsi="Times New Roman" w:cs="Times New Roman"/>
          <w:sz w:val="28"/>
          <w:szCs w:val="28"/>
        </w:rPr>
        <w:t>осительная плотность мочи;</w:t>
      </w:r>
    </w:p>
    <w:p w:rsidR="00DE2149" w:rsidRPr="006F17D2" w:rsidRDefault="004A0821" w:rsidP="00F1562C">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00DE2149" w:rsidRPr="006F17D2">
        <w:rPr>
          <w:rFonts w:ascii="Times New Roman" w:hAnsi="Times New Roman" w:cs="Times New Roman"/>
          <w:sz w:val="28"/>
          <w:szCs w:val="28"/>
        </w:rPr>
        <w:t>анемия, трудно поддающаяся лечению (при отсутствии признаков почечной недостаточности она обуслов</w:t>
      </w:r>
      <w:r w:rsidR="006F17D2" w:rsidRPr="006F17D2">
        <w:rPr>
          <w:rFonts w:ascii="Times New Roman" w:hAnsi="Times New Roman" w:cs="Times New Roman"/>
          <w:sz w:val="28"/>
          <w:szCs w:val="28"/>
        </w:rPr>
        <w:t>лена длительной интоксикацией).</w:t>
      </w:r>
    </w:p>
    <w:p w:rsidR="003879C6" w:rsidRPr="00BB7D95" w:rsidRDefault="00DE2149" w:rsidP="00F1562C">
      <w:pPr>
        <w:spacing w:line="360" w:lineRule="auto"/>
        <w:jc w:val="both"/>
        <w:rPr>
          <w:rFonts w:ascii="Times New Roman" w:hAnsi="Times New Roman" w:cs="Times New Roman"/>
          <w:sz w:val="28"/>
          <w:szCs w:val="28"/>
        </w:rPr>
      </w:pPr>
      <w:r w:rsidRPr="003879C6">
        <w:rPr>
          <w:rFonts w:ascii="Times New Roman" w:hAnsi="Times New Roman" w:cs="Times New Roman"/>
          <w:sz w:val="28"/>
          <w:szCs w:val="28"/>
        </w:rPr>
        <w:t xml:space="preserve">У больных пожилого возраста клинические проявления пиелонефрита могут быть разнообразными </w:t>
      </w:r>
      <w:r w:rsidR="00322DB3">
        <w:rPr>
          <w:rFonts w:ascii="Times New Roman" w:hAnsi="Times New Roman" w:cs="Times New Roman"/>
          <w:sz w:val="28"/>
          <w:szCs w:val="28"/>
        </w:rPr>
        <w:t>-</w:t>
      </w:r>
      <w:r w:rsidRPr="003879C6">
        <w:rPr>
          <w:rFonts w:ascii="Times New Roman" w:hAnsi="Times New Roman" w:cs="Times New Roman"/>
          <w:sz w:val="28"/>
          <w:szCs w:val="28"/>
        </w:rPr>
        <w:t xml:space="preserve"> от </w:t>
      </w:r>
      <w:proofErr w:type="spellStart"/>
      <w:r w:rsidRPr="003879C6">
        <w:rPr>
          <w:rFonts w:ascii="Times New Roman" w:hAnsi="Times New Roman" w:cs="Times New Roman"/>
          <w:sz w:val="28"/>
          <w:szCs w:val="28"/>
        </w:rPr>
        <w:t>малосимптомной</w:t>
      </w:r>
      <w:proofErr w:type="spellEnd"/>
      <w:r w:rsidRPr="003879C6">
        <w:rPr>
          <w:rFonts w:ascii="Times New Roman" w:hAnsi="Times New Roman" w:cs="Times New Roman"/>
          <w:sz w:val="28"/>
          <w:szCs w:val="28"/>
        </w:rPr>
        <w:t xml:space="preserve"> или бессимптомной латентно протекающей мочевой инфекции, изолированного интоксикационного синдрома, выраженной анемии до тяжёлого </w:t>
      </w:r>
      <w:proofErr w:type="spellStart"/>
      <w:r w:rsidRPr="003879C6">
        <w:rPr>
          <w:rFonts w:ascii="Times New Roman" w:hAnsi="Times New Roman" w:cs="Times New Roman"/>
          <w:sz w:val="28"/>
          <w:szCs w:val="28"/>
        </w:rPr>
        <w:t>бактеремического</w:t>
      </w:r>
      <w:proofErr w:type="spellEnd"/>
      <w:r w:rsidRPr="003879C6">
        <w:rPr>
          <w:rFonts w:ascii="Times New Roman" w:hAnsi="Times New Roman" w:cs="Times New Roman"/>
          <w:sz w:val="28"/>
          <w:szCs w:val="28"/>
        </w:rPr>
        <w:t xml:space="preserve"> шока с внезапным коллапсом. </w:t>
      </w:r>
      <w:proofErr w:type="spellStart"/>
      <w:r w:rsidRPr="003879C6">
        <w:rPr>
          <w:rFonts w:ascii="Times New Roman" w:hAnsi="Times New Roman" w:cs="Times New Roman"/>
          <w:sz w:val="28"/>
          <w:szCs w:val="28"/>
        </w:rPr>
        <w:t>Урогенный</w:t>
      </w:r>
      <w:proofErr w:type="spellEnd"/>
      <w:r w:rsidRPr="003879C6">
        <w:rPr>
          <w:rFonts w:ascii="Times New Roman" w:hAnsi="Times New Roman" w:cs="Times New Roman"/>
          <w:sz w:val="28"/>
          <w:szCs w:val="28"/>
        </w:rPr>
        <w:t xml:space="preserve"> </w:t>
      </w:r>
      <w:proofErr w:type="gramStart"/>
      <w:r w:rsidRPr="003879C6">
        <w:rPr>
          <w:rFonts w:ascii="Times New Roman" w:hAnsi="Times New Roman" w:cs="Times New Roman"/>
          <w:sz w:val="28"/>
          <w:szCs w:val="28"/>
        </w:rPr>
        <w:t>острый</w:t>
      </w:r>
      <w:proofErr w:type="gramEnd"/>
      <w:r w:rsidRPr="003879C6">
        <w:rPr>
          <w:rFonts w:ascii="Times New Roman" w:hAnsi="Times New Roman" w:cs="Times New Roman"/>
          <w:sz w:val="28"/>
          <w:szCs w:val="28"/>
        </w:rPr>
        <w:t xml:space="preserve"> пиелонефрит чаше сразу начинается с развития гнойного воспаления. Частота гнойных форм, по данным морфологического исследования, у мужчин приближается к 25%, у женщин</w:t>
      </w:r>
      <w:proofErr w:type="gramStart"/>
      <w:r w:rsidRPr="003879C6">
        <w:rPr>
          <w:rFonts w:ascii="Times New Roman" w:hAnsi="Times New Roman" w:cs="Times New Roman"/>
          <w:sz w:val="28"/>
          <w:szCs w:val="28"/>
        </w:rPr>
        <w:t xml:space="preserve"> -- </w:t>
      </w:r>
      <w:proofErr w:type="gramEnd"/>
      <w:r w:rsidRPr="003879C6">
        <w:rPr>
          <w:rFonts w:ascii="Times New Roman" w:hAnsi="Times New Roman" w:cs="Times New Roman"/>
          <w:sz w:val="28"/>
          <w:szCs w:val="28"/>
        </w:rPr>
        <w:t xml:space="preserve">к 15%. Проявления интоксикации могут сопровождаться изменениями в лейкоцитарной формуле, повышением СОЭ. Дифференциально-диагностические трудности нередко возникают при оценке </w:t>
      </w:r>
      <w:r w:rsidRPr="003879C6">
        <w:rPr>
          <w:rFonts w:ascii="Times New Roman" w:hAnsi="Times New Roman" w:cs="Times New Roman"/>
          <w:sz w:val="28"/>
          <w:szCs w:val="28"/>
        </w:rPr>
        <w:lastRenderedPageBreak/>
        <w:t xml:space="preserve">активности процесса у пожилых людей в связи с тем, что пиелонефрит развивается или обостряется на фоне </w:t>
      </w:r>
      <w:proofErr w:type="spellStart"/>
      <w:r w:rsidRPr="003879C6">
        <w:rPr>
          <w:rFonts w:ascii="Times New Roman" w:hAnsi="Times New Roman" w:cs="Times New Roman"/>
          <w:sz w:val="28"/>
          <w:szCs w:val="28"/>
        </w:rPr>
        <w:t>полиорганной</w:t>
      </w:r>
      <w:proofErr w:type="spellEnd"/>
      <w:r w:rsidRPr="003879C6">
        <w:rPr>
          <w:rFonts w:ascii="Times New Roman" w:hAnsi="Times New Roman" w:cs="Times New Roman"/>
          <w:sz w:val="28"/>
          <w:szCs w:val="28"/>
        </w:rPr>
        <w:t xml:space="preserve"> старческой патологии, проявлений системных сосудистых заболеваний, опухолевых процессов или обменных нарушений.</w:t>
      </w:r>
    </w:p>
    <w:p w:rsidR="00833DD7" w:rsidRDefault="00BB7D95"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833DD7">
        <w:rPr>
          <w:rFonts w:ascii="Times New Roman" w:hAnsi="Times New Roman" w:cs="Times New Roman"/>
          <w:b/>
          <w:sz w:val="28"/>
          <w:szCs w:val="28"/>
        </w:rPr>
        <w:t>5</w:t>
      </w:r>
      <w:r>
        <w:rPr>
          <w:rFonts w:ascii="Times New Roman" w:hAnsi="Times New Roman" w:cs="Times New Roman"/>
          <w:b/>
          <w:sz w:val="28"/>
          <w:szCs w:val="28"/>
        </w:rPr>
        <w:t>.</w:t>
      </w:r>
      <w:r w:rsidR="003879C6" w:rsidRPr="00AC3965">
        <w:rPr>
          <w:rFonts w:ascii="Times New Roman" w:hAnsi="Times New Roman" w:cs="Times New Roman"/>
          <w:b/>
          <w:sz w:val="28"/>
          <w:szCs w:val="28"/>
        </w:rPr>
        <w:t>Диагностика.</w:t>
      </w:r>
    </w:p>
    <w:p w:rsidR="003879C6" w:rsidRPr="005F0C5C" w:rsidRDefault="003879C6" w:rsidP="00F1562C">
      <w:pPr>
        <w:spacing w:line="360" w:lineRule="auto"/>
        <w:jc w:val="both"/>
        <w:rPr>
          <w:rFonts w:ascii="Times New Roman" w:hAnsi="Times New Roman" w:cs="Times New Roman"/>
          <w:b/>
          <w:sz w:val="28"/>
          <w:szCs w:val="28"/>
        </w:rPr>
      </w:pPr>
      <w:r w:rsidRPr="00AC3965">
        <w:rPr>
          <w:rFonts w:ascii="Times New Roman" w:hAnsi="Times New Roman" w:cs="Times New Roman"/>
          <w:sz w:val="28"/>
          <w:szCs w:val="28"/>
        </w:rPr>
        <w:t>Диагноз пиелонефрита основывается на характерных клинических проявлениях и результатах лабораторных и</w:t>
      </w:r>
      <w:r w:rsidR="004A0821" w:rsidRPr="00AC3965">
        <w:rPr>
          <w:rFonts w:ascii="Times New Roman" w:hAnsi="Times New Roman" w:cs="Times New Roman"/>
          <w:sz w:val="28"/>
          <w:szCs w:val="28"/>
        </w:rPr>
        <w:t xml:space="preserve"> инструментальных исследований:</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определения характерных местных симптомов (боль и напряжение мышц в поясничной области, положи</w:t>
      </w:r>
      <w:r w:rsidR="004A0821" w:rsidRPr="00AC3965">
        <w:rPr>
          <w:rFonts w:ascii="Times New Roman" w:hAnsi="Times New Roman" w:cs="Times New Roman"/>
          <w:sz w:val="28"/>
          <w:szCs w:val="28"/>
        </w:rPr>
        <w:t>тельный симптом поколачивания);</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исследования осадка</w:t>
      </w:r>
      <w:r w:rsidR="004A0821" w:rsidRPr="00AC3965">
        <w:rPr>
          <w:rFonts w:ascii="Times New Roman" w:hAnsi="Times New Roman" w:cs="Times New Roman"/>
          <w:sz w:val="28"/>
          <w:szCs w:val="28"/>
        </w:rPr>
        <w:t xml:space="preserve"> мочи количественными методами;</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бактери</w:t>
      </w:r>
      <w:r w:rsidR="004A0821" w:rsidRPr="00AC3965">
        <w:rPr>
          <w:rFonts w:ascii="Times New Roman" w:hAnsi="Times New Roman" w:cs="Times New Roman"/>
          <w:sz w:val="28"/>
          <w:szCs w:val="28"/>
        </w:rPr>
        <w:t>ологического исследования мочи;</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функциональных исследований почек (снижение плот</w:t>
      </w:r>
      <w:r w:rsidR="004A0821" w:rsidRPr="00AC3965">
        <w:rPr>
          <w:rFonts w:ascii="Times New Roman" w:hAnsi="Times New Roman" w:cs="Times New Roman"/>
          <w:sz w:val="28"/>
          <w:szCs w:val="28"/>
        </w:rPr>
        <w:t>ности мочи, возможна азотемия);</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ультразвукового исследования поч</w:t>
      </w:r>
      <w:r w:rsidR="004A0821" w:rsidRPr="00AC3965">
        <w:rPr>
          <w:rFonts w:ascii="Times New Roman" w:hAnsi="Times New Roman" w:cs="Times New Roman"/>
          <w:sz w:val="28"/>
          <w:szCs w:val="28"/>
        </w:rPr>
        <w:t>ек;</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экскрет</w:t>
      </w:r>
      <w:r w:rsidR="004A0821" w:rsidRPr="00AC3965">
        <w:rPr>
          <w:rFonts w:ascii="Times New Roman" w:hAnsi="Times New Roman" w:cs="Times New Roman"/>
          <w:sz w:val="28"/>
          <w:szCs w:val="28"/>
        </w:rPr>
        <w:t xml:space="preserve">орной урографии; </w:t>
      </w:r>
    </w:p>
    <w:p w:rsidR="00713963"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динамическ</w:t>
      </w:r>
      <w:r w:rsidR="004A0821" w:rsidRPr="00AC3965">
        <w:rPr>
          <w:rFonts w:ascii="Times New Roman" w:hAnsi="Times New Roman" w:cs="Times New Roman"/>
          <w:sz w:val="28"/>
          <w:szCs w:val="28"/>
        </w:rPr>
        <w:t xml:space="preserve">ой </w:t>
      </w:r>
      <w:proofErr w:type="spellStart"/>
      <w:r w:rsidR="004A0821" w:rsidRPr="00AC3965">
        <w:rPr>
          <w:rFonts w:ascii="Times New Roman" w:hAnsi="Times New Roman" w:cs="Times New Roman"/>
          <w:sz w:val="28"/>
          <w:szCs w:val="28"/>
        </w:rPr>
        <w:t>сцинтиграфии</w:t>
      </w:r>
      <w:proofErr w:type="spellEnd"/>
      <w:r w:rsidR="004A0821" w:rsidRPr="00AC3965">
        <w:rPr>
          <w:rFonts w:ascii="Times New Roman" w:hAnsi="Times New Roman" w:cs="Times New Roman"/>
          <w:sz w:val="28"/>
          <w:szCs w:val="28"/>
        </w:rPr>
        <w:t xml:space="preserve">; </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КТ и МРТ.</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3879C6" w:rsidRPr="00AC3965">
        <w:rPr>
          <w:rFonts w:ascii="Times New Roman" w:hAnsi="Times New Roman" w:cs="Times New Roman"/>
          <w:sz w:val="28"/>
          <w:szCs w:val="28"/>
        </w:rPr>
        <w:t>иелонефрит беременных встречается примерно в 10% случаев. Среди факторов риска развития пиелонефрита во время беременности наиболее значимыми яв</w:t>
      </w:r>
      <w:r w:rsidR="004A0821" w:rsidRPr="00AC3965">
        <w:rPr>
          <w:rFonts w:ascii="Times New Roman" w:hAnsi="Times New Roman" w:cs="Times New Roman"/>
          <w:sz w:val="28"/>
          <w:szCs w:val="28"/>
        </w:rPr>
        <w:t>ляются:</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бессимптомная бактериурия, не леченная до</w:t>
      </w:r>
      <w:r w:rsidR="00AC3965">
        <w:rPr>
          <w:rFonts w:ascii="Times New Roman" w:hAnsi="Times New Roman" w:cs="Times New Roman"/>
          <w:sz w:val="28"/>
          <w:szCs w:val="28"/>
        </w:rPr>
        <w:t xml:space="preserve"> беременности (30--40% женщин);</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пороки развития</w:t>
      </w:r>
      <w:r w:rsidRPr="00AC3965">
        <w:rPr>
          <w:rFonts w:ascii="Times New Roman" w:hAnsi="Times New Roman" w:cs="Times New Roman"/>
          <w:sz w:val="28"/>
          <w:szCs w:val="28"/>
        </w:rPr>
        <w:t xml:space="preserve"> почек и мочевых путей (6-18%);</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камни в по</w:t>
      </w:r>
      <w:r w:rsidRPr="00AC3965">
        <w:rPr>
          <w:rFonts w:ascii="Times New Roman" w:hAnsi="Times New Roman" w:cs="Times New Roman"/>
          <w:sz w:val="28"/>
          <w:szCs w:val="28"/>
        </w:rPr>
        <w:t>чках и мочеточниках (около 6%);</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рефлюксы на р</w:t>
      </w:r>
      <w:r w:rsidRPr="00AC3965">
        <w:rPr>
          <w:rFonts w:ascii="Times New Roman" w:hAnsi="Times New Roman" w:cs="Times New Roman"/>
          <w:sz w:val="28"/>
          <w:szCs w:val="28"/>
        </w:rPr>
        <w:t>азличных уровнях мочевых путей;</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хронические заболевания почек и</w:t>
      </w:r>
      <w:r w:rsidRPr="00AC3965">
        <w:rPr>
          <w:rFonts w:ascii="Times New Roman" w:hAnsi="Times New Roman" w:cs="Times New Roman"/>
          <w:sz w:val="28"/>
          <w:szCs w:val="28"/>
        </w:rPr>
        <w:t xml:space="preserve"> др.</w:t>
      </w:r>
    </w:p>
    <w:p w:rsidR="00C5411D" w:rsidRDefault="004A0821" w:rsidP="00F1562C">
      <w:pPr>
        <w:spacing w:line="360" w:lineRule="auto"/>
        <w:jc w:val="both"/>
        <w:rPr>
          <w:rFonts w:ascii="Times New Roman" w:hAnsi="Times New Roman" w:cs="Times New Roman"/>
          <w:b/>
          <w:sz w:val="28"/>
          <w:szCs w:val="28"/>
        </w:rPr>
      </w:pPr>
      <w:r w:rsidRPr="00AC3965">
        <w:rPr>
          <w:rFonts w:ascii="Times New Roman" w:hAnsi="Times New Roman" w:cs="Times New Roman"/>
          <w:b/>
          <w:sz w:val="28"/>
          <w:szCs w:val="28"/>
        </w:rPr>
        <w:t>Осмотр и обследование.</w:t>
      </w:r>
      <w:r w:rsidR="00C5411D" w:rsidRPr="00C5411D">
        <w:rPr>
          <w:rFonts w:ascii="Times New Roman" w:hAnsi="Times New Roman" w:cs="Times New Roman"/>
          <w:sz w:val="28"/>
          <w:szCs w:val="28"/>
        </w:rPr>
        <w:t xml:space="preserve"> </w:t>
      </w:r>
      <w:r w:rsidR="00C5411D" w:rsidRPr="00AC3965">
        <w:rPr>
          <w:rFonts w:ascii="Times New Roman" w:hAnsi="Times New Roman" w:cs="Times New Roman"/>
          <w:sz w:val="28"/>
          <w:szCs w:val="28"/>
        </w:rPr>
        <w:t>При осмотре обычно обращают на себя внимание признаки дегидратации, сухой обложенный язык.</w:t>
      </w:r>
    </w:p>
    <w:p w:rsidR="003879C6" w:rsidRPr="00C5411D" w:rsidRDefault="003879C6" w:rsidP="00F1562C">
      <w:pPr>
        <w:spacing w:line="360" w:lineRule="auto"/>
        <w:jc w:val="both"/>
        <w:rPr>
          <w:rFonts w:ascii="Times New Roman" w:hAnsi="Times New Roman" w:cs="Times New Roman"/>
          <w:b/>
          <w:sz w:val="28"/>
          <w:szCs w:val="28"/>
        </w:rPr>
      </w:pPr>
      <w:r w:rsidRPr="00AC3965">
        <w:rPr>
          <w:rFonts w:ascii="Times New Roman" w:hAnsi="Times New Roman" w:cs="Times New Roman"/>
          <w:sz w:val="28"/>
          <w:szCs w:val="28"/>
        </w:rPr>
        <w:lastRenderedPageBreak/>
        <w:t>Возможны вздутие живота, вынужденное сгибание и приведение ноги к туловищу на стороне поражения. Отмечаются напряжение мышц в области поясницы, болезненность при одновременной двусторонней пальпации области почек, резкая болезненность в рёберно-позвоночном углу соответствующей стороны. Определяют учащё</w:t>
      </w:r>
      <w:r w:rsidR="004A0821" w:rsidRPr="00AC3965">
        <w:rPr>
          <w:rFonts w:ascii="Times New Roman" w:hAnsi="Times New Roman" w:cs="Times New Roman"/>
          <w:sz w:val="28"/>
          <w:szCs w:val="28"/>
        </w:rPr>
        <w:t>нный пульс; возможна гипотония.</w:t>
      </w:r>
    </w:p>
    <w:p w:rsidR="004A0821" w:rsidRPr="00AC3965" w:rsidRDefault="003879C6" w:rsidP="00F1562C">
      <w:pPr>
        <w:spacing w:line="360" w:lineRule="auto"/>
        <w:jc w:val="both"/>
        <w:rPr>
          <w:rFonts w:ascii="Times New Roman" w:hAnsi="Times New Roman" w:cs="Times New Roman"/>
          <w:b/>
          <w:sz w:val="28"/>
          <w:szCs w:val="28"/>
        </w:rPr>
      </w:pPr>
      <w:r w:rsidRPr="00AC3965">
        <w:rPr>
          <w:rFonts w:ascii="Times New Roman" w:hAnsi="Times New Roman" w:cs="Times New Roman"/>
          <w:b/>
          <w:sz w:val="28"/>
          <w:szCs w:val="28"/>
        </w:rPr>
        <w:t>Лаборатор</w:t>
      </w:r>
      <w:r w:rsidR="004A0821" w:rsidRPr="00AC3965">
        <w:rPr>
          <w:rFonts w:ascii="Times New Roman" w:hAnsi="Times New Roman" w:cs="Times New Roman"/>
          <w:b/>
          <w:sz w:val="28"/>
          <w:szCs w:val="28"/>
        </w:rPr>
        <w:t>ные исследования</w:t>
      </w:r>
      <w:proofErr w:type="gramStart"/>
      <w:r w:rsidR="004A0821" w:rsidRPr="00AC3965">
        <w:rPr>
          <w:rFonts w:ascii="Times New Roman" w:hAnsi="Times New Roman" w:cs="Times New Roman"/>
          <w:b/>
          <w:sz w:val="28"/>
          <w:szCs w:val="28"/>
        </w:rPr>
        <w:t xml:space="preserve"> :</w:t>
      </w:r>
      <w:proofErr w:type="gramEnd"/>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К характерным лабораторным пр</w:t>
      </w:r>
      <w:r w:rsidR="004A0821" w:rsidRPr="00AC3965">
        <w:rPr>
          <w:rFonts w:ascii="Times New Roman" w:hAnsi="Times New Roman" w:cs="Times New Roman"/>
          <w:sz w:val="28"/>
          <w:szCs w:val="28"/>
        </w:rPr>
        <w:t>изнакам пиелонефрита относятся:</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AC3965">
        <w:rPr>
          <w:rFonts w:ascii="Times New Roman" w:hAnsi="Times New Roman" w:cs="Times New Roman"/>
          <w:sz w:val="28"/>
          <w:szCs w:val="28"/>
        </w:rPr>
        <w:t>бактериурия;</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proofErr w:type="spellStart"/>
      <w:r w:rsidR="003879C6" w:rsidRPr="00AC3965">
        <w:rPr>
          <w:rFonts w:ascii="Times New Roman" w:hAnsi="Times New Roman" w:cs="Times New Roman"/>
          <w:sz w:val="28"/>
          <w:szCs w:val="28"/>
        </w:rPr>
        <w:t>лейкоцитурия</w:t>
      </w:r>
      <w:proofErr w:type="spellEnd"/>
      <w:r w:rsidR="003879C6" w:rsidRPr="00AC3965">
        <w:rPr>
          <w:rFonts w:ascii="Times New Roman" w:hAnsi="Times New Roman" w:cs="Times New Roman"/>
          <w:sz w:val="28"/>
          <w:szCs w:val="28"/>
        </w:rPr>
        <w:t xml:space="preserve"> (может отсутствовать в случае окклюзии моч</w:t>
      </w:r>
      <w:r w:rsidRPr="00AC3965">
        <w:rPr>
          <w:rFonts w:ascii="Times New Roman" w:hAnsi="Times New Roman" w:cs="Times New Roman"/>
          <w:sz w:val="28"/>
          <w:szCs w:val="28"/>
        </w:rPr>
        <w:t>еточника на стороне поражения);</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-микрогематурия;</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r w:rsidR="003879C6" w:rsidRPr="00AC3965">
        <w:rPr>
          <w:rFonts w:ascii="Times New Roman" w:hAnsi="Times New Roman" w:cs="Times New Roman"/>
          <w:sz w:val="28"/>
          <w:szCs w:val="28"/>
        </w:rPr>
        <w:t>протеинурия (</w:t>
      </w:r>
      <w:r w:rsidRPr="00AC3965">
        <w:rPr>
          <w:rFonts w:ascii="Times New Roman" w:hAnsi="Times New Roman" w:cs="Times New Roman"/>
          <w:sz w:val="28"/>
          <w:szCs w:val="28"/>
        </w:rPr>
        <w:t>обычно не превышает 1-2 г/</w:t>
      </w:r>
      <w:proofErr w:type="spellStart"/>
      <w:r w:rsidRPr="00AC3965">
        <w:rPr>
          <w:rFonts w:ascii="Times New Roman" w:hAnsi="Times New Roman" w:cs="Times New Roman"/>
          <w:sz w:val="28"/>
          <w:szCs w:val="28"/>
        </w:rPr>
        <w:t>сут</w:t>
      </w:r>
      <w:proofErr w:type="spellEnd"/>
      <w:r w:rsidRPr="00AC3965">
        <w:rPr>
          <w:rFonts w:ascii="Times New Roman" w:hAnsi="Times New Roman" w:cs="Times New Roman"/>
          <w:sz w:val="28"/>
          <w:szCs w:val="28"/>
        </w:rPr>
        <w:t>);</w:t>
      </w:r>
    </w:p>
    <w:p w:rsidR="003879C6" w:rsidRPr="00AC3965" w:rsidRDefault="004A0821"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w:t>
      </w:r>
      <w:proofErr w:type="spellStart"/>
      <w:r w:rsidR="00AC3965" w:rsidRPr="00AC3965">
        <w:rPr>
          <w:rFonts w:ascii="Times New Roman" w:hAnsi="Times New Roman" w:cs="Times New Roman"/>
          <w:sz w:val="28"/>
          <w:szCs w:val="28"/>
        </w:rPr>
        <w:t>цилиндроурия</w:t>
      </w:r>
      <w:proofErr w:type="spellEnd"/>
      <w:r w:rsidR="00AC3965" w:rsidRPr="00AC3965">
        <w:rPr>
          <w:rFonts w:ascii="Times New Roman" w:hAnsi="Times New Roman" w:cs="Times New Roman"/>
          <w:sz w:val="28"/>
          <w:szCs w:val="28"/>
        </w:rPr>
        <w:t>.</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Определяются лейкоцитоз со сдвигом лейкоцитарной формулы влево (особенно значительный сдвиги лейкоцитарной формулы наблюдается при гнойной инфекции), умеренное снижение уровня гемоглобина, повышение СОЭ. В острой стадии болезни, при вовлечении в процесс второй почки, может наблюдаться увеличенное содержание мочевины </w:t>
      </w:r>
      <w:r w:rsidR="00AC3965" w:rsidRPr="00AC3965">
        <w:rPr>
          <w:rFonts w:ascii="Times New Roman" w:hAnsi="Times New Roman" w:cs="Times New Roman"/>
          <w:sz w:val="28"/>
          <w:szCs w:val="28"/>
        </w:rPr>
        <w:t xml:space="preserve">и </w:t>
      </w:r>
      <w:proofErr w:type="spellStart"/>
      <w:r w:rsidR="00AC3965" w:rsidRPr="00AC3965">
        <w:rPr>
          <w:rFonts w:ascii="Times New Roman" w:hAnsi="Times New Roman" w:cs="Times New Roman"/>
          <w:sz w:val="28"/>
          <w:szCs w:val="28"/>
        </w:rPr>
        <w:t>креатинина</w:t>
      </w:r>
      <w:proofErr w:type="spellEnd"/>
      <w:r w:rsidR="00AC3965" w:rsidRPr="00AC3965">
        <w:rPr>
          <w:rFonts w:ascii="Times New Roman" w:hAnsi="Times New Roman" w:cs="Times New Roman"/>
          <w:sz w:val="28"/>
          <w:szCs w:val="28"/>
        </w:rPr>
        <w:t xml:space="preserve"> в сыворотке крови.</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Как правило, диагностика острых форм заболевания не вызывает больших затруднений</w:t>
      </w:r>
      <w:proofErr w:type="gramStart"/>
      <w:r w:rsidRPr="00AC3965">
        <w:rPr>
          <w:rFonts w:ascii="Times New Roman" w:hAnsi="Times New Roman" w:cs="Times New Roman"/>
          <w:sz w:val="28"/>
          <w:szCs w:val="28"/>
        </w:rPr>
        <w:t xml:space="preserve"> -- </w:t>
      </w:r>
      <w:proofErr w:type="gramEnd"/>
      <w:r w:rsidRPr="00AC3965">
        <w:rPr>
          <w:rFonts w:ascii="Times New Roman" w:hAnsi="Times New Roman" w:cs="Times New Roman"/>
          <w:sz w:val="28"/>
          <w:szCs w:val="28"/>
        </w:rPr>
        <w:t>гораздо сложнее поставить диагноз при хронических формах, особенно при латентном (скрытом) тече</w:t>
      </w:r>
      <w:r w:rsidR="00AC3965" w:rsidRPr="00AC3965">
        <w:rPr>
          <w:rFonts w:ascii="Times New Roman" w:hAnsi="Times New Roman" w:cs="Times New Roman"/>
          <w:sz w:val="28"/>
          <w:szCs w:val="28"/>
        </w:rPr>
        <w:t>нии.</w:t>
      </w:r>
    </w:p>
    <w:p w:rsidR="003879C6" w:rsidRPr="00AC3965" w:rsidRDefault="003879C6" w:rsidP="00F1562C">
      <w:pPr>
        <w:spacing w:line="360" w:lineRule="auto"/>
        <w:jc w:val="both"/>
        <w:rPr>
          <w:rFonts w:ascii="Times New Roman" w:hAnsi="Times New Roman" w:cs="Times New Roman"/>
          <w:b/>
          <w:sz w:val="28"/>
          <w:szCs w:val="28"/>
        </w:rPr>
      </w:pPr>
      <w:r w:rsidRPr="00AC3965">
        <w:rPr>
          <w:rFonts w:ascii="Times New Roman" w:hAnsi="Times New Roman" w:cs="Times New Roman"/>
          <w:b/>
          <w:sz w:val="28"/>
          <w:szCs w:val="28"/>
        </w:rPr>
        <w:t>Инструментальные исследования</w:t>
      </w:r>
      <w:r w:rsidR="00AC3965" w:rsidRPr="00AC3965">
        <w:rPr>
          <w:rFonts w:ascii="Times New Roman" w:hAnsi="Times New Roman" w:cs="Times New Roman"/>
          <w:b/>
          <w:sz w:val="28"/>
          <w:szCs w:val="28"/>
        </w:rPr>
        <w:t>;</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При </w:t>
      </w:r>
      <w:proofErr w:type="gramStart"/>
      <w:r w:rsidRPr="00AC3965">
        <w:rPr>
          <w:rFonts w:ascii="Times New Roman" w:hAnsi="Times New Roman" w:cs="Times New Roman"/>
          <w:sz w:val="28"/>
          <w:szCs w:val="28"/>
        </w:rPr>
        <w:t>остром</w:t>
      </w:r>
      <w:proofErr w:type="gramEnd"/>
      <w:r w:rsidRPr="00AC3965">
        <w:rPr>
          <w:rFonts w:ascii="Times New Roman" w:hAnsi="Times New Roman" w:cs="Times New Roman"/>
          <w:sz w:val="28"/>
          <w:szCs w:val="28"/>
        </w:rPr>
        <w:t xml:space="preserve"> пиелонефрите ультразвуковое исс</w:t>
      </w:r>
      <w:r w:rsidR="00AC3965" w:rsidRPr="00AC3965">
        <w:rPr>
          <w:rFonts w:ascii="Times New Roman" w:hAnsi="Times New Roman" w:cs="Times New Roman"/>
          <w:sz w:val="28"/>
          <w:szCs w:val="28"/>
        </w:rPr>
        <w:t>ледование позволяет определить:</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относител</w:t>
      </w:r>
      <w:r w:rsidRPr="00AC3965">
        <w:rPr>
          <w:rFonts w:ascii="Times New Roman" w:hAnsi="Times New Roman" w:cs="Times New Roman"/>
          <w:sz w:val="28"/>
          <w:szCs w:val="28"/>
        </w:rPr>
        <w:t>ьное увеличение размеров почек;</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ограничение подвижности почек при дыхании за счёт </w:t>
      </w:r>
      <w:r w:rsidRPr="00AC3965">
        <w:rPr>
          <w:rFonts w:ascii="Times New Roman" w:hAnsi="Times New Roman" w:cs="Times New Roman"/>
          <w:sz w:val="28"/>
          <w:szCs w:val="28"/>
        </w:rPr>
        <w:t xml:space="preserve">отёка </w:t>
      </w:r>
      <w:proofErr w:type="spellStart"/>
      <w:r w:rsidRPr="00AC3965">
        <w:rPr>
          <w:rFonts w:ascii="Times New Roman" w:hAnsi="Times New Roman" w:cs="Times New Roman"/>
          <w:sz w:val="28"/>
          <w:szCs w:val="28"/>
        </w:rPr>
        <w:t>паранефральной</w:t>
      </w:r>
      <w:proofErr w:type="spellEnd"/>
      <w:r w:rsidRPr="00AC3965">
        <w:rPr>
          <w:rFonts w:ascii="Times New Roman" w:hAnsi="Times New Roman" w:cs="Times New Roman"/>
          <w:sz w:val="28"/>
          <w:szCs w:val="28"/>
        </w:rPr>
        <w:t xml:space="preserve"> клетчатки;</w:t>
      </w:r>
    </w:p>
    <w:p w:rsidR="003879C6" w:rsidRPr="00AC3965" w:rsidRDefault="00AC3965" w:rsidP="00F1562C">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003879C6" w:rsidRPr="00AC3965">
        <w:rPr>
          <w:rFonts w:ascii="Times New Roman" w:hAnsi="Times New Roman" w:cs="Times New Roman"/>
          <w:sz w:val="28"/>
          <w:szCs w:val="28"/>
        </w:rPr>
        <w:t>утолщение почечной паренхимы из-за интерстициального отёка, появление очаговых изменений в паренхиме (</w:t>
      </w:r>
      <w:proofErr w:type="spellStart"/>
      <w:r w:rsidR="003879C6" w:rsidRPr="00AC3965">
        <w:rPr>
          <w:rFonts w:ascii="Times New Roman" w:hAnsi="Times New Roman" w:cs="Times New Roman"/>
          <w:sz w:val="28"/>
          <w:szCs w:val="28"/>
        </w:rPr>
        <w:t>гипоэхогенные</w:t>
      </w:r>
      <w:proofErr w:type="spellEnd"/>
      <w:r w:rsidR="003879C6" w:rsidRPr="00AC3965">
        <w:rPr>
          <w:rFonts w:ascii="Times New Roman" w:hAnsi="Times New Roman" w:cs="Times New Roman"/>
          <w:sz w:val="28"/>
          <w:szCs w:val="28"/>
        </w:rPr>
        <w:t xml:space="preserve"> участки) при гнойном пиелонефрите (в ча</w:t>
      </w:r>
      <w:r w:rsidRPr="00AC3965">
        <w:rPr>
          <w:rFonts w:ascii="Times New Roman" w:hAnsi="Times New Roman" w:cs="Times New Roman"/>
          <w:sz w:val="28"/>
          <w:szCs w:val="28"/>
        </w:rPr>
        <w:t>стности, при карбункуле почки);</w:t>
      </w:r>
      <w:proofErr w:type="gramEnd"/>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расширение</w:t>
      </w:r>
      <w:r w:rsidRPr="00AC3965">
        <w:rPr>
          <w:rFonts w:ascii="Times New Roman" w:hAnsi="Times New Roman" w:cs="Times New Roman"/>
          <w:sz w:val="28"/>
          <w:szCs w:val="28"/>
        </w:rPr>
        <w:t xml:space="preserve"> ЧЛС при нарушении оттока мочи.</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Кроме того, ультразвуковое исследование позволяет выявить конкременты и аномалии развития почек. К более поздним проявлениям (при </w:t>
      </w:r>
      <w:proofErr w:type="gramStart"/>
      <w:r w:rsidRPr="00AC3965">
        <w:rPr>
          <w:rFonts w:ascii="Times New Roman" w:hAnsi="Times New Roman" w:cs="Times New Roman"/>
          <w:sz w:val="28"/>
          <w:szCs w:val="28"/>
        </w:rPr>
        <w:t>хро</w:t>
      </w:r>
      <w:r w:rsidR="00AC3965">
        <w:rPr>
          <w:rFonts w:ascii="Times New Roman" w:hAnsi="Times New Roman" w:cs="Times New Roman"/>
          <w:sz w:val="28"/>
          <w:szCs w:val="28"/>
        </w:rPr>
        <w:t>ническом</w:t>
      </w:r>
      <w:proofErr w:type="gramEnd"/>
      <w:r w:rsidR="00AC3965">
        <w:rPr>
          <w:rFonts w:ascii="Times New Roman" w:hAnsi="Times New Roman" w:cs="Times New Roman"/>
          <w:sz w:val="28"/>
          <w:szCs w:val="28"/>
        </w:rPr>
        <w:t xml:space="preserve"> пиелонефрите) относят:</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-деформацию контура почки;</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уменьшение её линейных размеров и толщины паренхимы (изменение </w:t>
      </w:r>
      <w:proofErr w:type="gramStart"/>
      <w:r w:rsidR="003879C6" w:rsidRPr="00AC3965">
        <w:rPr>
          <w:rFonts w:ascii="Times New Roman" w:hAnsi="Times New Roman" w:cs="Times New Roman"/>
          <w:sz w:val="28"/>
          <w:szCs w:val="28"/>
        </w:rPr>
        <w:t>р</w:t>
      </w:r>
      <w:r>
        <w:rPr>
          <w:rFonts w:ascii="Times New Roman" w:hAnsi="Times New Roman" w:cs="Times New Roman"/>
          <w:sz w:val="28"/>
          <w:szCs w:val="28"/>
        </w:rPr>
        <w:t>-</w:t>
      </w:r>
      <w:proofErr w:type="gramEnd"/>
      <w:r>
        <w:rPr>
          <w:rFonts w:ascii="Times New Roman" w:hAnsi="Times New Roman" w:cs="Times New Roman"/>
          <w:sz w:val="28"/>
          <w:szCs w:val="28"/>
        </w:rPr>
        <w:t>-</w:t>
      </w:r>
      <w:r w:rsidR="003879C6" w:rsidRPr="00AC3965">
        <w:rPr>
          <w:rFonts w:ascii="Times New Roman" w:hAnsi="Times New Roman" w:cs="Times New Roman"/>
          <w:sz w:val="28"/>
          <w:szCs w:val="28"/>
        </w:rPr>
        <w:t>огр</w:t>
      </w:r>
      <w:r>
        <w:rPr>
          <w:rFonts w:ascii="Times New Roman" w:hAnsi="Times New Roman" w:cs="Times New Roman"/>
          <w:sz w:val="28"/>
          <w:szCs w:val="28"/>
        </w:rPr>
        <w:t>убение контура чашечек.</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С помощью рентгенологических мето</w:t>
      </w:r>
      <w:r w:rsidR="00AC3965">
        <w:rPr>
          <w:rFonts w:ascii="Times New Roman" w:hAnsi="Times New Roman" w:cs="Times New Roman"/>
          <w:sz w:val="28"/>
          <w:szCs w:val="28"/>
        </w:rPr>
        <w:t>дов исследования можно выявить:</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р</w:t>
      </w:r>
      <w:r>
        <w:rPr>
          <w:rFonts w:ascii="Times New Roman" w:hAnsi="Times New Roman" w:cs="Times New Roman"/>
          <w:sz w:val="28"/>
          <w:szCs w:val="28"/>
        </w:rPr>
        <w:t>асширение и деформацию лоханок;</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-сп</w:t>
      </w:r>
      <w:r w:rsidR="003879C6" w:rsidRPr="00AC3965">
        <w:rPr>
          <w:rFonts w:ascii="Times New Roman" w:hAnsi="Times New Roman" w:cs="Times New Roman"/>
          <w:sz w:val="28"/>
          <w:szCs w:val="28"/>
        </w:rPr>
        <w:t>азм или расширение шеек ч</w:t>
      </w:r>
      <w:r>
        <w:rPr>
          <w:rFonts w:ascii="Times New Roman" w:hAnsi="Times New Roman" w:cs="Times New Roman"/>
          <w:sz w:val="28"/>
          <w:szCs w:val="28"/>
        </w:rPr>
        <w:t>ашечек, изменение их структуры;</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асимметрию и неровность </w:t>
      </w:r>
      <w:r>
        <w:rPr>
          <w:rFonts w:ascii="Times New Roman" w:hAnsi="Times New Roman" w:cs="Times New Roman"/>
          <w:sz w:val="28"/>
          <w:szCs w:val="28"/>
        </w:rPr>
        <w:t>контуров одной или обеих почек.</w:t>
      </w:r>
    </w:p>
    <w:p w:rsidR="003879C6" w:rsidRPr="00AC3965" w:rsidRDefault="003879C6" w:rsidP="00F1562C">
      <w:pPr>
        <w:spacing w:line="360" w:lineRule="auto"/>
        <w:jc w:val="both"/>
        <w:rPr>
          <w:rFonts w:ascii="Times New Roman" w:hAnsi="Times New Roman" w:cs="Times New Roman"/>
          <w:sz w:val="28"/>
          <w:szCs w:val="28"/>
        </w:rPr>
      </w:pPr>
      <w:proofErr w:type="spellStart"/>
      <w:r w:rsidRPr="00AC3965">
        <w:rPr>
          <w:rFonts w:ascii="Times New Roman" w:hAnsi="Times New Roman" w:cs="Times New Roman"/>
          <w:sz w:val="28"/>
          <w:szCs w:val="28"/>
        </w:rPr>
        <w:t>Радионуклидные</w:t>
      </w:r>
      <w:proofErr w:type="spellEnd"/>
      <w:r w:rsidRPr="00AC3965">
        <w:rPr>
          <w:rFonts w:ascii="Times New Roman" w:hAnsi="Times New Roman" w:cs="Times New Roman"/>
          <w:sz w:val="28"/>
          <w:szCs w:val="28"/>
        </w:rPr>
        <w:t xml:space="preserve"> методы позволяют идентифицировать функционирующую паренхиму, о</w:t>
      </w:r>
      <w:r w:rsidR="00AC3965">
        <w:rPr>
          <w:rFonts w:ascii="Times New Roman" w:hAnsi="Times New Roman" w:cs="Times New Roman"/>
          <w:sz w:val="28"/>
          <w:szCs w:val="28"/>
        </w:rPr>
        <w:t>тграничивая участки рубцевания.</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Компьютерная томография не имеет больших преимуществ перед УЗИ</w:t>
      </w:r>
      <w:r w:rsidR="00AC3965">
        <w:rPr>
          <w:rFonts w:ascii="Times New Roman" w:hAnsi="Times New Roman" w:cs="Times New Roman"/>
          <w:sz w:val="28"/>
          <w:szCs w:val="28"/>
        </w:rPr>
        <w:t xml:space="preserve"> и используется в основном </w:t>
      </w:r>
      <w:proofErr w:type="gramStart"/>
      <w:r w:rsidR="00AC3965">
        <w:rPr>
          <w:rFonts w:ascii="Times New Roman" w:hAnsi="Times New Roman" w:cs="Times New Roman"/>
          <w:sz w:val="28"/>
          <w:szCs w:val="28"/>
        </w:rPr>
        <w:t>для</w:t>
      </w:r>
      <w:proofErr w:type="gramEnd"/>
      <w:r w:rsidR="00AC3965">
        <w:rPr>
          <w:rFonts w:ascii="Times New Roman" w:hAnsi="Times New Roman" w:cs="Times New Roman"/>
          <w:sz w:val="28"/>
          <w:szCs w:val="28"/>
        </w:rPr>
        <w:t>:</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дифференциации пиелоне</w:t>
      </w:r>
      <w:r>
        <w:rPr>
          <w:rFonts w:ascii="Times New Roman" w:hAnsi="Times New Roman" w:cs="Times New Roman"/>
          <w:sz w:val="28"/>
          <w:szCs w:val="28"/>
        </w:rPr>
        <w:t>фрита с опухолевыми процессами;</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уточнения особенностей паренхимы почек (при </w:t>
      </w:r>
      <w:proofErr w:type="gramStart"/>
      <w:r w:rsidR="003879C6" w:rsidRPr="00AC3965">
        <w:rPr>
          <w:rFonts w:ascii="Times New Roman" w:hAnsi="Times New Roman" w:cs="Times New Roman"/>
          <w:sz w:val="28"/>
          <w:szCs w:val="28"/>
        </w:rPr>
        <w:t>остром</w:t>
      </w:r>
      <w:proofErr w:type="gramEnd"/>
      <w:r w:rsidR="003879C6" w:rsidRPr="00AC3965">
        <w:rPr>
          <w:rFonts w:ascii="Times New Roman" w:hAnsi="Times New Roman" w:cs="Times New Roman"/>
          <w:sz w:val="28"/>
          <w:szCs w:val="28"/>
        </w:rPr>
        <w:t xml:space="preserve"> пиелонефрите позволяет детализировать деструктивные изменения в почечной паренхиме), лоханок, сосудистой ножки, лимфатических у</w:t>
      </w:r>
      <w:r>
        <w:rPr>
          <w:rFonts w:ascii="Times New Roman" w:hAnsi="Times New Roman" w:cs="Times New Roman"/>
          <w:sz w:val="28"/>
          <w:szCs w:val="28"/>
        </w:rPr>
        <w:t xml:space="preserve">злов, </w:t>
      </w:r>
      <w:proofErr w:type="spellStart"/>
      <w:r>
        <w:rPr>
          <w:rFonts w:ascii="Times New Roman" w:hAnsi="Times New Roman" w:cs="Times New Roman"/>
          <w:sz w:val="28"/>
          <w:szCs w:val="28"/>
        </w:rPr>
        <w:t>паранефральной</w:t>
      </w:r>
      <w:proofErr w:type="spellEnd"/>
      <w:r>
        <w:rPr>
          <w:rFonts w:ascii="Times New Roman" w:hAnsi="Times New Roman" w:cs="Times New Roman"/>
          <w:sz w:val="28"/>
          <w:szCs w:val="28"/>
        </w:rPr>
        <w:t xml:space="preserve"> клетчатки.</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Преимуществом МРТ является возможность её применения при непереносимости контрастных препаратов, содержащих йод, а также при ХПН, когда введение контр</w:t>
      </w:r>
      <w:r w:rsidR="00AC3965">
        <w:rPr>
          <w:rFonts w:ascii="Times New Roman" w:hAnsi="Times New Roman" w:cs="Times New Roman"/>
          <w:sz w:val="28"/>
          <w:szCs w:val="28"/>
        </w:rPr>
        <w:t>астных веще</w:t>
      </w:r>
      <w:proofErr w:type="gramStart"/>
      <w:r w:rsidR="00AC3965">
        <w:rPr>
          <w:rFonts w:ascii="Times New Roman" w:hAnsi="Times New Roman" w:cs="Times New Roman"/>
          <w:sz w:val="28"/>
          <w:szCs w:val="28"/>
        </w:rPr>
        <w:t>ств пр</w:t>
      </w:r>
      <w:proofErr w:type="gramEnd"/>
      <w:r w:rsidR="00AC3965">
        <w:rPr>
          <w:rFonts w:ascii="Times New Roman" w:hAnsi="Times New Roman" w:cs="Times New Roman"/>
          <w:sz w:val="28"/>
          <w:szCs w:val="28"/>
        </w:rPr>
        <w:t>отивопоказано.</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Биопсия почек для диагноза не имеет большого значения в связи с</w:t>
      </w:r>
      <w:r w:rsidR="00AC3965">
        <w:rPr>
          <w:rFonts w:ascii="Times New Roman" w:hAnsi="Times New Roman" w:cs="Times New Roman"/>
          <w:sz w:val="28"/>
          <w:szCs w:val="28"/>
        </w:rPr>
        <w:t xml:space="preserve"> очаговым характером поражения.</w:t>
      </w:r>
    </w:p>
    <w:p w:rsidR="003879C6" w:rsidRPr="00AC3965"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lastRenderedPageBreak/>
        <w:t xml:space="preserve">В диагностике хронического пиелонефрита важную роль играют анамнестические указания на перенесённые ранее эпизоды острого пиелонефрита (в том числе </w:t>
      </w:r>
      <w:proofErr w:type="spellStart"/>
      <w:r w:rsidRPr="00AC3965">
        <w:rPr>
          <w:rFonts w:ascii="Times New Roman" w:hAnsi="Times New Roman" w:cs="Times New Roman"/>
          <w:sz w:val="28"/>
          <w:szCs w:val="28"/>
        </w:rPr>
        <w:t>гестационного</w:t>
      </w:r>
      <w:proofErr w:type="spellEnd"/>
      <w:r w:rsidRPr="00AC3965">
        <w:rPr>
          <w:rFonts w:ascii="Times New Roman" w:hAnsi="Times New Roman" w:cs="Times New Roman"/>
          <w:sz w:val="28"/>
          <w:szCs w:val="28"/>
        </w:rPr>
        <w:t xml:space="preserve"> у женщин), цистита, д</w:t>
      </w:r>
      <w:r w:rsidR="00AC3965">
        <w:rPr>
          <w:rFonts w:ascii="Times New Roman" w:hAnsi="Times New Roman" w:cs="Times New Roman"/>
          <w:sz w:val="28"/>
          <w:szCs w:val="28"/>
        </w:rPr>
        <w:t>ругих инфекций мочевого тракта.</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3879C6" w:rsidRPr="00AC3965">
        <w:rPr>
          <w:rFonts w:ascii="Times New Roman" w:hAnsi="Times New Roman" w:cs="Times New Roman"/>
          <w:sz w:val="28"/>
          <w:szCs w:val="28"/>
        </w:rPr>
        <w:t>иагностические</w:t>
      </w:r>
      <w:r>
        <w:rPr>
          <w:rFonts w:ascii="Times New Roman" w:hAnsi="Times New Roman" w:cs="Times New Roman"/>
          <w:sz w:val="28"/>
          <w:szCs w:val="28"/>
        </w:rPr>
        <w:t xml:space="preserve"> критерии </w:t>
      </w:r>
      <w:proofErr w:type="gramStart"/>
      <w:r>
        <w:rPr>
          <w:rFonts w:ascii="Times New Roman" w:hAnsi="Times New Roman" w:cs="Times New Roman"/>
          <w:sz w:val="28"/>
          <w:szCs w:val="28"/>
        </w:rPr>
        <w:t>острого</w:t>
      </w:r>
      <w:proofErr w:type="gramEnd"/>
      <w:r>
        <w:rPr>
          <w:rFonts w:ascii="Times New Roman" w:hAnsi="Times New Roman" w:cs="Times New Roman"/>
          <w:sz w:val="28"/>
          <w:szCs w:val="28"/>
        </w:rPr>
        <w:t xml:space="preserve"> пиелонефрита:</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боль в поясничной области, лихорадка, озноб, </w:t>
      </w:r>
      <w:r>
        <w:rPr>
          <w:rFonts w:ascii="Times New Roman" w:hAnsi="Times New Roman" w:cs="Times New Roman"/>
          <w:sz w:val="28"/>
          <w:szCs w:val="28"/>
        </w:rPr>
        <w:t>избыточная потливость, дизурия;</w:t>
      </w:r>
    </w:p>
    <w:p w:rsidR="003879C6"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полож</w:t>
      </w:r>
      <w:r>
        <w:rPr>
          <w:rFonts w:ascii="Times New Roman" w:hAnsi="Times New Roman" w:cs="Times New Roman"/>
          <w:sz w:val="28"/>
          <w:szCs w:val="28"/>
        </w:rPr>
        <w:t xml:space="preserve">ительный симптом </w:t>
      </w:r>
      <w:proofErr w:type="spellStart"/>
      <w:r>
        <w:rPr>
          <w:rFonts w:ascii="Times New Roman" w:hAnsi="Times New Roman" w:cs="Times New Roman"/>
          <w:sz w:val="28"/>
          <w:szCs w:val="28"/>
        </w:rPr>
        <w:t>Пастернацкого</w:t>
      </w:r>
      <w:proofErr w:type="spellEnd"/>
      <w:r>
        <w:rPr>
          <w:rFonts w:ascii="Times New Roman" w:hAnsi="Times New Roman" w:cs="Times New Roman"/>
          <w:sz w:val="28"/>
          <w:szCs w:val="28"/>
        </w:rPr>
        <w:t>;</w:t>
      </w:r>
    </w:p>
    <w:p w:rsidR="003879C6" w:rsidRPr="003879C6"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AC3965">
        <w:rPr>
          <w:rFonts w:ascii="Times New Roman" w:hAnsi="Times New Roman" w:cs="Times New Roman"/>
          <w:sz w:val="28"/>
          <w:szCs w:val="28"/>
        </w:rPr>
        <w:t xml:space="preserve">положительные результаты </w:t>
      </w:r>
      <w:proofErr w:type="gramStart"/>
      <w:r w:rsidR="003879C6" w:rsidRPr="00AC3965">
        <w:rPr>
          <w:rFonts w:ascii="Times New Roman" w:hAnsi="Times New Roman" w:cs="Times New Roman"/>
          <w:sz w:val="28"/>
          <w:szCs w:val="28"/>
        </w:rPr>
        <w:t>экспресс-теста</w:t>
      </w:r>
      <w:proofErr w:type="gramEnd"/>
      <w:r w:rsidR="003879C6" w:rsidRPr="00AC3965">
        <w:rPr>
          <w:rFonts w:ascii="Times New Roman" w:hAnsi="Times New Roman" w:cs="Times New Roman"/>
          <w:sz w:val="28"/>
          <w:szCs w:val="28"/>
        </w:rPr>
        <w:t xml:space="preserve"> </w:t>
      </w:r>
      <w:r>
        <w:rPr>
          <w:rFonts w:ascii="Times New Roman" w:hAnsi="Times New Roman" w:cs="Times New Roman"/>
          <w:sz w:val="28"/>
          <w:szCs w:val="28"/>
        </w:rPr>
        <w:t xml:space="preserve">на бактериурию и </w:t>
      </w:r>
      <w:proofErr w:type="spellStart"/>
      <w:r>
        <w:rPr>
          <w:rFonts w:ascii="Times New Roman" w:hAnsi="Times New Roman" w:cs="Times New Roman"/>
          <w:sz w:val="28"/>
          <w:szCs w:val="28"/>
        </w:rPr>
        <w:t>лейкоцитоурию</w:t>
      </w:r>
      <w:proofErr w:type="spellEnd"/>
      <w:r>
        <w:rPr>
          <w:rFonts w:ascii="Times New Roman" w:hAnsi="Times New Roman" w:cs="Times New Roman"/>
          <w:sz w:val="28"/>
          <w:szCs w:val="28"/>
        </w:rPr>
        <w:t>.</w:t>
      </w:r>
    </w:p>
    <w:p w:rsidR="003879C6" w:rsidRPr="003879C6" w:rsidRDefault="003879C6" w:rsidP="00F1562C">
      <w:pPr>
        <w:spacing w:line="360" w:lineRule="auto"/>
        <w:jc w:val="both"/>
        <w:rPr>
          <w:rFonts w:ascii="Times New Roman" w:hAnsi="Times New Roman" w:cs="Times New Roman"/>
          <w:sz w:val="28"/>
          <w:szCs w:val="28"/>
        </w:rPr>
      </w:pPr>
      <w:r w:rsidRPr="003879C6">
        <w:rPr>
          <w:rFonts w:ascii="Times New Roman" w:hAnsi="Times New Roman" w:cs="Times New Roman"/>
          <w:sz w:val="28"/>
          <w:szCs w:val="28"/>
        </w:rPr>
        <w:t xml:space="preserve">У женщин нужно исключить гинекологическую патологию, у </w:t>
      </w:r>
      <w:r w:rsidR="00BB7D95">
        <w:rPr>
          <w:rFonts w:ascii="Times New Roman" w:hAnsi="Times New Roman" w:cs="Times New Roman"/>
          <w:sz w:val="28"/>
          <w:szCs w:val="28"/>
        </w:rPr>
        <w:t>мужчин</w:t>
      </w:r>
      <w:proofErr w:type="gramStart"/>
      <w:r w:rsidR="00BB7D95">
        <w:rPr>
          <w:rFonts w:ascii="Times New Roman" w:hAnsi="Times New Roman" w:cs="Times New Roman"/>
          <w:sz w:val="28"/>
          <w:szCs w:val="28"/>
        </w:rPr>
        <w:t xml:space="preserve"> -- </w:t>
      </w:r>
      <w:proofErr w:type="gramEnd"/>
      <w:r w:rsidR="00BB7D95">
        <w:rPr>
          <w:rFonts w:ascii="Times New Roman" w:hAnsi="Times New Roman" w:cs="Times New Roman"/>
          <w:sz w:val="28"/>
          <w:szCs w:val="28"/>
        </w:rPr>
        <w:t>заболевания простаты.</w:t>
      </w:r>
    </w:p>
    <w:p w:rsidR="00833DD7" w:rsidRPr="00833DD7" w:rsidRDefault="00833DD7" w:rsidP="00833DD7">
      <w:pPr>
        <w:spacing w:line="360" w:lineRule="auto"/>
        <w:jc w:val="both"/>
        <w:rPr>
          <w:rFonts w:ascii="Times New Roman" w:hAnsi="Times New Roman" w:cs="Times New Roman"/>
          <w:b/>
          <w:sz w:val="28"/>
          <w:szCs w:val="28"/>
        </w:rPr>
      </w:pPr>
      <w:r w:rsidRPr="00833DD7">
        <w:rPr>
          <w:rFonts w:ascii="Times New Roman" w:hAnsi="Times New Roman" w:cs="Times New Roman"/>
          <w:b/>
          <w:sz w:val="28"/>
          <w:szCs w:val="28"/>
        </w:rPr>
        <w:t>1.</w:t>
      </w:r>
      <w:r>
        <w:rPr>
          <w:rFonts w:ascii="Times New Roman" w:hAnsi="Times New Roman" w:cs="Times New Roman"/>
          <w:b/>
          <w:sz w:val="28"/>
          <w:szCs w:val="28"/>
        </w:rPr>
        <w:t>6</w:t>
      </w:r>
      <w:r w:rsidRPr="00833DD7">
        <w:rPr>
          <w:rFonts w:ascii="Times New Roman" w:hAnsi="Times New Roman" w:cs="Times New Roman"/>
          <w:b/>
          <w:sz w:val="28"/>
          <w:szCs w:val="28"/>
        </w:rPr>
        <w:t>.Осложнения пиелонефрита</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Острая инфекция из почечной лоханки или паренхимы</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Формирование абсцесса</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Образование  рубцов в почках</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Почечная недостаточность</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Хроническая почечная недостаточность</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xml:space="preserve">- Гипертония </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Сепсис, шок, и гипотония может наступить в тяжелых случаях</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xml:space="preserve">- Редко может привести к острому папиллярному некрозу или, при наличии препятствий, может перейти в </w:t>
      </w:r>
      <w:proofErr w:type="gramStart"/>
      <w:r w:rsidRPr="00833DD7">
        <w:rPr>
          <w:rFonts w:ascii="Times New Roman" w:hAnsi="Times New Roman" w:cs="Times New Roman"/>
          <w:sz w:val="28"/>
          <w:szCs w:val="28"/>
        </w:rPr>
        <w:t>хронический</w:t>
      </w:r>
      <w:proofErr w:type="gramEnd"/>
      <w:r w:rsidRPr="00833DD7">
        <w:rPr>
          <w:rFonts w:ascii="Times New Roman" w:hAnsi="Times New Roman" w:cs="Times New Roman"/>
          <w:sz w:val="28"/>
          <w:szCs w:val="28"/>
        </w:rPr>
        <w:t xml:space="preserve"> пиелонефрит</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Пиелонефрит может стать хроническим, если инфекция не может  быть устранена из-за  камней в почках или других аномалий  развития мочевой системы.</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Большинство пациентов с неосложненным  пиелонефритом  отмечают, что их симптомы начинают улучшаться после одного-двух дней лечения с помощью антибиотиков. Тем не менее, даже после улучшения симптомов, антибиотики обычно назначаются  на  10 – 14-дневный курс.</w:t>
      </w:r>
    </w:p>
    <w:p w:rsidR="00C5411D" w:rsidRDefault="00C5411D" w:rsidP="00F1562C">
      <w:pPr>
        <w:spacing w:line="360" w:lineRule="auto"/>
        <w:jc w:val="both"/>
        <w:rPr>
          <w:rFonts w:ascii="Times New Roman" w:hAnsi="Times New Roman" w:cs="Times New Roman"/>
          <w:b/>
          <w:sz w:val="28"/>
          <w:szCs w:val="28"/>
        </w:rPr>
      </w:pPr>
    </w:p>
    <w:p w:rsidR="00C5411D" w:rsidRDefault="00C5411D" w:rsidP="00F1562C">
      <w:pPr>
        <w:spacing w:line="360" w:lineRule="auto"/>
        <w:jc w:val="both"/>
        <w:rPr>
          <w:rFonts w:ascii="Times New Roman" w:hAnsi="Times New Roman" w:cs="Times New Roman"/>
          <w:b/>
          <w:sz w:val="28"/>
          <w:szCs w:val="28"/>
        </w:rPr>
      </w:pPr>
    </w:p>
    <w:p w:rsidR="003879C6" w:rsidRPr="00F1562C" w:rsidRDefault="00AC3965"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833DD7">
        <w:rPr>
          <w:rFonts w:ascii="Times New Roman" w:hAnsi="Times New Roman" w:cs="Times New Roman"/>
          <w:b/>
          <w:sz w:val="28"/>
          <w:szCs w:val="28"/>
        </w:rPr>
        <w:t>7</w:t>
      </w:r>
      <w:r>
        <w:rPr>
          <w:rFonts w:ascii="Times New Roman" w:hAnsi="Times New Roman" w:cs="Times New Roman"/>
          <w:b/>
          <w:sz w:val="28"/>
          <w:szCs w:val="28"/>
        </w:rPr>
        <w:t xml:space="preserve"> Лечение</w:t>
      </w:r>
      <w:proofErr w:type="gramStart"/>
      <w:r>
        <w:rPr>
          <w:rFonts w:ascii="Times New Roman" w:hAnsi="Times New Roman" w:cs="Times New Roman"/>
          <w:b/>
          <w:sz w:val="28"/>
          <w:szCs w:val="28"/>
        </w:rPr>
        <w:t xml:space="preserve"> </w:t>
      </w:r>
      <w:r w:rsidR="00BB7D95">
        <w:rPr>
          <w:rFonts w:ascii="Times New Roman" w:hAnsi="Times New Roman" w:cs="Times New Roman"/>
          <w:b/>
          <w:sz w:val="28"/>
          <w:szCs w:val="28"/>
        </w:rPr>
        <w:t>.</w:t>
      </w:r>
      <w:proofErr w:type="gramEnd"/>
    </w:p>
    <w:p w:rsidR="003879C6" w:rsidRPr="003879C6" w:rsidRDefault="003879C6" w:rsidP="00F1562C">
      <w:pPr>
        <w:spacing w:line="360" w:lineRule="auto"/>
        <w:jc w:val="both"/>
        <w:rPr>
          <w:rFonts w:ascii="Times New Roman" w:hAnsi="Times New Roman" w:cs="Times New Roman"/>
          <w:sz w:val="28"/>
          <w:szCs w:val="28"/>
        </w:rPr>
      </w:pPr>
      <w:r w:rsidRPr="003879C6">
        <w:rPr>
          <w:rFonts w:ascii="Times New Roman" w:hAnsi="Times New Roman" w:cs="Times New Roman"/>
          <w:sz w:val="28"/>
          <w:szCs w:val="28"/>
        </w:rPr>
        <w:t>Лечение пиелонефрита должно быть комплексным, длительным, индивидуальным, направленным на устранение причины в каждом конкретном случае.</w:t>
      </w:r>
    </w:p>
    <w:p w:rsidR="003879C6" w:rsidRPr="003879C6" w:rsidRDefault="003879C6" w:rsidP="00F1562C">
      <w:pPr>
        <w:spacing w:line="360" w:lineRule="auto"/>
        <w:jc w:val="both"/>
        <w:rPr>
          <w:rFonts w:ascii="Times New Roman" w:hAnsi="Times New Roman" w:cs="Times New Roman"/>
          <w:sz w:val="28"/>
          <w:szCs w:val="28"/>
        </w:rPr>
      </w:pPr>
      <w:r w:rsidRPr="00AC3965">
        <w:rPr>
          <w:rFonts w:ascii="Times New Roman" w:hAnsi="Times New Roman" w:cs="Times New Roman"/>
          <w:b/>
          <w:sz w:val="28"/>
          <w:szCs w:val="28"/>
        </w:rPr>
        <w:t>Пе</w:t>
      </w:r>
      <w:r w:rsidR="00AC3965" w:rsidRPr="00AC3965">
        <w:rPr>
          <w:rFonts w:ascii="Times New Roman" w:hAnsi="Times New Roman" w:cs="Times New Roman"/>
          <w:b/>
          <w:sz w:val="28"/>
          <w:szCs w:val="28"/>
        </w:rPr>
        <w:t>ред началом лечения необходимо</w:t>
      </w:r>
      <w:r w:rsidR="00AC3965">
        <w:rPr>
          <w:rFonts w:ascii="Times New Roman" w:hAnsi="Times New Roman" w:cs="Times New Roman"/>
          <w:sz w:val="28"/>
          <w:szCs w:val="28"/>
        </w:rPr>
        <w:t>:</w:t>
      </w:r>
    </w:p>
    <w:p w:rsidR="003879C6" w:rsidRPr="003879C6"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3879C6">
        <w:rPr>
          <w:rFonts w:ascii="Times New Roman" w:hAnsi="Times New Roman" w:cs="Times New Roman"/>
          <w:sz w:val="28"/>
          <w:szCs w:val="28"/>
        </w:rPr>
        <w:t xml:space="preserve">исключить факторы, утяжеляющие течение заболевания (обструкцию мочевых </w:t>
      </w:r>
      <w:r>
        <w:rPr>
          <w:rFonts w:ascii="Times New Roman" w:hAnsi="Times New Roman" w:cs="Times New Roman"/>
          <w:sz w:val="28"/>
          <w:szCs w:val="28"/>
        </w:rPr>
        <w:t>путей, СД, беременность и др.);</w:t>
      </w:r>
    </w:p>
    <w:p w:rsidR="003879C6" w:rsidRPr="003879C6"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3879C6">
        <w:rPr>
          <w:rFonts w:ascii="Times New Roman" w:hAnsi="Times New Roman" w:cs="Times New Roman"/>
          <w:sz w:val="28"/>
          <w:szCs w:val="28"/>
        </w:rPr>
        <w:t>установить вид возбудителя, его чувствительность к антибиотикам и химиопрепаратам;</w:t>
      </w:r>
    </w:p>
    <w:p w:rsidR="003879C6" w:rsidRPr="003879C6"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3879C6">
        <w:rPr>
          <w:rFonts w:ascii="Times New Roman" w:hAnsi="Times New Roman" w:cs="Times New Roman"/>
          <w:sz w:val="28"/>
          <w:szCs w:val="28"/>
        </w:rPr>
        <w:t xml:space="preserve">уточнить состояние </w:t>
      </w:r>
      <w:proofErr w:type="spellStart"/>
      <w:r w:rsidR="003879C6" w:rsidRPr="003879C6">
        <w:rPr>
          <w:rFonts w:ascii="Times New Roman" w:hAnsi="Times New Roman" w:cs="Times New Roman"/>
          <w:sz w:val="28"/>
          <w:szCs w:val="28"/>
        </w:rPr>
        <w:t>уродинамики</w:t>
      </w:r>
      <w:proofErr w:type="spellEnd"/>
      <w:r w:rsidR="003879C6" w:rsidRPr="003879C6">
        <w:rPr>
          <w:rFonts w:ascii="Times New Roman" w:hAnsi="Times New Roman" w:cs="Times New Roman"/>
          <w:sz w:val="28"/>
          <w:szCs w:val="28"/>
        </w:rPr>
        <w:t xml:space="preserve"> (отсутствие или н</w:t>
      </w:r>
      <w:r>
        <w:rPr>
          <w:rFonts w:ascii="Times New Roman" w:hAnsi="Times New Roman" w:cs="Times New Roman"/>
          <w:sz w:val="28"/>
          <w:szCs w:val="28"/>
        </w:rPr>
        <w:t>аличие нарушений пассажа мочи);</w:t>
      </w:r>
    </w:p>
    <w:p w:rsidR="003879C6" w:rsidRPr="003879C6"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79C6" w:rsidRPr="003879C6">
        <w:rPr>
          <w:rFonts w:ascii="Times New Roman" w:hAnsi="Times New Roman" w:cs="Times New Roman"/>
          <w:sz w:val="28"/>
          <w:szCs w:val="28"/>
        </w:rPr>
        <w:t>определить степень активности инфекц</w:t>
      </w:r>
      <w:r>
        <w:rPr>
          <w:rFonts w:ascii="Times New Roman" w:hAnsi="Times New Roman" w:cs="Times New Roman"/>
          <w:sz w:val="28"/>
          <w:szCs w:val="28"/>
        </w:rPr>
        <w:t>ионно-воспалительного процесса;</w:t>
      </w:r>
    </w:p>
    <w:p w:rsid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-оценить функцию почек.</w:t>
      </w:r>
    </w:p>
    <w:p w:rsidR="009C2A2D" w:rsidRPr="00AC3965" w:rsidRDefault="009C2A2D" w:rsidP="009C2A2D">
      <w:pPr>
        <w:spacing w:line="360" w:lineRule="auto"/>
        <w:jc w:val="both"/>
        <w:rPr>
          <w:rFonts w:ascii="Times New Roman" w:hAnsi="Times New Roman" w:cs="Times New Roman"/>
          <w:sz w:val="28"/>
          <w:szCs w:val="28"/>
        </w:rPr>
      </w:pPr>
      <w:proofErr w:type="gramStart"/>
      <w:r w:rsidRPr="00A75D2F">
        <w:rPr>
          <w:rFonts w:ascii="Times New Roman" w:hAnsi="Times New Roman" w:cs="Times New Roman"/>
          <w:b/>
          <w:sz w:val="28"/>
          <w:szCs w:val="28"/>
        </w:rPr>
        <w:t>Диета</w:t>
      </w:r>
      <w:r w:rsidRPr="00AC3965">
        <w:rPr>
          <w:rFonts w:ascii="Times New Roman" w:hAnsi="Times New Roman" w:cs="Times New Roman"/>
          <w:sz w:val="28"/>
          <w:szCs w:val="28"/>
        </w:rPr>
        <w:t xml:space="preserve"> при хроническом пиелонефрите близка к физиологической, ограничение соли рекомендуется лишь при наличии артериальной гипертензии и отёках.</w:t>
      </w:r>
      <w:proofErr w:type="gramEnd"/>
      <w:r w:rsidRPr="00AC3965">
        <w:rPr>
          <w:rFonts w:ascii="Times New Roman" w:hAnsi="Times New Roman" w:cs="Times New Roman"/>
          <w:sz w:val="28"/>
          <w:szCs w:val="28"/>
        </w:rPr>
        <w:t xml:space="preserve"> Должен быть адекватный режим потребления жидкости -- 1,5-- 2 л ежедневно. Больным хроническим пиелонефритом вне обострения с достаточной функцией почек и без выраженной артериальной гипертензии (до 170/100 мм </w:t>
      </w:r>
      <w:proofErr w:type="spellStart"/>
      <w:r w:rsidRPr="00AC3965">
        <w:rPr>
          <w:rFonts w:ascii="Times New Roman" w:hAnsi="Times New Roman" w:cs="Times New Roman"/>
          <w:sz w:val="28"/>
          <w:szCs w:val="28"/>
        </w:rPr>
        <w:t>рт.ст</w:t>
      </w:r>
      <w:proofErr w:type="spellEnd"/>
      <w:r w:rsidRPr="00AC3965">
        <w:rPr>
          <w:rFonts w:ascii="Times New Roman" w:hAnsi="Times New Roman" w:cs="Times New Roman"/>
          <w:sz w:val="28"/>
          <w:szCs w:val="28"/>
        </w:rPr>
        <w:t>.) может быть рекомендовано санаторно-курортное лечение (обычно питьевые курорты): Трускавец, Железноводск, Минеральные воды, Ки</w:t>
      </w:r>
      <w:r>
        <w:rPr>
          <w:rFonts w:ascii="Times New Roman" w:hAnsi="Times New Roman" w:cs="Times New Roman"/>
          <w:sz w:val="28"/>
          <w:szCs w:val="28"/>
        </w:rPr>
        <w:t>словодск, Саирме, Карловы Вары.</w:t>
      </w:r>
    </w:p>
    <w:p w:rsidR="00AC3965" w:rsidRPr="00AC3965" w:rsidRDefault="00AC3965" w:rsidP="00F1562C">
      <w:pPr>
        <w:spacing w:line="360" w:lineRule="auto"/>
        <w:jc w:val="both"/>
        <w:rPr>
          <w:rFonts w:ascii="Times New Roman" w:hAnsi="Times New Roman" w:cs="Times New Roman"/>
          <w:sz w:val="28"/>
          <w:szCs w:val="28"/>
        </w:rPr>
      </w:pPr>
      <w:proofErr w:type="gramStart"/>
      <w:r w:rsidRPr="00AC3965">
        <w:rPr>
          <w:rFonts w:ascii="Times New Roman" w:hAnsi="Times New Roman" w:cs="Times New Roman"/>
          <w:sz w:val="28"/>
          <w:szCs w:val="28"/>
        </w:rPr>
        <w:t xml:space="preserve">Антибактериальные препараты, применяемые для лечения пиелонефрита, должны обладать высокими бактерицидными свойствами, широким спектром действия, минимальной </w:t>
      </w:r>
      <w:proofErr w:type="spellStart"/>
      <w:r w:rsidRPr="00AC3965">
        <w:rPr>
          <w:rFonts w:ascii="Times New Roman" w:hAnsi="Times New Roman" w:cs="Times New Roman"/>
          <w:sz w:val="28"/>
          <w:szCs w:val="28"/>
        </w:rPr>
        <w:t>нефротоксичностью</w:t>
      </w:r>
      <w:proofErr w:type="spellEnd"/>
      <w:r w:rsidRPr="00AC3965">
        <w:rPr>
          <w:rFonts w:ascii="Times New Roman" w:hAnsi="Times New Roman" w:cs="Times New Roman"/>
          <w:sz w:val="28"/>
          <w:szCs w:val="28"/>
        </w:rPr>
        <w:t xml:space="preserve"> и выделяться с мочой в высоких концентрациях.</w:t>
      </w:r>
      <w:proofErr w:type="gramEnd"/>
      <w:r>
        <w:rPr>
          <w:rFonts w:ascii="Times New Roman" w:hAnsi="Times New Roman" w:cs="Times New Roman"/>
          <w:sz w:val="28"/>
          <w:szCs w:val="28"/>
        </w:rPr>
        <w:t xml:space="preserve"> Используют следующие средства:</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а</w:t>
      </w:r>
      <w:r>
        <w:rPr>
          <w:rFonts w:ascii="Times New Roman" w:hAnsi="Times New Roman" w:cs="Times New Roman"/>
          <w:sz w:val="28"/>
          <w:szCs w:val="28"/>
        </w:rPr>
        <w:t>нтибиотики;</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нитрофураны</w:t>
      </w:r>
      <w:proofErr w:type="spellEnd"/>
      <w:r>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-производные 8-оксихинолина;</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-сульфаниламиды;</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-растительные </w:t>
      </w:r>
      <w:proofErr w:type="spellStart"/>
      <w:r>
        <w:rPr>
          <w:rFonts w:ascii="Times New Roman" w:hAnsi="Times New Roman" w:cs="Times New Roman"/>
          <w:sz w:val="28"/>
          <w:szCs w:val="28"/>
        </w:rPr>
        <w:t>уроантисептики</w:t>
      </w:r>
      <w:proofErr w:type="spellEnd"/>
      <w:r>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Основой антибактериальной терапии являются антибиотики, и среди них группа р-лактамов: </w:t>
      </w:r>
      <w:proofErr w:type="spellStart"/>
      <w:r w:rsidRPr="00AC3965">
        <w:rPr>
          <w:rFonts w:ascii="Times New Roman" w:hAnsi="Times New Roman" w:cs="Times New Roman"/>
          <w:sz w:val="28"/>
          <w:szCs w:val="28"/>
        </w:rPr>
        <w:t>аминопенициллины</w:t>
      </w:r>
      <w:proofErr w:type="spellEnd"/>
      <w:r w:rsidRPr="00AC3965">
        <w:rPr>
          <w:rFonts w:ascii="Times New Roman" w:hAnsi="Times New Roman" w:cs="Times New Roman"/>
          <w:sz w:val="28"/>
          <w:szCs w:val="28"/>
        </w:rPr>
        <w:t xml:space="preserve"> (ампициллин, амоксициллин) характеризуются весьма высокой природной активностью в отношении кишечной палочки, протея, энтерококков. Основным их недостатком является подверженность действию ферментов</w:t>
      </w:r>
      <w:proofErr w:type="gramStart"/>
      <w:r w:rsidRPr="00AC3965">
        <w:rPr>
          <w:rFonts w:ascii="Times New Roman" w:hAnsi="Times New Roman" w:cs="Times New Roman"/>
          <w:sz w:val="28"/>
          <w:szCs w:val="28"/>
        </w:rPr>
        <w:t xml:space="preserve"> -- </w:t>
      </w:r>
      <w:proofErr w:type="spellStart"/>
      <w:proofErr w:type="gramEnd"/>
      <w:r w:rsidRPr="00AC3965">
        <w:rPr>
          <w:rFonts w:ascii="Times New Roman" w:hAnsi="Times New Roman" w:cs="Times New Roman"/>
          <w:sz w:val="28"/>
          <w:szCs w:val="28"/>
        </w:rPr>
        <w:t>беталактамаз</w:t>
      </w:r>
      <w:proofErr w:type="spellEnd"/>
      <w:r w:rsidRPr="00AC3965">
        <w:rPr>
          <w:rFonts w:ascii="Times New Roman" w:hAnsi="Times New Roman" w:cs="Times New Roman"/>
          <w:sz w:val="28"/>
          <w:szCs w:val="28"/>
        </w:rPr>
        <w:t xml:space="preserve">, вырабатываемых многими клинически значимыми возбудителями. Назначают </w:t>
      </w:r>
      <w:proofErr w:type="spellStart"/>
      <w:r w:rsidRPr="00AC3965">
        <w:rPr>
          <w:rFonts w:ascii="Times New Roman" w:hAnsi="Times New Roman" w:cs="Times New Roman"/>
          <w:sz w:val="28"/>
          <w:szCs w:val="28"/>
        </w:rPr>
        <w:t>амоксициллин+клавуланат</w:t>
      </w:r>
      <w:proofErr w:type="spellEnd"/>
      <w:r w:rsidRPr="00AC3965">
        <w:rPr>
          <w:rFonts w:ascii="Times New Roman" w:hAnsi="Times New Roman" w:cs="Times New Roman"/>
          <w:sz w:val="28"/>
          <w:szCs w:val="28"/>
        </w:rPr>
        <w:t xml:space="preserve"> внутрь по 625 мг 3 раза в сутки или парентерально по 1,2 г 3 раз</w:t>
      </w:r>
      <w:r>
        <w:rPr>
          <w:rFonts w:ascii="Times New Roman" w:hAnsi="Times New Roman" w:cs="Times New Roman"/>
          <w:sz w:val="28"/>
          <w:szCs w:val="28"/>
        </w:rPr>
        <w:t>а в сутки в течение 7--10 дней.</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Наряду с пенициллинами широко применяют и другие р-лактамы, в первую очередь цефалоспорины, которые накапливаются в паренхиме почки и моче в высоких концентрациях и обладают умеренной </w:t>
      </w:r>
      <w:proofErr w:type="spellStart"/>
      <w:r w:rsidRPr="00AC3965">
        <w:rPr>
          <w:rFonts w:ascii="Times New Roman" w:hAnsi="Times New Roman" w:cs="Times New Roman"/>
          <w:sz w:val="28"/>
          <w:szCs w:val="28"/>
        </w:rPr>
        <w:t>нефротоксичностью</w:t>
      </w:r>
      <w:proofErr w:type="spellEnd"/>
      <w:r w:rsidRPr="00AC3965">
        <w:rPr>
          <w:rFonts w:ascii="Times New Roman" w:hAnsi="Times New Roman" w:cs="Times New Roman"/>
          <w:sz w:val="28"/>
          <w:szCs w:val="28"/>
        </w:rPr>
        <w:t>. Цефалоспорины занимают в настоящее время первое место среди всех антимикробных средств по частоте применения у ст</w:t>
      </w:r>
      <w:r>
        <w:rPr>
          <w:rFonts w:ascii="Times New Roman" w:hAnsi="Times New Roman" w:cs="Times New Roman"/>
          <w:sz w:val="28"/>
          <w:szCs w:val="28"/>
        </w:rPr>
        <w:t>ационарных больных.</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В последние годы препаратами выбора в лечении пиелонефрита как в амбулаторных условиях, так и в стационаре, считаются </w:t>
      </w:r>
      <w:proofErr w:type="spellStart"/>
      <w:r w:rsidRPr="00AC3965">
        <w:rPr>
          <w:rFonts w:ascii="Times New Roman" w:hAnsi="Times New Roman" w:cs="Times New Roman"/>
          <w:sz w:val="28"/>
          <w:szCs w:val="28"/>
        </w:rPr>
        <w:t>фторхинолоны</w:t>
      </w:r>
      <w:proofErr w:type="spellEnd"/>
      <w:r w:rsidRPr="00AC3965">
        <w:rPr>
          <w:rFonts w:ascii="Times New Roman" w:hAnsi="Times New Roman" w:cs="Times New Roman"/>
          <w:sz w:val="28"/>
          <w:szCs w:val="28"/>
        </w:rPr>
        <w:t xml:space="preserve"> 1-го поколения (</w:t>
      </w:r>
      <w:proofErr w:type="spellStart"/>
      <w:r w:rsidRPr="00AC3965">
        <w:rPr>
          <w:rFonts w:ascii="Times New Roman" w:hAnsi="Times New Roman" w:cs="Times New Roman"/>
          <w:sz w:val="28"/>
          <w:szCs w:val="28"/>
        </w:rPr>
        <w:t>офлоксацин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пефлоксацин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ципрофлоксацин</w:t>
      </w:r>
      <w:proofErr w:type="spellEnd"/>
      <w:r w:rsidRPr="00AC3965">
        <w:rPr>
          <w:rFonts w:ascii="Times New Roman" w:hAnsi="Times New Roman" w:cs="Times New Roman"/>
          <w:sz w:val="28"/>
          <w:szCs w:val="28"/>
        </w:rPr>
        <w:t xml:space="preserve">), которые активны в отношении большинства возбудителей инфекции мочеполовой системы. Могут применяться внутрь и парентерально (исключение </w:t>
      </w:r>
      <w:proofErr w:type="spellStart"/>
      <w:r w:rsidRPr="00AC3965">
        <w:rPr>
          <w:rFonts w:ascii="Times New Roman" w:hAnsi="Times New Roman" w:cs="Times New Roman"/>
          <w:sz w:val="28"/>
          <w:szCs w:val="28"/>
        </w:rPr>
        <w:t>норфлоксацин</w:t>
      </w:r>
      <w:proofErr w:type="spellEnd"/>
      <w:r w:rsidRPr="00AC3965">
        <w:rPr>
          <w:rFonts w:ascii="Times New Roman" w:hAnsi="Times New Roman" w:cs="Times New Roman"/>
          <w:sz w:val="28"/>
          <w:szCs w:val="28"/>
        </w:rPr>
        <w:t xml:space="preserve">: </w:t>
      </w:r>
      <w:r>
        <w:rPr>
          <w:rFonts w:ascii="Times New Roman" w:hAnsi="Times New Roman" w:cs="Times New Roman"/>
          <w:sz w:val="28"/>
          <w:szCs w:val="28"/>
        </w:rPr>
        <w:t>применяется только перорально).</w:t>
      </w:r>
    </w:p>
    <w:p w:rsidR="00AC3965" w:rsidRPr="00AC3965" w:rsidRDefault="00AC3965" w:rsidP="00F1562C">
      <w:pPr>
        <w:spacing w:line="360" w:lineRule="auto"/>
        <w:jc w:val="both"/>
        <w:rPr>
          <w:rFonts w:ascii="Times New Roman" w:hAnsi="Times New Roman" w:cs="Times New Roman"/>
          <w:sz w:val="28"/>
          <w:szCs w:val="28"/>
        </w:rPr>
      </w:pPr>
      <w:r w:rsidRPr="00833DD7">
        <w:rPr>
          <w:rFonts w:ascii="Times New Roman" w:hAnsi="Times New Roman" w:cs="Times New Roman"/>
          <w:b/>
          <w:sz w:val="28"/>
          <w:szCs w:val="28"/>
        </w:rPr>
        <w:t>Препараты нового (2-го) поколения</w:t>
      </w:r>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фторхинолонов</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левофлоксацин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ломефлоксацин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спарфлоксацин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моксифлоксацин</w:t>
      </w:r>
      <w:proofErr w:type="spellEnd"/>
      <w:r w:rsidRPr="00AC3965">
        <w:rPr>
          <w:rFonts w:ascii="Times New Roman" w:hAnsi="Times New Roman" w:cs="Times New Roman"/>
          <w:sz w:val="28"/>
          <w:szCs w:val="28"/>
        </w:rPr>
        <w:t xml:space="preserve"> -- проявляют существенно более высокую активность в отношении грамположительных бактерий (прежде всего пневмококков), при этом по активности в отношении грамотрицательных бактерий не уступают </w:t>
      </w:r>
      <w:proofErr w:type="gramStart"/>
      <w:r w:rsidRPr="00AC3965">
        <w:rPr>
          <w:rFonts w:ascii="Times New Roman" w:hAnsi="Times New Roman" w:cs="Times New Roman"/>
          <w:sz w:val="28"/>
          <w:szCs w:val="28"/>
        </w:rPr>
        <w:t>ранним</w:t>
      </w:r>
      <w:proofErr w:type="gramEnd"/>
      <w:r w:rsidRPr="00AC3965">
        <w:rPr>
          <w:rFonts w:ascii="Times New Roman" w:hAnsi="Times New Roman" w:cs="Times New Roman"/>
          <w:sz w:val="28"/>
          <w:szCs w:val="28"/>
        </w:rPr>
        <w:t xml:space="preserve"> (исключение со</w:t>
      </w:r>
      <w:r>
        <w:rPr>
          <w:rFonts w:ascii="Times New Roman" w:hAnsi="Times New Roman" w:cs="Times New Roman"/>
          <w:sz w:val="28"/>
          <w:szCs w:val="28"/>
        </w:rPr>
        <w:t>ставляет сине гнойная палочка).</w:t>
      </w:r>
    </w:p>
    <w:p w:rsidR="009C2A2D" w:rsidRPr="00AC3965" w:rsidRDefault="00AC3965" w:rsidP="009C2A2D">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В лечении особо тяжёлых осложнённых форм пиелонефрита препаратами резерва, обладающими </w:t>
      </w:r>
      <w:proofErr w:type="spellStart"/>
      <w:r w:rsidRPr="00AC3965">
        <w:rPr>
          <w:rFonts w:ascii="Times New Roman" w:hAnsi="Times New Roman" w:cs="Times New Roman"/>
          <w:sz w:val="28"/>
          <w:szCs w:val="28"/>
        </w:rPr>
        <w:t>сверхшироким</w:t>
      </w:r>
      <w:proofErr w:type="spellEnd"/>
      <w:r w:rsidRPr="00AC3965">
        <w:rPr>
          <w:rFonts w:ascii="Times New Roman" w:hAnsi="Times New Roman" w:cs="Times New Roman"/>
          <w:sz w:val="28"/>
          <w:szCs w:val="28"/>
        </w:rPr>
        <w:t xml:space="preserve"> спектром действия и устойчивостью к действию большинства бета-</w:t>
      </w:r>
      <w:proofErr w:type="spellStart"/>
      <w:r w:rsidRPr="00AC3965">
        <w:rPr>
          <w:rFonts w:ascii="Times New Roman" w:hAnsi="Times New Roman" w:cs="Times New Roman"/>
          <w:sz w:val="28"/>
          <w:szCs w:val="28"/>
        </w:rPr>
        <w:t>лактамаз</w:t>
      </w:r>
      <w:proofErr w:type="spellEnd"/>
      <w:r w:rsidRPr="00AC3965">
        <w:rPr>
          <w:rFonts w:ascii="Times New Roman" w:hAnsi="Times New Roman" w:cs="Times New Roman"/>
          <w:sz w:val="28"/>
          <w:szCs w:val="28"/>
        </w:rPr>
        <w:t xml:space="preserve">, являются </w:t>
      </w:r>
      <w:proofErr w:type="spellStart"/>
      <w:r w:rsidRPr="00AC3965">
        <w:rPr>
          <w:rFonts w:ascii="Times New Roman" w:hAnsi="Times New Roman" w:cs="Times New Roman"/>
          <w:sz w:val="28"/>
          <w:szCs w:val="28"/>
        </w:rPr>
        <w:t>карбапенемы</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имипенем+циластатин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меропенем</w:t>
      </w:r>
      <w:proofErr w:type="spellEnd"/>
      <w:r w:rsidRPr="00AC3965">
        <w:rPr>
          <w:rFonts w:ascii="Times New Roman" w:hAnsi="Times New Roman" w:cs="Times New Roman"/>
          <w:sz w:val="28"/>
          <w:szCs w:val="28"/>
        </w:rPr>
        <w:t xml:space="preserve">). </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lastRenderedPageBreak/>
        <w:t>Наряду с антибиотиками в лечении пиелонефрита используют и другие пр</w:t>
      </w:r>
      <w:proofErr w:type="gramStart"/>
      <w:r w:rsidRPr="00AC3965">
        <w:rPr>
          <w:rFonts w:ascii="Times New Roman" w:hAnsi="Times New Roman" w:cs="Times New Roman"/>
          <w:sz w:val="28"/>
          <w:szCs w:val="28"/>
        </w:rPr>
        <w:t>о-</w:t>
      </w:r>
      <w:proofErr w:type="gram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тивомикробные</w:t>
      </w:r>
      <w:proofErr w:type="spellEnd"/>
      <w:r w:rsidRPr="00AC3965">
        <w:rPr>
          <w:rFonts w:ascii="Times New Roman" w:hAnsi="Times New Roman" w:cs="Times New Roman"/>
          <w:sz w:val="28"/>
          <w:szCs w:val="28"/>
        </w:rPr>
        <w:t xml:space="preserve"> средства, которые вводят в схемы длительной терапии после отмены антибиотиков, иногда назначают в комбинации с ними, чаше для профилактики обострений хроническ</w:t>
      </w:r>
      <w:r>
        <w:rPr>
          <w:rFonts w:ascii="Times New Roman" w:hAnsi="Times New Roman" w:cs="Times New Roman"/>
          <w:sz w:val="28"/>
          <w:szCs w:val="28"/>
        </w:rPr>
        <w:t>ого пиелонефрита. К ним относят</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Pr="00AC3965">
        <w:rPr>
          <w:rFonts w:ascii="Times New Roman" w:hAnsi="Times New Roman" w:cs="Times New Roman"/>
          <w:sz w:val="28"/>
          <w:szCs w:val="28"/>
        </w:rPr>
        <w:t>нитрофураны</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нитрофурантоин</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фуразидин</w:t>
      </w:r>
      <w:proofErr w:type="spellEnd"/>
      <w:r w:rsidRPr="00AC3965">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8</w:t>
      </w:r>
      <w:r>
        <w:rPr>
          <w:rFonts w:ascii="Times New Roman" w:hAnsi="Times New Roman" w:cs="Times New Roman"/>
          <w:sz w:val="28"/>
          <w:szCs w:val="28"/>
        </w:rPr>
        <w:t>-оксихинолины (</w:t>
      </w:r>
      <w:proofErr w:type="spellStart"/>
      <w:r>
        <w:rPr>
          <w:rFonts w:ascii="Times New Roman" w:hAnsi="Times New Roman" w:cs="Times New Roman"/>
          <w:sz w:val="28"/>
          <w:szCs w:val="28"/>
        </w:rPr>
        <w:t>нитроксолин</w:t>
      </w:r>
      <w:proofErr w:type="spellEnd"/>
      <w:r>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Pr="00AC3965">
        <w:rPr>
          <w:rFonts w:ascii="Times New Roman" w:hAnsi="Times New Roman" w:cs="Times New Roman"/>
          <w:sz w:val="28"/>
          <w:szCs w:val="28"/>
        </w:rPr>
        <w:t>налид</w:t>
      </w:r>
      <w:r>
        <w:rPr>
          <w:rFonts w:ascii="Times New Roman" w:hAnsi="Times New Roman" w:cs="Times New Roman"/>
          <w:sz w:val="28"/>
          <w:szCs w:val="28"/>
        </w:rPr>
        <w:t>иксовую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пипемидиевую</w:t>
      </w:r>
      <w:proofErr w:type="spellEnd"/>
      <w:r>
        <w:rPr>
          <w:rFonts w:ascii="Times New Roman" w:hAnsi="Times New Roman" w:cs="Times New Roman"/>
          <w:sz w:val="28"/>
          <w:szCs w:val="28"/>
        </w:rPr>
        <w:t xml:space="preserve"> кислоту;</w:t>
      </w:r>
    </w:p>
    <w:p w:rsidR="00AC3965" w:rsidRPr="00AC3965" w:rsidRDefault="00AC3965"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комбинированные противомикро</w:t>
      </w:r>
      <w:r>
        <w:rPr>
          <w:rFonts w:ascii="Times New Roman" w:hAnsi="Times New Roman" w:cs="Times New Roman"/>
          <w:sz w:val="28"/>
          <w:szCs w:val="28"/>
        </w:rPr>
        <w:t>бные препараты (</w:t>
      </w:r>
      <w:proofErr w:type="spellStart"/>
      <w:r>
        <w:rPr>
          <w:rFonts w:ascii="Times New Roman" w:hAnsi="Times New Roman" w:cs="Times New Roman"/>
          <w:sz w:val="28"/>
          <w:szCs w:val="28"/>
        </w:rPr>
        <w:t>котримоксазол</w:t>
      </w:r>
      <w:proofErr w:type="spellEnd"/>
      <w:r>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Существенное влияние на противомикробную активность некоторых препаратов может оказать рН мочи. Увеличение активности в кислой среде (рН&lt;5,5) отмечено у </w:t>
      </w:r>
      <w:proofErr w:type="spellStart"/>
      <w:r w:rsidRPr="00AC3965">
        <w:rPr>
          <w:rFonts w:ascii="Times New Roman" w:hAnsi="Times New Roman" w:cs="Times New Roman"/>
          <w:sz w:val="28"/>
          <w:szCs w:val="28"/>
        </w:rPr>
        <w:t>аминопенициллинов</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нитрофуранов</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оксихинолинов</w:t>
      </w:r>
      <w:proofErr w:type="spellEnd"/>
      <w:r w:rsidRPr="00AC3965">
        <w:rPr>
          <w:rFonts w:ascii="Times New Roman" w:hAnsi="Times New Roman" w:cs="Times New Roman"/>
          <w:sz w:val="28"/>
          <w:szCs w:val="28"/>
        </w:rPr>
        <w:t xml:space="preserve">, </w:t>
      </w:r>
      <w:proofErr w:type="spellStart"/>
      <w:r w:rsidRPr="00AC3965">
        <w:rPr>
          <w:rFonts w:ascii="Times New Roman" w:hAnsi="Times New Roman" w:cs="Times New Roman"/>
          <w:sz w:val="28"/>
          <w:szCs w:val="28"/>
        </w:rPr>
        <w:t>налиликсовой</w:t>
      </w:r>
      <w:proofErr w:type="spellEnd"/>
      <w:r w:rsidRPr="00AC3965">
        <w:rPr>
          <w:rFonts w:ascii="Times New Roman" w:hAnsi="Times New Roman" w:cs="Times New Roman"/>
          <w:sz w:val="28"/>
          <w:szCs w:val="28"/>
        </w:rPr>
        <w:t xml:space="preserve"> кислоты, в щелочной среде</w:t>
      </w:r>
      <w:proofErr w:type="gramStart"/>
      <w:r w:rsidRPr="00AC3965">
        <w:rPr>
          <w:rFonts w:ascii="Times New Roman" w:hAnsi="Times New Roman" w:cs="Times New Roman"/>
          <w:sz w:val="28"/>
          <w:szCs w:val="28"/>
        </w:rPr>
        <w:t xml:space="preserve"> -- </w:t>
      </w:r>
      <w:proofErr w:type="gramEnd"/>
      <w:r w:rsidRPr="00AC3965">
        <w:rPr>
          <w:rFonts w:ascii="Times New Roman" w:hAnsi="Times New Roman" w:cs="Times New Roman"/>
          <w:sz w:val="28"/>
          <w:szCs w:val="28"/>
        </w:rPr>
        <w:t xml:space="preserve">у </w:t>
      </w:r>
      <w:proofErr w:type="spellStart"/>
      <w:r w:rsidRPr="00AC3965">
        <w:rPr>
          <w:rFonts w:ascii="Times New Roman" w:hAnsi="Times New Roman" w:cs="Times New Roman"/>
          <w:sz w:val="28"/>
          <w:szCs w:val="28"/>
        </w:rPr>
        <w:t>аминогликозидов</w:t>
      </w:r>
      <w:proofErr w:type="spellEnd"/>
      <w:r w:rsidRPr="00AC3965">
        <w:rPr>
          <w:rFonts w:ascii="Times New Roman" w:hAnsi="Times New Roman" w:cs="Times New Roman"/>
          <w:sz w:val="28"/>
          <w:szCs w:val="28"/>
        </w:rPr>
        <w:t>, цефалоспоринов, полусинтетических пенициллинов (</w:t>
      </w:r>
      <w:proofErr w:type="spellStart"/>
      <w:r w:rsidRPr="00AC3965">
        <w:rPr>
          <w:rFonts w:ascii="Times New Roman" w:hAnsi="Times New Roman" w:cs="Times New Roman"/>
          <w:sz w:val="28"/>
          <w:szCs w:val="28"/>
        </w:rPr>
        <w:t>карбенициллин</w:t>
      </w:r>
      <w:proofErr w:type="spellEnd"/>
      <w:r w:rsidRPr="00AC3965">
        <w:rPr>
          <w:rFonts w:ascii="Times New Roman" w:hAnsi="Times New Roman" w:cs="Times New Roman"/>
          <w:sz w:val="28"/>
          <w:szCs w:val="28"/>
        </w:rPr>
        <w:t xml:space="preserve">), сульфаниламидов, </w:t>
      </w:r>
      <w:proofErr w:type="spellStart"/>
      <w:r w:rsidRPr="00AC3965">
        <w:rPr>
          <w:rFonts w:ascii="Times New Roman" w:hAnsi="Times New Roman" w:cs="Times New Roman"/>
          <w:sz w:val="28"/>
          <w:szCs w:val="28"/>
        </w:rPr>
        <w:t>макролидов</w:t>
      </w:r>
      <w:proofErr w:type="spellEnd"/>
      <w:r w:rsidRPr="00AC3965">
        <w:rPr>
          <w:rFonts w:ascii="Times New Roman" w:hAnsi="Times New Roman" w:cs="Times New Roman"/>
          <w:sz w:val="28"/>
          <w:szCs w:val="28"/>
        </w:rPr>
        <w:t xml:space="preserve"> (эритромицин, </w:t>
      </w:r>
      <w:proofErr w:type="spellStart"/>
      <w:r w:rsidRPr="00AC3965">
        <w:rPr>
          <w:rFonts w:ascii="Times New Roman" w:hAnsi="Times New Roman" w:cs="Times New Roman"/>
          <w:sz w:val="28"/>
          <w:szCs w:val="28"/>
        </w:rPr>
        <w:t>клиндамицин</w:t>
      </w:r>
      <w:proofErr w:type="spellEnd"/>
      <w:r w:rsidRPr="00AC3965">
        <w:rPr>
          <w:rFonts w:ascii="Times New Roman" w:hAnsi="Times New Roman" w:cs="Times New Roman"/>
          <w:sz w:val="28"/>
          <w:szCs w:val="28"/>
        </w:rPr>
        <w:t>).</w:t>
      </w:r>
    </w:p>
    <w:p w:rsidR="00AC3965" w:rsidRPr="00AC3965" w:rsidRDefault="00AC3965" w:rsidP="00F1562C">
      <w:pPr>
        <w:spacing w:line="360" w:lineRule="auto"/>
        <w:jc w:val="both"/>
        <w:rPr>
          <w:rFonts w:ascii="Times New Roman" w:hAnsi="Times New Roman" w:cs="Times New Roman"/>
          <w:sz w:val="28"/>
          <w:szCs w:val="28"/>
        </w:rPr>
      </w:pPr>
      <w:proofErr w:type="gramStart"/>
      <w:r w:rsidRPr="00AC3965">
        <w:rPr>
          <w:rFonts w:ascii="Times New Roman" w:hAnsi="Times New Roman" w:cs="Times New Roman"/>
          <w:sz w:val="28"/>
          <w:szCs w:val="28"/>
        </w:rPr>
        <w:t>Длительность лечения антибиотиками при остром пиелонефрите составляет 10-14 дней, при обострении хронического пиелонефрита - 10 - 21 день.</w:t>
      </w:r>
      <w:proofErr w:type="gramEnd"/>
      <w:r w:rsidRPr="00AC3965">
        <w:rPr>
          <w:rFonts w:ascii="Times New Roman" w:hAnsi="Times New Roman" w:cs="Times New Roman"/>
          <w:sz w:val="28"/>
          <w:szCs w:val="28"/>
        </w:rPr>
        <w:t xml:space="preserve"> После окончания терапии необходимо контрольное исследование мочи, в том числе бактериологическое. При </w:t>
      </w:r>
      <w:proofErr w:type="spellStart"/>
      <w:r w:rsidRPr="00AC3965">
        <w:rPr>
          <w:rFonts w:ascii="Times New Roman" w:hAnsi="Times New Roman" w:cs="Times New Roman"/>
          <w:sz w:val="28"/>
          <w:szCs w:val="28"/>
        </w:rPr>
        <w:t>персистировании</w:t>
      </w:r>
      <w:proofErr w:type="spellEnd"/>
      <w:r w:rsidRPr="00AC3965">
        <w:rPr>
          <w:rFonts w:ascii="Times New Roman" w:hAnsi="Times New Roman" w:cs="Times New Roman"/>
          <w:sz w:val="28"/>
          <w:szCs w:val="28"/>
        </w:rPr>
        <w:t xml:space="preserve"> инфекционного агента назначают повторный курс лечения антибиотиками с учётом чувствительности к ним возбудителя. Во время лечения необходимо выпивать н</w:t>
      </w:r>
      <w:r w:rsidR="0080255A">
        <w:rPr>
          <w:rFonts w:ascii="Times New Roman" w:hAnsi="Times New Roman" w:cs="Times New Roman"/>
          <w:sz w:val="28"/>
          <w:szCs w:val="28"/>
        </w:rPr>
        <w:t>е менее 1,5 л жидкости в сутки.</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Антибактериальную терапию следует проводить при наличии клинических признаков бактериальной инфекции; не стремиться к полному бактериологическому излечению, прежде всего в отношении бессимптомной бактериурии, так как это маловероятно и требует длительных курсов терапии с р</w:t>
      </w:r>
      <w:r>
        <w:rPr>
          <w:rFonts w:ascii="Times New Roman" w:hAnsi="Times New Roman" w:cs="Times New Roman"/>
          <w:sz w:val="28"/>
          <w:szCs w:val="28"/>
        </w:rPr>
        <w:t>иском лекарственных осложнений.</w:t>
      </w:r>
    </w:p>
    <w:p w:rsidR="00AC3965" w:rsidRPr="00AC3965" w:rsidRDefault="00F41F47"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Окончательные (1-3 мес.)</w:t>
      </w:r>
    </w:p>
    <w:p w:rsidR="00AC3965" w:rsidRPr="00AC3965" w:rsidRDefault="00AC3965" w:rsidP="00F1562C">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Отсутствие </w:t>
      </w:r>
      <w:proofErr w:type="gramStart"/>
      <w:r w:rsidRPr="00AC3965">
        <w:rPr>
          <w:rFonts w:ascii="Times New Roman" w:hAnsi="Times New Roman" w:cs="Times New Roman"/>
          <w:sz w:val="28"/>
          <w:szCs w:val="28"/>
        </w:rPr>
        <w:t>повторных</w:t>
      </w:r>
      <w:proofErr w:type="gramEnd"/>
      <w:r w:rsidRPr="00AC3965">
        <w:rPr>
          <w:rFonts w:ascii="Times New Roman" w:hAnsi="Times New Roman" w:cs="Times New Roman"/>
          <w:sz w:val="28"/>
          <w:szCs w:val="28"/>
        </w:rPr>
        <w:t xml:space="preserve"> ИМП в течение 12 </w:t>
      </w:r>
      <w:proofErr w:type="spellStart"/>
      <w:r w:rsidRPr="00AC3965">
        <w:rPr>
          <w:rFonts w:ascii="Times New Roman" w:hAnsi="Times New Roman" w:cs="Times New Roman"/>
          <w:sz w:val="28"/>
          <w:szCs w:val="28"/>
        </w:rPr>
        <w:t>нед</w:t>
      </w:r>
      <w:proofErr w:type="spellEnd"/>
      <w:r w:rsidRPr="00AC3965">
        <w:rPr>
          <w:rFonts w:ascii="Times New Roman" w:hAnsi="Times New Roman" w:cs="Times New Roman"/>
          <w:sz w:val="28"/>
          <w:szCs w:val="28"/>
        </w:rPr>
        <w:t>. после оконч</w:t>
      </w:r>
      <w:r w:rsidR="00F41F47">
        <w:rPr>
          <w:rFonts w:ascii="Times New Roman" w:hAnsi="Times New Roman" w:cs="Times New Roman"/>
          <w:sz w:val="28"/>
          <w:szCs w:val="28"/>
        </w:rPr>
        <w:t>ания антибактериальной терапии.</w:t>
      </w:r>
    </w:p>
    <w:p w:rsidR="0038166E" w:rsidRPr="0038166E" w:rsidRDefault="0038166E" w:rsidP="00807077">
      <w:pPr>
        <w:spacing w:line="360" w:lineRule="auto"/>
        <w:jc w:val="both"/>
        <w:rPr>
          <w:rFonts w:ascii="Times New Roman" w:hAnsi="Times New Roman" w:cs="Times New Roman"/>
          <w:b/>
          <w:color w:val="000000"/>
          <w:sz w:val="28"/>
          <w:szCs w:val="28"/>
          <w:shd w:val="clear" w:color="auto" w:fill="FFFFFF"/>
        </w:rPr>
      </w:pPr>
      <w:r w:rsidRPr="0038166E">
        <w:rPr>
          <w:rFonts w:ascii="Times New Roman" w:hAnsi="Times New Roman" w:cs="Times New Roman"/>
          <w:b/>
          <w:color w:val="000000"/>
          <w:sz w:val="28"/>
          <w:szCs w:val="28"/>
          <w:shd w:val="clear" w:color="auto" w:fill="FFFFFF"/>
        </w:rPr>
        <w:lastRenderedPageBreak/>
        <w:t>1.7.Осложнения острого пиелонефрита</w:t>
      </w:r>
      <w:r>
        <w:rPr>
          <w:rFonts w:ascii="Times New Roman" w:hAnsi="Times New Roman" w:cs="Times New Roman"/>
          <w:b/>
          <w:color w:val="000000"/>
          <w:sz w:val="28"/>
          <w:szCs w:val="28"/>
          <w:shd w:val="clear" w:color="auto" w:fill="FFFFFF"/>
        </w:rPr>
        <w:t>;</w:t>
      </w:r>
    </w:p>
    <w:p w:rsidR="0038166E" w:rsidRDefault="0038166E" w:rsidP="00807077">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Pr="0038166E">
        <w:rPr>
          <w:rFonts w:ascii="Times New Roman" w:hAnsi="Times New Roman" w:cs="Times New Roman"/>
          <w:color w:val="000000"/>
          <w:sz w:val="28"/>
          <w:szCs w:val="28"/>
          <w:shd w:val="clear" w:color="auto" w:fill="FFFFFF"/>
        </w:rPr>
        <w:t xml:space="preserve">Бактериотоксический шок </w:t>
      </w:r>
    </w:p>
    <w:p w:rsidR="0038166E" w:rsidRDefault="0038166E" w:rsidP="00807077">
      <w:pPr>
        <w:spacing w:line="360" w:lineRule="auto"/>
        <w:jc w:val="both"/>
        <w:rPr>
          <w:rFonts w:ascii="Times New Roman" w:hAnsi="Times New Roman" w:cs="Times New Roman"/>
          <w:color w:val="000000"/>
          <w:sz w:val="28"/>
          <w:szCs w:val="28"/>
          <w:shd w:val="clear" w:color="auto" w:fill="FFFFFF"/>
        </w:rPr>
      </w:pPr>
      <w:r w:rsidRPr="0038166E">
        <w:rPr>
          <w:rFonts w:ascii="Times New Roman" w:hAnsi="Times New Roman" w:cs="Times New Roman"/>
          <w:color w:val="000000"/>
          <w:sz w:val="28"/>
          <w:szCs w:val="28"/>
          <w:shd w:val="clear" w:color="auto" w:fill="FFFFFF"/>
        </w:rPr>
        <w:t>2. Почечная недостаточность</w:t>
      </w:r>
    </w:p>
    <w:p w:rsidR="0038166E" w:rsidRDefault="0038166E" w:rsidP="00807077">
      <w:pPr>
        <w:spacing w:line="360" w:lineRule="auto"/>
        <w:jc w:val="both"/>
        <w:rPr>
          <w:rFonts w:ascii="Times New Roman" w:hAnsi="Times New Roman" w:cs="Times New Roman"/>
          <w:color w:val="000000"/>
          <w:sz w:val="28"/>
          <w:szCs w:val="28"/>
          <w:shd w:val="clear" w:color="auto" w:fill="FFFFFF"/>
        </w:rPr>
      </w:pPr>
      <w:r w:rsidRPr="0038166E">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w:t>
      </w:r>
      <w:r w:rsidRPr="0038166E">
        <w:rPr>
          <w:rFonts w:ascii="Times New Roman" w:hAnsi="Times New Roman" w:cs="Times New Roman"/>
          <w:color w:val="000000"/>
          <w:sz w:val="28"/>
          <w:szCs w:val="28"/>
          <w:shd w:val="clear" w:color="auto" w:fill="FFFFFF"/>
        </w:rPr>
        <w:t xml:space="preserve"> Вторичный паранефрит </w:t>
      </w:r>
    </w:p>
    <w:p w:rsidR="0038166E" w:rsidRDefault="0038166E" w:rsidP="00807077">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Pr="0038166E">
        <w:rPr>
          <w:rFonts w:ascii="Times New Roman" w:hAnsi="Times New Roman" w:cs="Times New Roman"/>
          <w:color w:val="000000"/>
          <w:sz w:val="28"/>
          <w:szCs w:val="28"/>
          <w:shd w:val="clear" w:color="auto" w:fill="FFFFFF"/>
        </w:rPr>
        <w:t xml:space="preserve">Некротический </w:t>
      </w:r>
      <w:proofErr w:type="spellStart"/>
      <w:r w:rsidRPr="0038166E">
        <w:rPr>
          <w:rFonts w:ascii="Times New Roman" w:hAnsi="Times New Roman" w:cs="Times New Roman"/>
          <w:color w:val="000000"/>
          <w:sz w:val="28"/>
          <w:szCs w:val="28"/>
          <w:shd w:val="clear" w:color="auto" w:fill="FFFFFF"/>
        </w:rPr>
        <w:t>папиллит</w:t>
      </w:r>
      <w:proofErr w:type="spellEnd"/>
      <w:r w:rsidRPr="0038166E">
        <w:rPr>
          <w:rFonts w:ascii="Times New Roman" w:hAnsi="Times New Roman" w:cs="Times New Roman"/>
          <w:color w:val="000000"/>
          <w:sz w:val="28"/>
          <w:szCs w:val="28"/>
          <w:shd w:val="clear" w:color="auto" w:fill="FFFFFF"/>
        </w:rPr>
        <w:t xml:space="preserve"> </w:t>
      </w:r>
    </w:p>
    <w:p w:rsidR="0038166E" w:rsidRPr="0038166E" w:rsidRDefault="0038166E" w:rsidP="00807077">
      <w:pPr>
        <w:spacing w:line="360" w:lineRule="auto"/>
        <w:jc w:val="both"/>
        <w:rPr>
          <w:rFonts w:ascii="Times New Roman" w:hAnsi="Times New Roman" w:cs="Times New Roman"/>
          <w:b/>
          <w:sz w:val="28"/>
          <w:szCs w:val="28"/>
        </w:rPr>
      </w:pPr>
      <w:r w:rsidRPr="0038166E">
        <w:rPr>
          <w:rFonts w:ascii="Times New Roman" w:hAnsi="Times New Roman" w:cs="Times New Roman"/>
          <w:color w:val="000000"/>
          <w:sz w:val="28"/>
          <w:szCs w:val="28"/>
          <w:shd w:val="clear" w:color="auto" w:fill="FFFFFF"/>
        </w:rPr>
        <w:t>5</w:t>
      </w:r>
      <w:r>
        <w:rPr>
          <w:rFonts w:ascii="Times New Roman" w:hAnsi="Times New Roman" w:cs="Times New Roman"/>
          <w:color w:val="000000"/>
          <w:sz w:val="28"/>
          <w:szCs w:val="28"/>
          <w:shd w:val="clear" w:color="auto" w:fill="FFFFFF"/>
        </w:rPr>
        <w:t>.</w:t>
      </w:r>
      <w:r w:rsidRPr="0038166E">
        <w:rPr>
          <w:rFonts w:ascii="Times New Roman" w:hAnsi="Times New Roman" w:cs="Times New Roman"/>
          <w:color w:val="000000"/>
          <w:sz w:val="28"/>
          <w:szCs w:val="28"/>
          <w:shd w:val="clear" w:color="auto" w:fill="FFFFFF"/>
        </w:rPr>
        <w:t xml:space="preserve"> Артериальная гипертензия </w:t>
      </w:r>
    </w:p>
    <w:p w:rsidR="00807077" w:rsidRPr="00296D81" w:rsidRDefault="00807077" w:rsidP="00807077">
      <w:pPr>
        <w:spacing w:line="360" w:lineRule="auto"/>
        <w:jc w:val="both"/>
        <w:rPr>
          <w:rFonts w:ascii="Times New Roman" w:hAnsi="Times New Roman" w:cs="Times New Roman"/>
          <w:b/>
          <w:sz w:val="28"/>
          <w:szCs w:val="28"/>
        </w:rPr>
      </w:pPr>
      <w:r>
        <w:rPr>
          <w:rFonts w:ascii="Times New Roman" w:hAnsi="Times New Roman" w:cs="Times New Roman"/>
          <w:b/>
          <w:sz w:val="28"/>
          <w:szCs w:val="28"/>
        </w:rPr>
        <w:t>1.8.</w:t>
      </w:r>
      <w:r w:rsidRPr="00F41F47">
        <w:rPr>
          <w:rFonts w:ascii="Times New Roman" w:hAnsi="Times New Roman" w:cs="Times New Roman"/>
          <w:b/>
          <w:sz w:val="28"/>
          <w:szCs w:val="28"/>
        </w:rPr>
        <w:t>Профилактика</w:t>
      </w:r>
      <w:r>
        <w:rPr>
          <w:rFonts w:ascii="Times New Roman" w:hAnsi="Times New Roman" w:cs="Times New Roman"/>
          <w:b/>
          <w:sz w:val="28"/>
          <w:szCs w:val="28"/>
        </w:rPr>
        <w:t>.</w:t>
      </w:r>
    </w:p>
    <w:p w:rsidR="00807077" w:rsidRDefault="00807077" w:rsidP="00807077">
      <w:pPr>
        <w:spacing w:line="360" w:lineRule="auto"/>
        <w:jc w:val="both"/>
        <w:rPr>
          <w:rFonts w:ascii="Times New Roman" w:hAnsi="Times New Roman" w:cs="Times New Roman"/>
          <w:sz w:val="28"/>
          <w:szCs w:val="28"/>
        </w:rPr>
      </w:pPr>
      <w:r w:rsidRPr="00296D81">
        <w:rPr>
          <w:rFonts w:ascii="Times New Roman" w:hAnsi="Times New Roman" w:cs="Times New Roman"/>
          <w:sz w:val="28"/>
          <w:szCs w:val="28"/>
        </w:rPr>
        <w:t>Первичная и вторичная профилактика</w:t>
      </w:r>
      <w:r w:rsidR="006E60B6">
        <w:rPr>
          <w:rFonts w:ascii="Times New Roman" w:hAnsi="Times New Roman" w:cs="Times New Roman"/>
          <w:sz w:val="28"/>
          <w:szCs w:val="28"/>
        </w:rPr>
        <w:t>.</w:t>
      </w:r>
      <w:r w:rsidRPr="00296D81">
        <w:rPr>
          <w:rFonts w:ascii="Times New Roman" w:hAnsi="Times New Roman" w:cs="Times New Roman"/>
          <w:sz w:val="28"/>
          <w:szCs w:val="28"/>
        </w:rPr>
        <w:t xml:space="preserve"> Задание, которое положено на профилактику пиелонефрита, заключается в том, чтобы остановить факторы, которые помогают болезни прогрессировать. Эти факторы могут </w:t>
      </w:r>
      <w:proofErr w:type="gramStart"/>
      <w:r w:rsidRPr="00296D81">
        <w:rPr>
          <w:rFonts w:ascii="Times New Roman" w:hAnsi="Times New Roman" w:cs="Times New Roman"/>
          <w:sz w:val="28"/>
          <w:szCs w:val="28"/>
        </w:rPr>
        <w:t>быть</w:t>
      </w:r>
      <w:proofErr w:type="gramEnd"/>
      <w:r w:rsidRPr="00296D81">
        <w:rPr>
          <w:rFonts w:ascii="Times New Roman" w:hAnsi="Times New Roman" w:cs="Times New Roman"/>
          <w:sz w:val="28"/>
          <w:szCs w:val="28"/>
        </w:rPr>
        <w:t xml:space="preserve"> как и внутренние, так и внешние. Очень важно исключать такие негативные факторы влияния на организм как переутомление, переохлаждение или плохое питание. Это можно контролировать каждому человеку самостоятельно и при этом не обязательно обращаться к доктору. Но нужно также держать внимание на такой фактор, как нарушения оттока мочи, а также контролировать его. Такая профилактическая мера очень важная, потому нужно вовремя обращаться к урологу, что уменьшит угрозу серьезной болезни. Это </w:t>
      </w:r>
      <w:proofErr w:type="gramStart"/>
      <w:r w:rsidRPr="00296D81">
        <w:rPr>
          <w:rFonts w:ascii="Times New Roman" w:hAnsi="Times New Roman" w:cs="Times New Roman"/>
          <w:sz w:val="28"/>
          <w:szCs w:val="28"/>
        </w:rPr>
        <w:t>важно</w:t>
      </w:r>
      <w:proofErr w:type="gramEnd"/>
      <w:r w:rsidRPr="00296D81">
        <w:rPr>
          <w:rFonts w:ascii="Times New Roman" w:hAnsi="Times New Roman" w:cs="Times New Roman"/>
          <w:sz w:val="28"/>
          <w:szCs w:val="28"/>
        </w:rPr>
        <w:t xml:space="preserve"> как и для мужчин, так и женщин, так как последние имеют большую вероятность заболеть пиелонефритом. Для того чтобы профилактика пиелонефрита у мужчин имела больший успех, нужно своевременно выявлять и лечить болезни, которые связаны с оттоком мочи из мочевого пузыря. К таким заболеваниям можно причислить аденому, рак представительной железы, сужение мочеиспускательного канала.</w:t>
      </w:r>
    </w:p>
    <w:p w:rsidR="00807077" w:rsidRPr="00EF700E" w:rsidRDefault="00807077" w:rsidP="00807077">
      <w:pPr>
        <w:spacing w:line="360" w:lineRule="auto"/>
        <w:jc w:val="both"/>
        <w:rPr>
          <w:rFonts w:ascii="Times New Roman" w:hAnsi="Times New Roman" w:cs="Times New Roman"/>
          <w:sz w:val="28"/>
          <w:szCs w:val="28"/>
        </w:rPr>
      </w:pPr>
      <w:r w:rsidRPr="00EF700E">
        <w:rPr>
          <w:rFonts w:ascii="Times New Roman" w:hAnsi="Times New Roman" w:cs="Times New Roman"/>
          <w:b/>
          <w:sz w:val="28"/>
          <w:szCs w:val="28"/>
        </w:rPr>
        <w:t>Следует избегать переохлаждения</w:t>
      </w:r>
      <w:r w:rsidRPr="00EF700E">
        <w:rPr>
          <w:rFonts w:ascii="Times New Roman" w:hAnsi="Times New Roman" w:cs="Times New Roman"/>
          <w:sz w:val="28"/>
          <w:szCs w:val="28"/>
        </w:rPr>
        <w:t xml:space="preserve">. Любая простуда может привести к обострению процесса в почках. Диета предусматривает ограничение острых блюд и спиртных напитков. При тяжёлых формах пиелонефрита диета становится более строгой. </w:t>
      </w:r>
    </w:p>
    <w:p w:rsidR="00807077" w:rsidRDefault="00807077" w:rsidP="00807077">
      <w:pPr>
        <w:spacing w:line="360" w:lineRule="auto"/>
        <w:jc w:val="both"/>
        <w:rPr>
          <w:rFonts w:ascii="Times New Roman" w:hAnsi="Times New Roman" w:cs="Times New Roman"/>
          <w:sz w:val="28"/>
          <w:szCs w:val="28"/>
        </w:rPr>
      </w:pPr>
      <w:r w:rsidRPr="00EF700E">
        <w:rPr>
          <w:rFonts w:ascii="Times New Roman" w:hAnsi="Times New Roman" w:cs="Times New Roman"/>
          <w:sz w:val="28"/>
          <w:szCs w:val="28"/>
        </w:rPr>
        <w:t xml:space="preserve">Большое значение в профилактике </w:t>
      </w:r>
      <w:proofErr w:type="gramStart"/>
      <w:r w:rsidRPr="00EF700E">
        <w:rPr>
          <w:rFonts w:ascii="Times New Roman" w:hAnsi="Times New Roman" w:cs="Times New Roman"/>
          <w:sz w:val="28"/>
          <w:szCs w:val="28"/>
        </w:rPr>
        <w:t>хронического</w:t>
      </w:r>
      <w:proofErr w:type="gramEnd"/>
      <w:r w:rsidRPr="00EF700E">
        <w:rPr>
          <w:rFonts w:ascii="Times New Roman" w:hAnsi="Times New Roman" w:cs="Times New Roman"/>
          <w:sz w:val="28"/>
          <w:szCs w:val="28"/>
        </w:rPr>
        <w:t xml:space="preserve"> пиелонефрита придаётся фитотерапии. Использование почечных трав значительно увеличивает продолжительность ремиссии. Для профилактики обострений пиелонефрита </w:t>
      </w:r>
      <w:r w:rsidRPr="00EF700E">
        <w:rPr>
          <w:rFonts w:ascii="Times New Roman" w:hAnsi="Times New Roman" w:cs="Times New Roman"/>
          <w:sz w:val="28"/>
          <w:szCs w:val="28"/>
        </w:rPr>
        <w:lastRenderedPageBreak/>
        <w:t>можно использовать, как натуральные сборы трав, так и специальные медицинские препараты, изготовленные на их основе. Все они обладают противовоспалительными свойствами, мочегонным эффектом, слабым противомикробным свойством, являются поставщиками необходимых микроэлементов, витаминов и других активных веществ. Вот небольшой список тех лекарственных трав, которые могут входить в состав урологических сборов для лечения и профилактики хронического пиелонефрита. К ним относятся зверобой, толокнянка, шалфей, ромашка, алтей лекарственный, крапива, шиповник, брусника, тысячелистник, горец птичий, хвощ полевой, почечный чай, ягоды можжевельника, девясил высокий, цветки василька</w:t>
      </w:r>
      <w:proofErr w:type="gramStart"/>
      <w:r w:rsidRPr="00EF700E">
        <w:rPr>
          <w:rFonts w:ascii="Times New Roman" w:hAnsi="Times New Roman" w:cs="Times New Roman"/>
          <w:sz w:val="28"/>
          <w:szCs w:val="28"/>
        </w:rPr>
        <w:t>.</w:t>
      </w:r>
      <w:proofErr w:type="gramEnd"/>
      <w:r w:rsidRPr="00EF700E">
        <w:rPr>
          <w:rFonts w:ascii="Times New Roman" w:hAnsi="Times New Roman" w:cs="Times New Roman"/>
          <w:sz w:val="28"/>
          <w:szCs w:val="28"/>
        </w:rPr>
        <w:t xml:space="preserve"> </w:t>
      </w:r>
      <w:proofErr w:type="gramStart"/>
      <w:r w:rsidRPr="00EF700E">
        <w:rPr>
          <w:rFonts w:ascii="Times New Roman" w:hAnsi="Times New Roman" w:cs="Times New Roman"/>
          <w:sz w:val="28"/>
          <w:szCs w:val="28"/>
        </w:rPr>
        <w:t>к</w:t>
      </w:r>
      <w:proofErr w:type="gramEnd"/>
      <w:r w:rsidRPr="00EF700E">
        <w:rPr>
          <w:rFonts w:ascii="Times New Roman" w:hAnsi="Times New Roman" w:cs="Times New Roman"/>
          <w:sz w:val="28"/>
          <w:szCs w:val="28"/>
        </w:rPr>
        <w:t xml:space="preserve">орень дягиля, листья березы, грыжника трава, клюква и другие. Одна из методик, которую можно здесь рекомендовать строится следующим образом. После обострения в течение 10-15 рекомендуется отвары, морсы, вышеуказанных трав и ягод. Затем 10-15 дней – курс </w:t>
      </w:r>
      <w:proofErr w:type="spellStart"/>
      <w:r w:rsidRPr="00EF700E">
        <w:rPr>
          <w:rFonts w:ascii="Times New Roman" w:hAnsi="Times New Roman" w:cs="Times New Roman"/>
          <w:sz w:val="28"/>
          <w:szCs w:val="28"/>
        </w:rPr>
        <w:t>уросептика</w:t>
      </w:r>
      <w:proofErr w:type="spellEnd"/>
      <w:r w:rsidRPr="00EF700E">
        <w:rPr>
          <w:rFonts w:ascii="Times New Roman" w:hAnsi="Times New Roman" w:cs="Times New Roman"/>
          <w:sz w:val="28"/>
          <w:szCs w:val="28"/>
        </w:rPr>
        <w:t xml:space="preserve"> (препараты выбора: </w:t>
      </w:r>
      <w:proofErr w:type="spellStart"/>
      <w:r w:rsidRPr="00EF700E">
        <w:rPr>
          <w:rFonts w:ascii="Times New Roman" w:hAnsi="Times New Roman" w:cs="Times New Roman"/>
          <w:sz w:val="28"/>
          <w:szCs w:val="28"/>
        </w:rPr>
        <w:t>нитроксолин</w:t>
      </w:r>
      <w:proofErr w:type="spellEnd"/>
      <w:r w:rsidRPr="00EF700E">
        <w:rPr>
          <w:rFonts w:ascii="Times New Roman" w:hAnsi="Times New Roman" w:cs="Times New Roman"/>
          <w:sz w:val="28"/>
          <w:szCs w:val="28"/>
        </w:rPr>
        <w:t xml:space="preserve">, </w:t>
      </w:r>
      <w:proofErr w:type="spellStart"/>
      <w:r w:rsidRPr="00EF700E">
        <w:rPr>
          <w:rFonts w:ascii="Times New Roman" w:hAnsi="Times New Roman" w:cs="Times New Roman"/>
          <w:sz w:val="28"/>
          <w:szCs w:val="28"/>
        </w:rPr>
        <w:t>фурагин</w:t>
      </w:r>
      <w:proofErr w:type="spellEnd"/>
      <w:r w:rsidRPr="00EF700E">
        <w:rPr>
          <w:rFonts w:ascii="Times New Roman" w:hAnsi="Times New Roman" w:cs="Times New Roman"/>
          <w:sz w:val="28"/>
          <w:szCs w:val="28"/>
        </w:rPr>
        <w:t xml:space="preserve">, </w:t>
      </w:r>
      <w:proofErr w:type="spellStart"/>
      <w:r w:rsidRPr="00EF700E">
        <w:rPr>
          <w:rFonts w:ascii="Times New Roman" w:hAnsi="Times New Roman" w:cs="Times New Roman"/>
          <w:sz w:val="28"/>
          <w:szCs w:val="28"/>
        </w:rPr>
        <w:t>фуромаг</w:t>
      </w:r>
      <w:proofErr w:type="spellEnd"/>
      <w:r w:rsidRPr="00EF700E">
        <w:rPr>
          <w:rFonts w:ascii="Times New Roman" w:hAnsi="Times New Roman" w:cs="Times New Roman"/>
          <w:sz w:val="28"/>
          <w:szCs w:val="28"/>
        </w:rPr>
        <w:t xml:space="preserve">, </w:t>
      </w:r>
      <w:proofErr w:type="spellStart"/>
      <w:r w:rsidRPr="00EF700E">
        <w:rPr>
          <w:rFonts w:ascii="Times New Roman" w:hAnsi="Times New Roman" w:cs="Times New Roman"/>
          <w:sz w:val="28"/>
          <w:szCs w:val="28"/>
        </w:rPr>
        <w:t>палин</w:t>
      </w:r>
      <w:proofErr w:type="spellEnd"/>
      <w:r w:rsidRPr="00EF700E">
        <w:rPr>
          <w:rFonts w:ascii="Times New Roman" w:hAnsi="Times New Roman" w:cs="Times New Roman"/>
          <w:sz w:val="28"/>
          <w:szCs w:val="28"/>
        </w:rPr>
        <w:t xml:space="preserve">, </w:t>
      </w:r>
      <w:proofErr w:type="spellStart"/>
      <w:r w:rsidRPr="00EF700E">
        <w:rPr>
          <w:rFonts w:ascii="Times New Roman" w:hAnsi="Times New Roman" w:cs="Times New Roman"/>
          <w:sz w:val="28"/>
          <w:szCs w:val="28"/>
        </w:rPr>
        <w:t>нолицин</w:t>
      </w:r>
      <w:proofErr w:type="spellEnd"/>
      <w:r w:rsidRPr="00EF700E">
        <w:rPr>
          <w:rFonts w:ascii="Times New Roman" w:hAnsi="Times New Roman" w:cs="Times New Roman"/>
          <w:sz w:val="28"/>
          <w:szCs w:val="28"/>
        </w:rPr>
        <w:t xml:space="preserve">). Данная схема применяется в течение 1-го квартала после обострения с ежемесячной сменой </w:t>
      </w:r>
      <w:proofErr w:type="spellStart"/>
      <w:r w:rsidRPr="00EF700E">
        <w:rPr>
          <w:rFonts w:ascii="Times New Roman" w:hAnsi="Times New Roman" w:cs="Times New Roman"/>
          <w:sz w:val="28"/>
          <w:szCs w:val="28"/>
        </w:rPr>
        <w:t>уросептиков</w:t>
      </w:r>
      <w:proofErr w:type="spellEnd"/>
      <w:r w:rsidRPr="00EF700E">
        <w:rPr>
          <w:rFonts w:ascii="Times New Roman" w:hAnsi="Times New Roman" w:cs="Times New Roman"/>
          <w:sz w:val="28"/>
          <w:szCs w:val="28"/>
        </w:rPr>
        <w:t xml:space="preserve"> и трав. Последующее время больной получает только фитотерапию по 10-15 дней ежемесячно. Длительность </w:t>
      </w:r>
      <w:proofErr w:type="spellStart"/>
      <w:r w:rsidRPr="00EF700E">
        <w:rPr>
          <w:rFonts w:ascii="Times New Roman" w:hAnsi="Times New Roman" w:cs="Times New Roman"/>
          <w:sz w:val="28"/>
          <w:szCs w:val="28"/>
        </w:rPr>
        <w:t>противорецидивного</w:t>
      </w:r>
      <w:proofErr w:type="spellEnd"/>
      <w:r w:rsidRPr="00EF700E">
        <w:rPr>
          <w:rFonts w:ascii="Times New Roman" w:hAnsi="Times New Roman" w:cs="Times New Roman"/>
          <w:sz w:val="28"/>
          <w:szCs w:val="28"/>
        </w:rPr>
        <w:t xml:space="preserve"> лечения в рекомендациях различных авторов колеблется от 1 до 2-х лет. Важным является соблюдение водного режима. Особое значение в этом плане имеет водолечение в </w:t>
      </w:r>
      <w:proofErr w:type="spellStart"/>
      <w:r w:rsidRPr="00EF700E">
        <w:rPr>
          <w:rFonts w:ascii="Times New Roman" w:hAnsi="Times New Roman" w:cs="Times New Roman"/>
          <w:sz w:val="28"/>
          <w:szCs w:val="28"/>
        </w:rPr>
        <w:t>санаторияхТрускавец</w:t>
      </w:r>
      <w:proofErr w:type="spellEnd"/>
      <w:r w:rsidRPr="00EF700E">
        <w:rPr>
          <w:rFonts w:ascii="Times New Roman" w:hAnsi="Times New Roman" w:cs="Times New Roman"/>
          <w:sz w:val="28"/>
          <w:szCs w:val="28"/>
        </w:rPr>
        <w:t xml:space="preserve">, Железноводск, </w:t>
      </w:r>
      <w:proofErr w:type="spellStart"/>
      <w:r w:rsidRPr="00EF700E">
        <w:rPr>
          <w:rFonts w:ascii="Times New Roman" w:hAnsi="Times New Roman" w:cs="Times New Roman"/>
          <w:sz w:val="28"/>
          <w:szCs w:val="28"/>
        </w:rPr>
        <w:t>Краинка</w:t>
      </w:r>
      <w:proofErr w:type="spellEnd"/>
      <w:r w:rsidRPr="00EF700E">
        <w:rPr>
          <w:rFonts w:ascii="Times New Roman" w:hAnsi="Times New Roman" w:cs="Times New Roman"/>
          <w:sz w:val="28"/>
          <w:szCs w:val="28"/>
        </w:rPr>
        <w:t>, Березов</w:t>
      </w:r>
      <w:r>
        <w:rPr>
          <w:rFonts w:ascii="Times New Roman" w:hAnsi="Times New Roman" w:cs="Times New Roman"/>
          <w:sz w:val="28"/>
          <w:szCs w:val="28"/>
        </w:rPr>
        <w:t>ские минеральные воды</w:t>
      </w:r>
      <w:r w:rsidR="006E60B6">
        <w:rPr>
          <w:rFonts w:ascii="Times New Roman" w:hAnsi="Times New Roman" w:cs="Times New Roman"/>
          <w:sz w:val="28"/>
          <w:szCs w:val="28"/>
        </w:rPr>
        <w:t>.</w:t>
      </w:r>
      <w:r>
        <w:rPr>
          <w:rFonts w:ascii="Times New Roman" w:hAnsi="Times New Roman" w:cs="Times New Roman"/>
          <w:sz w:val="28"/>
          <w:szCs w:val="28"/>
        </w:rPr>
        <w:t xml:space="preserve"> </w:t>
      </w:r>
    </w:p>
    <w:p w:rsidR="00807077" w:rsidRDefault="00807077" w:rsidP="00807077">
      <w:pPr>
        <w:spacing w:line="360" w:lineRule="auto"/>
        <w:jc w:val="both"/>
        <w:rPr>
          <w:rFonts w:ascii="Times New Roman" w:hAnsi="Times New Roman" w:cs="Times New Roman"/>
          <w:sz w:val="28"/>
          <w:szCs w:val="28"/>
        </w:rPr>
      </w:pPr>
      <w:r w:rsidRPr="0025576C">
        <w:rPr>
          <w:rFonts w:ascii="Times New Roman" w:hAnsi="Times New Roman" w:cs="Times New Roman"/>
          <w:sz w:val="28"/>
          <w:szCs w:val="28"/>
        </w:rPr>
        <w:t xml:space="preserve">Профилактика пиелонефрита в первую очередь начинается с нормализации оттока мочи. Чтобы это сделать, увеличьте потребление некалорийной жидкости до двух литров в сутки. Это можно делать только в том случае, если в человека нет противопоказаний. Физиологи считают, что норма жидкости, которую должен выпивать человек составляет 25 миллиграмм на один килограмм массы тела. Также нужно вовремя и с определенной регулярностью освобождать мочевой пузырь, это не реже чем раз в три-четыре часа, в зависимости от физиологических особенностей.    Также специалисты могут предложить, как метод профилактики пиелонефрита, а также уретрита и цистита, тщательное соблюдение правил </w:t>
      </w:r>
      <w:r w:rsidRPr="0025576C">
        <w:rPr>
          <w:rFonts w:ascii="Times New Roman" w:hAnsi="Times New Roman" w:cs="Times New Roman"/>
          <w:sz w:val="28"/>
          <w:szCs w:val="28"/>
        </w:rPr>
        <w:lastRenderedPageBreak/>
        <w:t xml:space="preserve">личной гигиены. Другим направлением, которое поможет в профилактике пиелонефрита – это общее укрепление иммунитета. Вариантов сделать это существует множество, например, потреблять свежие сезонные плоды, закалываться, заниматься спортом. Это поможет вам быть намного здоровее и противостоять любым болезням. Еще для того, чтобы исключить риски возможного появления пиелонефрита, нужно избегать частого приема нестероидных анальгетиков, возможного инфицирования, переохлаждения, а также быстро и своевременно лечить хронические заболевания. </w:t>
      </w:r>
      <w:proofErr w:type="gramStart"/>
      <w:r w:rsidRPr="0025576C">
        <w:rPr>
          <w:rFonts w:ascii="Times New Roman" w:hAnsi="Times New Roman" w:cs="Times New Roman"/>
          <w:sz w:val="28"/>
          <w:szCs w:val="28"/>
        </w:rPr>
        <w:t>Хронический пиелонефрит нужно контролировать на предмет различных обострений.</w:t>
      </w:r>
      <w:proofErr w:type="gramEnd"/>
      <w:r w:rsidRPr="0025576C">
        <w:rPr>
          <w:rFonts w:ascii="Times New Roman" w:hAnsi="Times New Roman" w:cs="Times New Roman"/>
          <w:sz w:val="28"/>
          <w:szCs w:val="28"/>
        </w:rPr>
        <w:t xml:space="preserve"> Как показывает практика, наиболее часто рецидивы случаются дважды в год: осенью и весной. Это можно считать закономерностью, так как в эти периоды ухудшается состояние почек, а также ослабляется иммунитет.</w:t>
      </w:r>
    </w:p>
    <w:p w:rsidR="00807077" w:rsidRPr="00AC3965" w:rsidRDefault="00807077" w:rsidP="0080707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 xml:space="preserve">Гигиенические мероприятия с целью предотвращения </w:t>
      </w:r>
      <w:proofErr w:type="spellStart"/>
      <w:r w:rsidRPr="00AC3965">
        <w:rPr>
          <w:rFonts w:ascii="Times New Roman" w:hAnsi="Times New Roman" w:cs="Times New Roman"/>
          <w:sz w:val="28"/>
          <w:szCs w:val="28"/>
        </w:rPr>
        <w:t>стрептодермии</w:t>
      </w:r>
      <w:proofErr w:type="spellEnd"/>
      <w:r w:rsidRPr="00AC3965">
        <w:rPr>
          <w:rFonts w:ascii="Times New Roman" w:hAnsi="Times New Roman" w:cs="Times New Roman"/>
          <w:sz w:val="28"/>
          <w:szCs w:val="28"/>
        </w:rPr>
        <w:t>. Проведение этих мероприятий способствует снижени</w:t>
      </w:r>
      <w:r>
        <w:rPr>
          <w:rFonts w:ascii="Times New Roman" w:hAnsi="Times New Roman" w:cs="Times New Roman"/>
          <w:sz w:val="28"/>
          <w:szCs w:val="28"/>
        </w:rPr>
        <w:t>ю частоты случаев пиелонефрита.</w:t>
      </w:r>
    </w:p>
    <w:p w:rsidR="00807077" w:rsidRPr="00AC3965" w:rsidRDefault="00807077" w:rsidP="0080707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Наблюдение нефролога, периодические анализы мочи и из</w:t>
      </w:r>
      <w:r>
        <w:rPr>
          <w:rFonts w:ascii="Times New Roman" w:hAnsi="Times New Roman" w:cs="Times New Roman"/>
          <w:sz w:val="28"/>
          <w:szCs w:val="28"/>
        </w:rPr>
        <w:t>мерение артериального давления.</w:t>
      </w:r>
    </w:p>
    <w:p w:rsidR="00807077" w:rsidRDefault="00807077" w:rsidP="00833DD7">
      <w:pPr>
        <w:spacing w:line="360" w:lineRule="auto"/>
        <w:jc w:val="both"/>
        <w:rPr>
          <w:rFonts w:ascii="Times New Roman" w:hAnsi="Times New Roman" w:cs="Times New Roman"/>
          <w:b/>
          <w:sz w:val="28"/>
          <w:szCs w:val="28"/>
        </w:rPr>
      </w:pPr>
    </w:p>
    <w:p w:rsidR="00833DD7" w:rsidRPr="00833DD7" w:rsidRDefault="00833DD7" w:rsidP="00833DD7">
      <w:pPr>
        <w:spacing w:line="360" w:lineRule="auto"/>
        <w:jc w:val="both"/>
        <w:rPr>
          <w:rFonts w:ascii="Times New Roman" w:hAnsi="Times New Roman" w:cs="Times New Roman"/>
          <w:b/>
          <w:sz w:val="28"/>
          <w:szCs w:val="28"/>
        </w:rPr>
      </w:pPr>
      <w:r w:rsidRPr="00833DD7">
        <w:rPr>
          <w:rFonts w:ascii="Times New Roman" w:hAnsi="Times New Roman" w:cs="Times New Roman"/>
          <w:b/>
          <w:sz w:val="28"/>
          <w:szCs w:val="28"/>
        </w:rPr>
        <w:t>Уход при пиелонефрите.</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Ведущей проблемой ухода при пиелонефрите является дефицит знаний у пациента о своем заболевании, о факторах риска обострений, о возможном неблагоприятном исходе заболевания и мерах его предотвращения.</w:t>
      </w:r>
    </w:p>
    <w:p w:rsidR="00833DD7" w:rsidRPr="00833DD7" w:rsidRDefault="00833DD7" w:rsidP="00833DD7">
      <w:pPr>
        <w:spacing w:line="360" w:lineRule="auto"/>
        <w:jc w:val="both"/>
        <w:rPr>
          <w:rFonts w:ascii="Times New Roman" w:hAnsi="Times New Roman" w:cs="Times New Roman"/>
          <w:sz w:val="28"/>
          <w:szCs w:val="28"/>
        </w:rPr>
      </w:pPr>
      <w:proofErr w:type="gramStart"/>
      <w:r w:rsidRPr="00833DD7">
        <w:rPr>
          <w:rFonts w:ascii="Times New Roman" w:hAnsi="Times New Roman" w:cs="Times New Roman"/>
          <w:sz w:val="28"/>
          <w:szCs w:val="28"/>
        </w:rPr>
        <w:t>Хронический</w:t>
      </w:r>
      <w:proofErr w:type="gramEnd"/>
      <w:r w:rsidRPr="00833DD7">
        <w:rPr>
          <w:rFonts w:ascii="Times New Roman" w:hAnsi="Times New Roman" w:cs="Times New Roman"/>
          <w:sz w:val="28"/>
          <w:szCs w:val="28"/>
        </w:rPr>
        <w:t xml:space="preserve"> пиелонефрит обычно является следствием не вылеченного острого </w:t>
      </w:r>
      <w:proofErr w:type="spellStart"/>
      <w:r w:rsidRPr="00833DD7">
        <w:rPr>
          <w:rFonts w:ascii="Times New Roman" w:hAnsi="Times New Roman" w:cs="Times New Roman"/>
          <w:sz w:val="28"/>
          <w:szCs w:val="28"/>
        </w:rPr>
        <w:t>пиелофрита</w:t>
      </w:r>
      <w:proofErr w:type="spellEnd"/>
      <w:r w:rsidRPr="00833DD7">
        <w:rPr>
          <w:rFonts w:ascii="Times New Roman" w:hAnsi="Times New Roman" w:cs="Times New Roman"/>
          <w:sz w:val="28"/>
          <w:szCs w:val="28"/>
        </w:rPr>
        <w:t>, но нередко с самого начала болезнь протекает без острых проявлений, в скрытой форме. Больные отмечают слабость, утомляемость, иногда повышение температуры тела до 37,0 - 37,5°С. В моче обнаруживаются в увеличенном количестве лейкоциты и бактерии.</w:t>
      </w:r>
    </w:p>
    <w:p w:rsidR="00833DD7" w:rsidRPr="00833DD7" w:rsidRDefault="00833DD7" w:rsidP="00833DD7">
      <w:pPr>
        <w:spacing w:line="360" w:lineRule="auto"/>
        <w:jc w:val="both"/>
        <w:rPr>
          <w:rFonts w:ascii="Times New Roman" w:hAnsi="Times New Roman" w:cs="Times New Roman"/>
          <w:sz w:val="28"/>
          <w:szCs w:val="28"/>
        </w:rPr>
      </w:pPr>
      <w:r w:rsidRPr="00833DD7">
        <w:rPr>
          <w:rFonts w:ascii="Times New Roman" w:hAnsi="Times New Roman" w:cs="Times New Roman"/>
          <w:sz w:val="28"/>
          <w:szCs w:val="28"/>
        </w:rPr>
        <w:t xml:space="preserve">Заболевание может протекать с повышением артериального давления, так называемая гипертоническая форма заболевания. </w:t>
      </w:r>
    </w:p>
    <w:p w:rsidR="005B0795" w:rsidRDefault="005B0795"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ГЛАВА№2. ИССЛЕДОВАТЕЛЬСКАЯ РАБОТА.</w:t>
      </w:r>
    </w:p>
    <w:p w:rsidR="005B0795" w:rsidRPr="00856EFE" w:rsidRDefault="005B0795"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D22248">
        <w:rPr>
          <w:rFonts w:ascii="Times New Roman" w:hAnsi="Times New Roman" w:cs="Times New Roman"/>
          <w:b/>
          <w:sz w:val="28"/>
          <w:szCs w:val="28"/>
        </w:rPr>
        <w:t>.1</w:t>
      </w:r>
      <w:r>
        <w:rPr>
          <w:rFonts w:ascii="Times New Roman" w:hAnsi="Times New Roman" w:cs="Times New Roman"/>
          <w:b/>
          <w:sz w:val="28"/>
          <w:szCs w:val="28"/>
        </w:rPr>
        <w:t>.</w:t>
      </w:r>
      <w:r w:rsidR="005061EB" w:rsidRPr="00856EFE">
        <w:rPr>
          <w:rFonts w:ascii="Times New Roman" w:hAnsi="Times New Roman" w:cs="Times New Roman"/>
          <w:b/>
          <w:sz w:val="28"/>
          <w:szCs w:val="28"/>
        </w:rPr>
        <w:t>Х</w:t>
      </w:r>
      <w:r w:rsidR="00856EFE">
        <w:rPr>
          <w:rFonts w:ascii="Times New Roman" w:hAnsi="Times New Roman" w:cs="Times New Roman"/>
          <w:b/>
          <w:sz w:val="28"/>
          <w:szCs w:val="28"/>
        </w:rPr>
        <w:t>арактеристика  базы исследования</w:t>
      </w:r>
      <w:r w:rsidR="005061EB" w:rsidRPr="00856EFE">
        <w:rPr>
          <w:rFonts w:ascii="Times New Roman" w:hAnsi="Times New Roman" w:cs="Times New Roman"/>
          <w:b/>
          <w:sz w:val="28"/>
          <w:szCs w:val="28"/>
        </w:rPr>
        <w:t>.</w:t>
      </w:r>
    </w:p>
    <w:p w:rsidR="00C5411D" w:rsidRDefault="00491EF3" w:rsidP="00491EF3">
      <w:pPr>
        <w:spacing w:line="360" w:lineRule="auto"/>
        <w:jc w:val="both"/>
        <w:rPr>
          <w:rFonts w:ascii="Times New Roman" w:hAnsi="Times New Roman" w:cs="Times New Roman"/>
          <w:sz w:val="28"/>
          <w:szCs w:val="28"/>
        </w:rPr>
      </w:pPr>
      <w:r w:rsidRPr="00491EF3">
        <w:rPr>
          <w:rFonts w:ascii="Times New Roman" w:hAnsi="Times New Roman" w:cs="Times New Roman"/>
          <w:sz w:val="28"/>
          <w:szCs w:val="28"/>
        </w:rPr>
        <w:t>Исследование проводила в терапевтическом отделении участковой больницы</w:t>
      </w:r>
      <w:r w:rsidR="00C5411D">
        <w:rPr>
          <w:rFonts w:ascii="Times New Roman" w:hAnsi="Times New Roman" w:cs="Times New Roman"/>
          <w:sz w:val="28"/>
          <w:szCs w:val="28"/>
        </w:rPr>
        <w:t xml:space="preserve">, </w:t>
      </w:r>
      <w:proofErr w:type="spellStart"/>
      <w:r w:rsidR="00C5411D">
        <w:rPr>
          <w:rFonts w:ascii="Times New Roman" w:hAnsi="Times New Roman" w:cs="Times New Roman"/>
          <w:sz w:val="28"/>
          <w:szCs w:val="28"/>
        </w:rPr>
        <w:t>Гербелильского</w:t>
      </w:r>
      <w:proofErr w:type="spellEnd"/>
      <w:r w:rsidR="00C5411D">
        <w:rPr>
          <w:rFonts w:ascii="Times New Roman" w:hAnsi="Times New Roman" w:cs="Times New Roman"/>
          <w:sz w:val="28"/>
          <w:szCs w:val="28"/>
        </w:rPr>
        <w:t xml:space="preserve">  района  селении  </w:t>
      </w:r>
      <w:proofErr w:type="spellStart"/>
      <w:r w:rsidR="00C5411D">
        <w:rPr>
          <w:rFonts w:ascii="Times New Roman" w:hAnsi="Times New Roman" w:cs="Times New Roman"/>
          <w:sz w:val="28"/>
          <w:szCs w:val="28"/>
        </w:rPr>
        <w:t>Кикуни</w:t>
      </w:r>
      <w:proofErr w:type="spellEnd"/>
      <w:r w:rsidR="00C5411D">
        <w:rPr>
          <w:rFonts w:ascii="Times New Roman" w:hAnsi="Times New Roman" w:cs="Times New Roman"/>
          <w:sz w:val="28"/>
          <w:szCs w:val="28"/>
        </w:rPr>
        <w:t>.</w:t>
      </w:r>
      <w:r w:rsidRPr="00491EF3">
        <w:rPr>
          <w:rFonts w:ascii="Times New Roman" w:hAnsi="Times New Roman" w:cs="Times New Roman"/>
          <w:sz w:val="28"/>
          <w:szCs w:val="28"/>
        </w:rPr>
        <w:t xml:space="preserve"> </w:t>
      </w:r>
    </w:p>
    <w:p w:rsidR="00491EF3" w:rsidRPr="00491EF3" w:rsidRDefault="00491EF3" w:rsidP="00491EF3">
      <w:pPr>
        <w:spacing w:line="360" w:lineRule="auto"/>
        <w:jc w:val="both"/>
        <w:rPr>
          <w:rFonts w:ascii="Times New Roman" w:hAnsi="Times New Roman" w:cs="Times New Roman"/>
          <w:sz w:val="28"/>
          <w:szCs w:val="28"/>
        </w:rPr>
      </w:pPr>
      <w:r w:rsidRPr="00491EF3">
        <w:rPr>
          <w:rFonts w:ascii="Times New Roman" w:hAnsi="Times New Roman" w:cs="Times New Roman"/>
          <w:sz w:val="28"/>
          <w:szCs w:val="28"/>
        </w:rPr>
        <w:t>Отделение расположено в главном корпусе стационара</w:t>
      </w:r>
      <w:proofErr w:type="gramStart"/>
      <w:r w:rsidRPr="00491EF3">
        <w:rPr>
          <w:rFonts w:ascii="Times New Roman" w:hAnsi="Times New Roman" w:cs="Times New Roman"/>
          <w:sz w:val="28"/>
          <w:szCs w:val="28"/>
        </w:rPr>
        <w:t xml:space="preserve"> .</w:t>
      </w:r>
      <w:proofErr w:type="gramEnd"/>
      <w:r w:rsidRPr="00491EF3">
        <w:rPr>
          <w:rFonts w:ascii="Times New Roman" w:hAnsi="Times New Roman" w:cs="Times New Roman"/>
          <w:sz w:val="28"/>
          <w:szCs w:val="28"/>
        </w:rPr>
        <w:t xml:space="preserve">В терапевтическом отделении стационара находится кабинет заведующего отделения, кабинет главной медсестры, процедурный кабинет, ординаторская, манипуляционная комната, где проводят подготовку пациентов к диагностическим обследованиям, душевые комнаты для пациентов и медперсонала, мужской и женский туалеты, туалет для персонала. Для отдыха пациентов имеется холл с мягкой мебелью и телевизором. В отделении развернуто два медицинский поста с необходимым оборудованием: рабочие столы с набором документации: должностные инструкции палатной медсестры, алгоритм выполнения врачебных назначений, рабочие журналы; медицинский шкаф для хранения медикаментов в соответствии со стандартными требованиями, шкаф для хранения предметов медицинского назначения, шкаф для хранения </w:t>
      </w:r>
      <w:proofErr w:type="spellStart"/>
      <w:r w:rsidRPr="00491EF3">
        <w:rPr>
          <w:rFonts w:ascii="Times New Roman" w:hAnsi="Times New Roman" w:cs="Times New Roman"/>
          <w:sz w:val="28"/>
          <w:szCs w:val="28"/>
        </w:rPr>
        <w:t>дезинфектантов</w:t>
      </w:r>
      <w:proofErr w:type="spellEnd"/>
      <w:r w:rsidRPr="00491EF3">
        <w:rPr>
          <w:rFonts w:ascii="Times New Roman" w:hAnsi="Times New Roman" w:cs="Times New Roman"/>
          <w:sz w:val="28"/>
          <w:szCs w:val="28"/>
        </w:rPr>
        <w:t xml:space="preserve"> и емкостей для дезинфекции. Процедурный кабинет состоит из двух блоков: первый – для проведения подкожных, внутримышечных, внутрикожных и внутривенных инъекций и забора крови на биохимический и бактериологический анализ; второй – для проведения </w:t>
      </w:r>
      <w:proofErr w:type="spellStart"/>
      <w:r w:rsidRPr="00491EF3">
        <w:rPr>
          <w:rFonts w:ascii="Times New Roman" w:hAnsi="Times New Roman" w:cs="Times New Roman"/>
          <w:sz w:val="28"/>
          <w:szCs w:val="28"/>
        </w:rPr>
        <w:t>инфузионной</w:t>
      </w:r>
      <w:proofErr w:type="spellEnd"/>
      <w:r w:rsidRPr="00491EF3">
        <w:rPr>
          <w:rFonts w:ascii="Times New Roman" w:hAnsi="Times New Roman" w:cs="Times New Roman"/>
          <w:sz w:val="28"/>
          <w:szCs w:val="28"/>
        </w:rPr>
        <w:t xml:space="preserve"> терапии. Также имеются шкафы для медикаментов, холодильник для хранения термолабильных препаратов (витамины, гормоны, </w:t>
      </w:r>
      <w:proofErr w:type="spellStart"/>
      <w:r w:rsidRPr="00491EF3">
        <w:rPr>
          <w:rFonts w:ascii="Times New Roman" w:hAnsi="Times New Roman" w:cs="Times New Roman"/>
          <w:sz w:val="28"/>
          <w:szCs w:val="28"/>
        </w:rPr>
        <w:t>хондропротекторы</w:t>
      </w:r>
      <w:proofErr w:type="spellEnd"/>
      <w:r w:rsidRPr="00491EF3">
        <w:rPr>
          <w:rFonts w:ascii="Times New Roman" w:hAnsi="Times New Roman" w:cs="Times New Roman"/>
          <w:sz w:val="28"/>
          <w:szCs w:val="28"/>
        </w:rPr>
        <w:t xml:space="preserve">, инсулины), шкаф для хранения стерильных растворов, бактерицидный облучатель, емкости для дезинфекции предметов медицинского назначения одноразового использования, которые подлежат утилизации (шприцы, системы для вливания </w:t>
      </w:r>
      <w:proofErr w:type="spellStart"/>
      <w:r w:rsidRPr="00491EF3">
        <w:rPr>
          <w:rFonts w:ascii="Times New Roman" w:hAnsi="Times New Roman" w:cs="Times New Roman"/>
          <w:sz w:val="28"/>
          <w:szCs w:val="28"/>
        </w:rPr>
        <w:t>инфузионных</w:t>
      </w:r>
      <w:proofErr w:type="spellEnd"/>
      <w:r w:rsidRPr="00491EF3">
        <w:rPr>
          <w:rFonts w:ascii="Times New Roman" w:hAnsi="Times New Roman" w:cs="Times New Roman"/>
          <w:sz w:val="28"/>
          <w:szCs w:val="28"/>
        </w:rPr>
        <w:t xml:space="preserve"> растворов), кушетки, уборочный инвентарь.</w:t>
      </w:r>
    </w:p>
    <w:p w:rsidR="00F31491" w:rsidRPr="00F31491" w:rsidRDefault="00F31491" w:rsidP="00F1562C">
      <w:pPr>
        <w:spacing w:line="360" w:lineRule="auto"/>
        <w:jc w:val="both"/>
        <w:rPr>
          <w:rFonts w:ascii="Times New Roman" w:hAnsi="Times New Roman" w:cs="Times New Roman"/>
          <w:sz w:val="28"/>
          <w:szCs w:val="28"/>
        </w:rPr>
      </w:pPr>
      <w:r w:rsidRPr="00F31491">
        <w:rPr>
          <w:rFonts w:ascii="Times New Roman" w:hAnsi="Times New Roman" w:cs="Times New Roman"/>
          <w:sz w:val="28"/>
          <w:szCs w:val="28"/>
        </w:rPr>
        <w:t xml:space="preserve">В терапевтическом отделении я наблюдала за пациентами с </w:t>
      </w:r>
      <w:proofErr w:type="spellStart"/>
      <w:r w:rsidRPr="00F31491">
        <w:rPr>
          <w:rFonts w:ascii="Times New Roman" w:hAnsi="Times New Roman" w:cs="Times New Roman"/>
          <w:sz w:val="28"/>
          <w:szCs w:val="28"/>
        </w:rPr>
        <w:t>гломерулонефритами</w:t>
      </w:r>
      <w:proofErr w:type="spellEnd"/>
      <w:r w:rsidRPr="00F31491">
        <w:rPr>
          <w:rFonts w:ascii="Times New Roman" w:hAnsi="Times New Roman" w:cs="Times New Roman"/>
          <w:sz w:val="28"/>
          <w:szCs w:val="28"/>
        </w:rPr>
        <w:t>, провела обследование</w:t>
      </w:r>
      <w:r>
        <w:rPr>
          <w:rFonts w:ascii="Times New Roman" w:hAnsi="Times New Roman" w:cs="Times New Roman"/>
          <w:sz w:val="28"/>
          <w:szCs w:val="28"/>
        </w:rPr>
        <w:t xml:space="preserve"> пациентов с данной </w:t>
      </w:r>
      <w:proofErr w:type="spellStart"/>
      <w:r>
        <w:rPr>
          <w:rFonts w:ascii="Times New Roman" w:hAnsi="Times New Roman" w:cs="Times New Roman"/>
          <w:sz w:val="28"/>
          <w:szCs w:val="28"/>
        </w:rPr>
        <w:t>патологией</w:t>
      </w:r>
      <w:proofErr w:type="gramStart"/>
      <w:r>
        <w:rPr>
          <w:rFonts w:ascii="Times New Roman" w:hAnsi="Times New Roman" w:cs="Times New Roman"/>
          <w:sz w:val="28"/>
          <w:szCs w:val="28"/>
        </w:rPr>
        <w:t>,</w:t>
      </w:r>
      <w:r w:rsidRPr="00F31491">
        <w:rPr>
          <w:rFonts w:ascii="Times New Roman" w:hAnsi="Times New Roman" w:cs="Times New Roman"/>
          <w:sz w:val="28"/>
          <w:szCs w:val="28"/>
        </w:rPr>
        <w:t>с</w:t>
      </w:r>
      <w:proofErr w:type="gramEnd"/>
      <w:r w:rsidRPr="00F31491">
        <w:rPr>
          <w:rFonts w:ascii="Times New Roman" w:hAnsi="Times New Roman" w:cs="Times New Roman"/>
          <w:sz w:val="28"/>
          <w:szCs w:val="28"/>
        </w:rPr>
        <w:t>оставила</w:t>
      </w:r>
      <w:proofErr w:type="spellEnd"/>
      <w:r w:rsidRPr="00F31491">
        <w:rPr>
          <w:rFonts w:ascii="Times New Roman" w:hAnsi="Times New Roman" w:cs="Times New Roman"/>
          <w:sz w:val="28"/>
          <w:szCs w:val="28"/>
        </w:rPr>
        <w:t xml:space="preserve"> план осуществления  сестринского процесса.</w:t>
      </w:r>
    </w:p>
    <w:p w:rsidR="00C5411D" w:rsidRDefault="00C5411D" w:rsidP="00F1562C">
      <w:pPr>
        <w:spacing w:line="360" w:lineRule="auto"/>
        <w:jc w:val="both"/>
        <w:rPr>
          <w:rFonts w:ascii="Times New Roman" w:hAnsi="Times New Roman" w:cs="Times New Roman"/>
          <w:b/>
          <w:sz w:val="28"/>
          <w:szCs w:val="28"/>
        </w:rPr>
      </w:pPr>
    </w:p>
    <w:p w:rsidR="00D22248" w:rsidRDefault="00D22248"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2.2.Материалы исследования.</w:t>
      </w:r>
    </w:p>
    <w:p w:rsidR="00D22248" w:rsidRDefault="00D22248"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-Сестринская история болезни.</w:t>
      </w:r>
    </w:p>
    <w:p w:rsidR="00D22248" w:rsidRDefault="00D22248"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-Амбулаторная карта больного</w:t>
      </w:r>
    </w:p>
    <w:p w:rsidR="00D22248" w:rsidRDefault="00D22248"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-Стат. Талоны.</w:t>
      </w:r>
    </w:p>
    <w:p w:rsidR="00F47985" w:rsidRDefault="00F47985"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-Анкетирование</w:t>
      </w:r>
    </w:p>
    <w:p w:rsidR="000456AC" w:rsidRPr="000456AC" w:rsidRDefault="00322DB3"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D27C18" w:rsidRPr="00322DB3">
        <w:rPr>
          <w:rFonts w:ascii="Times New Roman" w:hAnsi="Times New Roman" w:cs="Times New Roman"/>
          <w:b/>
          <w:sz w:val="28"/>
          <w:szCs w:val="28"/>
        </w:rPr>
        <w:t>.</w:t>
      </w:r>
      <w:r w:rsidR="00D22248">
        <w:rPr>
          <w:rFonts w:ascii="Times New Roman" w:hAnsi="Times New Roman" w:cs="Times New Roman"/>
          <w:b/>
          <w:sz w:val="28"/>
          <w:szCs w:val="28"/>
        </w:rPr>
        <w:t>3</w:t>
      </w:r>
      <w:r w:rsidR="000456AC">
        <w:rPr>
          <w:rFonts w:ascii="Times New Roman" w:hAnsi="Times New Roman" w:cs="Times New Roman"/>
          <w:b/>
          <w:sz w:val="28"/>
          <w:szCs w:val="28"/>
        </w:rPr>
        <w:t>.Методы исследования.</w:t>
      </w:r>
    </w:p>
    <w:p w:rsidR="000456AC" w:rsidRPr="000456AC" w:rsidRDefault="000456AC" w:rsidP="000456AC">
      <w:pPr>
        <w:spacing w:line="360" w:lineRule="auto"/>
        <w:jc w:val="both"/>
        <w:rPr>
          <w:rFonts w:ascii="Times New Roman" w:hAnsi="Times New Roman" w:cs="Times New Roman"/>
          <w:sz w:val="28"/>
          <w:szCs w:val="28"/>
        </w:rPr>
      </w:pPr>
      <w:r w:rsidRPr="000456AC">
        <w:rPr>
          <w:rFonts w:ascii="Times New Roman" w:hAnsi="Times New Roman" w:cs="Times New Roman"/>
          <w:sz w:val="28"/>
          <w:szCs w:val="28"/>
        </w:rPr>
        <w:t>-научно-теоретический анализ медицинской литературы по ПН.</w:t>
      </w:r>
    </w:p>
    <w:p w:rsidR="000456AC" w:rsidRPr="000456AC" w:rsidRDefault="000456AC" w:rsidP="000456AC">
      <w:pPr>
        <w:spacing w:line="360" w:lineRule="auto"/>
        <w:jc w:val="both"/>
        <w:rPr>
          <w:rFonts w:ascii="Times New Roman" w:hAnsi="Times New Roman" w:cs="Times New Roman"/>
          <w:sz w:val="28"/>
          <w:szCs w:val="28"/>
        </w:rPr>
      </w:pPr>
      <w:r w:rsidRPr="000456AC">
        <w:rPr>
          <w:rFonts w:ascii="Times New Roman" w:hAnsi="Times New Roman" w:cs="Times New Roman"/>
          <w:sz w:val="28"/>
          <w:szCs w:val="28"/>
        </w:rPr>
        <w:t>-биографический (анализ анамнестических сведений, изучение медицинской документации).</w:t>
      </w:r>
    </w:p>
    <w:p w:rsidR="000456AC" w:rsidRPr="000456AC" w:rsidRDefault="000456AC" w:rsidP="000456AC">
      <w:pPr>
        <w:spacing w:line="360" w:lineRule="auto"/>
        <w:jc w:val="both"/>
        <w:rPr>
          <w:rFonts w:ascii="Times New Roman" w:hAnsi="Times New Roman" w:cs="Times New Roman"/>
          <w:sz w:val="28"/>
          <w:szCs w:val="28"/>
        </w:rPr>
      </w:pPr>
      <w:r w:rsidRPr="000456AC">
        <w:rPr>
          <w:rFonts w:ascii="Times New Roman" w:hAnsi="Times New Roman" w:cs="Times New Roman"/>
          <w:sz w:val="28"/>
          <w:szCs w:val="28"/>
        </w:rPr>
        <w:t>-</w:t>
      </w:r>
      <w:proofErr w:type="gramStart"/>
      <w:r w:rsidRPr="000456AC">
        <w:rPr>
          <w:rFonts w:ascii="Times New Roman" w:hAnsi="Times New Roman" w:cs="Times New Roman"/>
          <w:sz w:val="28"/>
          <w:szCs w:val="28"/>
        </w:rPr>
        <w:t>эмпирический</w:t>
      </w:r>
      <w:proofErr w:type="gramEnd"/>
      <w:r w:rsidRPr="000456AC">
        <w:rPr>
          <w:rFonts w:ascii="Times New Roman" w:hAnsi="Times New Roman" w:cs="Times New Roman"/>
          <w:sz w:val="28"/>
          <w:szCs w:val="28"/>
        </w:rPr>
        <w:t xml:space="preserve"> наблюдение, дополнительные методы исследования: </w:t>
      </w:r>
    </w:p>
    <w:p w:rsidR="000456AC" w:rsidRPr="000456AC" w:rsidRDefault="000456AC" w:rsidP="000456AC">
      <w:pPr>
        <w:spacing w:line="360" w:lineRule="auto"/>
        <w:jc w:val="both"/>
        <w:rPr>
          <w:rFonts w:ascii="Times New Roman" w:hAnsi="Times New Roman" w:cs="Times New Roman"/>
          <w:sz w:val="28"/>
          <w:szCs w:val="28"/>
        </w:rPr>
      </w:pPr>
      <w:proofErr w:type="gramStart"/>
      <w:r w:rsidRPr="000456AC">
        <w:rPr>
          <w:rFonts w:ascii="Times New Roman" w:hAnsi="Times New Roman" w:cs="Times New Roman"/>
          <w:sz w:val="28"/>
          <w:szCs w:val="28"/>
        </w:rPr>
        <w:t xml:space="preserve">- организационный (сравнительный, комплексный) метод;- субъективный метод клинического обследования пациента (сбор </w:t>
      </w:r>
      <w:proofErr w:type="spellStart"/>
      <w:r w:rsidRPr="000456AC">
        <w:rPr>
          <w:rFonts w:ascii="Times New Roman" w:hAnsi="Times New Roman" w:cs="Times New Roman"/>
          <w:sz w:val="28"/>
          <w:szCs w:val="28"/>
        </w:rPr>
        <w:t>анаобъективныеметоды</w:t>
      </w:r>
      <w:proofErr w:type="spellEnd"/>
      <w:r w:rsidRPr="000456AC">
        <w:rPr>
          <w:rFonts w:ascii="Times New Roman" w:hAnsi="Times New Roman" w:cs="Times New Roman"/>
          <w:sz w:val="28"/>
          <w:szCs w:val="28"/>
        </w:rPr>
        <w:t xml:space="preserve"> обследования пациента (</w:t>
      </w:r>
      <w:proofErr w:type="spellStart"/>
      <w:r w:rsidRPr="000456AC">
        <w:rPr>
          <w:rFonts w:ascii="Times New Roman" w:hAnsi="Times New Roman" w:cs="Times New Roman"/>
          <w:sz w:val="28"/>
          <w:szCs w:val="28"/>
        </w:rPr>
        <w:t>физикальные</w:t>
      </w:r>
      <w:proofErr w:type="spellEnd"/>
      <w:r w:rsidRPr="000456AC">
        <w:rPr>
          <w:rFonts w:ascii="Times New Roman" w:hAnsi="Times New Roman" w:cs="Times New Roman"/>
          <w:sz w:val="28"/>
          <w:szCs w:val="28"/>
        </w:rPr>
        <w:t xml:space="preserve">, инструментальные, </w:t>
      </w:r>
      <w:proofErr w:type="spellStart"/>
      <w:r w:rsidRPr="000456AC">
        <w:rPr>
          <w:rFonts w:ascii="Times New Roman" w:hAnsi="Times New Roman" w:cs="Times New Roman"/>
          <w:sz w:val="28"/>
          <w:szCs w:val="28"/>
        </w:rPr>
        <w:t>лабор</w:t>
      </w:r>
      <w:proofErr w:type="spellEnd"/>
      <w:r w:rsidRPr="000456AC">
        <w:rPr>
          <w:rFonts w:ascii="Times New Roman" w:hAnsi="Times New Roman" w:cs="Times New Roman"/>
          <w:sz w:val="28"/>
          <w:szCs w:val="28"/>
        </w:rPr>
        <w:t>· биографические (анализ анамнестических сведений, изучение медицинской документации);</w:t>
      </w:r>
      <w:proofErr w:type="gramEnd"/>
    </w:p>
    <w:p w:rsidR="000456AC" w:rsidRPr="000456AC" w:rsidRDefault="000456AC" w:rsidP="00F1562C">
      <w:pPr>
        <w:spacing w:line="360" w:lineRule="auto"/>
        <w:jc w:val="both"/>
        <w:rPr>
          <w:rFonts w:ascii="Times New Roman" w:hAnsi="Times New Roman" w:cs="Times New Roman"/>
          <w:sz w:val="28"/>
          <w:szCs w:val="28"/>
        </w:rPr>
      </w:pPr>
      <w:r w:rsidRPr="000456AC">
        <w:rPr>
          <w:rFonts w:ascii="Times New Roman" w:hAnsi="Times New Roman" w:cs="Times New Roman"/>
          <w:sz w:val="28"/>
          <w:szCs w:val="28"/>
        </w:rPr>
        <w:t xml:space="preserve">· </w:t>
      </w:r>
      <w:proofErr w:type="gramStart"/>
      <w:r w:rsidRPr="000456AC">
        <w:rPr>
          <w:rFonts w:ascii="Times New Roman" w:hAnsi="Times New Roman" w:cs="Times New Roman"/>
          <w:sz w:val="28"/>
          <w:szCs w:val="28"/>
        </w:rPr>
        <w:t>психодиагностический</w:t>
      </w:r>
      <w:proofErr w:type="gramEnd"/>
      <w:r w:rsidRPr="000456AC">
        <w:rPr>
          <w:rFonts w:ascii="Times New Roman" w:hAnsi="Times New Roman" w:cs="Times New Roman"/>
          <w:sz w:val="28"/>
          <w:szCs w:val="28"/>
        </w:rPr>
        <w:t xml:space="preserve"> (беседа).</w:t>
      </w:r>
    </w:p>
    <w:p w:rsidR="00D27C18" w:rsidRPr="00322DB3" w:rsidRDefault="00D27C18" w:rsidP="00F1562C">
      <w:pPr>
        <w:spacing w:line="360" w:lineRule="auto"/>
        <w:jc w:val="both"/>
        <w:rPr>
          <w:rFonts w:ascii="Times New Roman" w:hAnsi="Times New Roman" w:cs="Times New Roman"/>
          <w:b/>
          <w:sz w:val="28"/>
          <w:szCs w:val="28"/>
        </w:rPr>
      </w:pPr>
      <w:r w:rsidRPr="00322DB3">
        <w:rPr>
          <w:rFonts w:ascii="Times New Roman" w:hAnsi="Times New Roman" w:cs="Times New Roman"/>
          <w:b/>
          <w:sz w:val="28"/>
          <w:szCs w:val="28"/>
        </w:rPr>
        <w:t xml:space="preserve"> Наблюдение 1</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Пациент </w:t>
      </w:r>
      <w:proofErr w:type="spellStart"/>
      <w:r w:rsidRPr="00D27C18">
        <w:rPr>
          <w:rFonts w:ascii="Times New Roman" w:hAnsi="Times New Roman" w:cs="Times New Roman"/>
          <w:sz w:val="28"/>
          <w:szCs w:val="28"/>
        </w:rPr>
        <w:t>Су</w:t>
      </w:r>
      <w:r>
        <w:rPr>
          <w:rFonts w:ascii="Times New Roman" w:hAnsi="Times New Roman" w:cs="Times New Roman"/>
          <w:sz w:val="28"/>
          <w:szCs w:val="28"/>
        </w:rPr>
        <w:t>р</w:t>
      </w:r>
      <w:r w:rsidRPr="00D27C18">
        <w:rPr>
          <w:rFonts w:ascii="Times New Roman" w:hAnsi="Times New Roman" w:cs="Times New Roman"/>
          <w:sz w:val="28"/>
          <w:szCs w:val="28"/>
        </w:rPr>
        <w:t>ха</w:t>
      </w:r>
      <w:r w:rsidR="00CC2080">
        <w:rPr>
          <w:rFonts w:ascii="Times New Roman" w:hAnsi="Times New Roman" w:cs="Times New Roman"/>
          <w:sz w:val="28"/>
          <w:szCs w:val="28"/>
        </w:rPr>
        <w:t>ев</w:t>
      </w:r>
      <w:proofErr w:type="spellEnd"/>
      <w:r w:rsidRPr="00D27C18">
        <w:rPr>
          <w:rFonts w:ascii="Times New Roman" w:hAnsi="Times New Roman" w:cs="Times New Roman"/>
          <w:sz w:val="28"/>
          <w:szCs w:val="28"/>
        </w:rPr>
        <w:t xml:space="preserve"> Д.С. 24 года, поступил в </w:t>
      </w:r>
      <w:proofErr w:type="spellStart"/>
      <w:r w:rsidRPr="00D27C18">
        <w:rPr>
          <w:rFonts w:ascii="Times New Roman" w:hAnsi="Times New Roman" w:cs="Times New Roman"/>
          <w:sz w:val="28"/>
          <w:szCs w:val="28"/>
        </w:rPr>
        <w:t>нефрологическое</w:t>
      </w:r>
      <w:proofErr w:type="spellEnd"/>
      <w:r w:rsidRPr="00D27C18">
        <w:rPr>
          <w:rFonts w:ascii="Times New Roman" w:hAnsi="Times New Roman" w:cs="Times New Roman"/>
          <w:sz w:val="28"/>
          <w:szCs w:val="28"/>
        </w:rPr>
        <w:t xml:space="preserve"> отделение с диагнозом острый пиел</w:t>
      </w:r>
      <w:r>
        <w:rPr>
          <w:rFonts w:ascii="Times New Roman" w:hAnsi="Times New Roman" w:cs="Times New Roman"/>
          <w:sz w:val="28"/>
          <w:szCs w:val="28"/>
        </w:rPr>
        <w:t>онефрит</w:t>
      </w:r>
      <w:r w:rsidR="00CC2080">
        <w:rPr>
          <w:rFonts w:ascii="Times New Roman" w:hAnsi="Times New Roman" w:cs="Times New Roman"/>
          <w:sz w:val="28"/>
          <w:szCs w:val="28"/>
        </w:rPr>
        <w:t>.</w:t>
      </w:r>
    </w:p>
    <w:p w:rsidR="00D27C18" w:rsidRPr="00D27C18" w:rsidRDefault="00D27C18" w:rsidP="00F1562C">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Осуществляя первый этап сестринского процесса</w:t>
      </w:r>
      <w:r w:rsidRPr="00D27C18">
        <w:rPr>
          <w:rFonts w:ascii="Times New Roman" w:hAnsi="Times New Roman" w:cs="Times New Roman"/>
          <w:sz w:val="28"/>
          <w:szCs w:val="28"/>
        </w:rPr>
        <w:t xml:space="preserve"> - сестринское обследование, был заполнен лист п</w:t>
      </w:r>
      <w:r>
        <w:rPr>
          <w:rFonts w:ascii="Times New Roman" w:hAnsi="Times New Roman" w:cs="Times New Roman"/>
          <w:sz w:val="28"/>
          <w:szCs w:val="28"/>
        </w:rPr>
        <w:t>ервичной оценки</w:t>
      </w:r>
      <w:r w:rsidR="00CC2080">
        <w:rPr>
          <w:rFonts w:ascii="Times New Roman" w:hAnsi="Times New Roman" w:cs="Times New Roman"/>
          <w:sz w:val="28"/>
          <w:szCs w:val="28"/>
        </w:rPr>
        <w:t>.</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Жалобы: </w:t>
      </w:r>
      <w:proofErr w:type="gramStart"/>
      <w:r w:rsidRPr="00D27C18">
        <w:rPr>
          <w:rFonts w:ascii="Times New Roman" w:hAnsi="Times New Roman" w:cs="Times New Roman"/>
          <w:sz w:val="28"/>
          <w:szCs w:val="28"/>
        </w:rPr>
        <w:t>На головную боль, преимущественно в теменно-затылочной области, умеренные.</w:t>
      </w:r>
      <w:proofErr w:type="gramEnd"/>
      <w:r w:rsidRPr="00D27C18">
        <w:rPr>
          <w:rFonts w:ascii="Times New Roman" w:hAnsi="Times New Roman" w:cs="Times New Roman"/>
          <w:sz w:val="28"/>
          <w:szCs w:val="28"/>
        </w:rPr>
        <w:t xml:space="preserve"> Боль в поясничной области, ноющего характера, без связи с движением. Учащенное мочеиспускание малым</w:t>
      </w:r>
      <w:r>
        <w:rPr>
          <w:rFonts w:ascii="Times New Roman" w:hAnsi="Times New Roman" w:cs="Times New Roman"/>
          <w:sz w:val="28"/>
          <w:szCs w:val="28"/>
        </w:rPr>
        <w:t>и порциями, с резями. Слабость.</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.Объективно: кожные покровы сухие, отечные</w:t>
      </w:r>
      <w:proofErr w:type="gramStart"/>
      <w:r w:rsidRPr="00D27C18">
        <w:rPr>
          <w:rFonts w:ascii="Times New Roman" w:hAnsi="Times New Roman" w:cs="Times New Roman"/>
          <w:sz w:val="28"/>
          <w:szCs w:val="28"/>
        </w:rPr>
        <w:t xml:space="preserve"> ,</w:t>
      </w:r>
      <w:proofErr w:type="gramEnd"/>
      <w:r w:rsidRPr="00D27C18">
        <w:rPr>
          <w:rFonts w:ascii="Times New Roman" w:hAnsi="Times New Roman" w:cs="Times New Roman"/>
          <w:sz w:val="28"/>
          <w:szCs w:val="28"/>
        </w:rPr>
        <w:t xml:space="preserve"> бледные, АД 120/85, ЧДД 28, PS 80 в мин, температура тела 37,4, сим</w:t>
      </w:r>
      <w:r>
        <w:rPr>
          <w:rFonts w:ascii="Times New Roman" w:hAnsi="Times New Roman" w:cs="Times New Roman"/>
          <w:sz w:val="28"/>
          <w:szCs w:val="28"/>
        </w:rPr>
        <w:t xml:space="preserve">птом </w:t>
      </w:r>
      <w:proofErr w:type="spellStart"/>
      <w:r>
        <w:rPr>
          <w:rFonts w:ascii="Times New Roman" w:hAnsi="Times New Roman" w:cs="Times New Roman"/>
          <w:sz w:val="28"/>
          <w:szCs w:val="28"/>
        </w:rPr>
        <w:t>Пастернацкого</w:t>
      </w:r>
      <w:proofErr w:type="spellEnd"/>
      <w:r>
        <w:rPr>
          <w:rFonts w:ascii="Times New Roman" w:hAnsi="Times New Roman" w:cs="Times New Roman"/>
          <w:sz w:val="28"/>
          <w:szCs w:val="28"/>
        </w:rPr>
        <w:t xml:space="preserve"> положителен.</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Второй этап сестринского процесса - выявление нарушенных потребностей, определение проблем </w:t>
      </w:r>
      <w:proofErr w:type="gramStart"/>
      <w:r w:rsidRPr="00D27C18">
        <w:rPr>
          <w:rFonts w:ascii="Times New Roman" w:hAnsi="Times New Roman" w:cs="Times New Roman"/>
          <w:sz w:val="28"/>
          <w:szCs w:val="28"/>
        </w:rPr>
        <w:t>настоящи</w:t>
      </w:r>
      <w:r>
        <w:rPr>
          <w:rFonts w:ascii="Times New Roman" w:hAnsi="Times New Roman" w:cs="Times New Roman"/>
          <w:sz w:val="28"/>
          <w:szCs w:val="28"/>
        </w:rPr>
        <w:t>е</w:t>
      </w:r>
      <w:proofErr w:type="gramEnd"/>
      <w:r>
        <w:rPr>
          <w:rFonts w:ascii="Times New Roman" w:hAnsi="Times New Roman" w:cs="Times New Roman"/>
          <w:sz w:val="28"/>
          <w:szCs w:val="28"/>
        </w:rPr>
        <w:t>, приоритетные, потенциальные.</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lastRenderedPageBreak/>
        <w:t xml:space="preserve">Настоящие проблемы: головная боль, преимущественно в теменно-затылочной области, умеренные. Боль в поясничной области, </w:t>
      </w:r>
      <w:proofErr w:type="gramStart"/>
      <w:r w:rsidRPr="00D27C18">
        <w:rPr>
          <w:rFonts w:ascii="Times New Roman" w:hAnsi="Times New Roman" w:cs="Times New Roman"/>
          <w:sz w:val="28"/>
          <w:szCs w:val="28"/>
        </w:rPr>
        <w:t>ноющего</w:t>
      </w:r>
      <w:proofErr w:type="gramEnd"/>
      <w:r w:rsidRPr="00D27C18">
        <w:rPr>
          <w:rFonts w:ascii="Times New Roman" w:hAnsi="Times New Roman" w:cs="Times New Roman"/>
          <w:sz w:val="28"/>
          <w:szCs w:val="28"/>
        </w:rPr>
        <w:t xml:space="preserve"> </w:t>
      </w:r>
      <w:proofErr w:type="spellStart"/>
      <w:r w:rsidRPr="00D27C18">
        <w:rPr>
          <w:rFonts w:ascii="Times New Roman" w:hAnsi="Times New Roman" w:cs="Times New Roman"/>
          <w:sz w:val="28"/>
          <w:szCs w:val="28"/>
        </w:rPr>
        <w:t>характела</w:t>
      </w:r>
      <w:proofErr w:type="spellEnd"/>
      <w:r w:rsidRPr="00D27C18">
        <w:rPr>
          <w:rFonts w:ascii="Times New Roman" w:hAnsi="Times New Roman" w:cs="Times New Roman"/>
          <w:sz w:val="28"/>
          <w:szCs w:val="28"/>
        </w:rPr>
        <w:t>, без связи с движением. Учащенное мочеиспускание малы</w:t>
      </w:r>
      <w:r>
        <w:rPr>
          <w:rFonts w:ascii="Times New Roman" w:hAnsi="Times New Roman" w:cs="Times New Roman"/>
          <w:sz w:val="28"/>
          <w:szCs w:val="28"/>
        </w:rPr>
        <w:t>ми порциями, с резями Слабость.</w:t>
      </w:r>
    </w:p>
    <w:p w:rsidR="00D27C18" w:rsidRPr="00D27C18" w:rsidRDefault="00D27C18" w:rsidP="00F1562C">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Потенциальные проблемы</w:t>
      </w:r>
      <w:r w:rsidRPr="00D27C18">
        <w:rPr>
          <w:rFonts w:ascii="Times New Roman" w:hAnsi="Times New Roman" w:cs="Times New Roman"/>
          <w:sz w:val="28"/>
          <w:szCs w:val="28"/>
        </w:rPr>
        <w:t>: риск развитие осложнений - хроническая почечная недостаточность, гипертонический</w:t>
      </w:r>
      <w:r>
        <w:rPr>
          <w:rFonts w:ascii="Times New Roman" w:hAnsi="Times New Roman" w:cs="Times New Roman"/>
          <w:sz w:val="28"/>
          <w:szCs w:val="28"/>
        </w:rPr>
        <w:t xml:space="preserve"> криз, риск развития пролежней.</w:t>
      </w:r>
    </w:p>
    <w:p w:rsidR="00D27C18" w:rsidRPr="00D27C18" w:rsidRDefault="00D27C18" w:rsidP="00F1562C">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Приоритетная проблема</w:t>
      </w:r>
      <w:r>
        <w:rPr>
          <w:rFonts w:ascii="Times New Roman" w:hAnsi="Times New Roman" w:cs="Times New Roman"/>
          <w:sz w:val="28"/>
          <w:szCs w:val="28"/>
        </w:rPr>
        <w:t>: полиурия</w:t>
      </w:r>
    </w:p>
    <w:p w:rsidR="00D27C18" w:rsidRPr="00D27C18" w:rsidRDefault="00D27C18" w:rsidP="00F1562C">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Третий этап -</w:t>
      </w:r>
      <w:r w:rsidRPr="00D27C18">
        <w:rPr>
          <w:rFonts w:ascii="Times New Roman" w:hAnsi="Times New Roman" w:cs="Times New Roman"/>
          <w:sz w:val="28"/>
          <w:szCs w:val="28"/>
        </w:rPr>
        <w:t xml:space="preserve"> планиро</w:t>
      </w:r>
      <w:r>
        <w:rPr>
          <w:rFonts w:ascii="Times New Roman" w:hAnsi="Times New Roman" w:cs="Times New Roman"/>
          <w:sz w:val="28"/>
          <w:szCs w:val="28"/>
        </w:rPr>
        <w:t>вание сестринских вмешательств.</w:t>
      </w:r>
    </w:p>
    <w:p w:rsidR="00D27C18" w:rsidRPr="00D27C18" w:rsidRDefault="00D27C18" w:rsidP="00F1562C">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Четвертый этап</w:t>
      </w:r>
      <w:r w:rsidRPr="00D27C18">
        <w:rPr>
          <w:rFonts w:ascii="Times New Roman" w:hAnsi="Times New Roman" w:cs="Times New Roman"/>
          <w:sz w:val="28"/>
          <w:szCs w:val="28"/>
        </w:rPr>
        <w:t xml:space="preserve"> - характеризуется реализацией сес</w:t>
      </w:r>
      <w:r>
        <w:rPr>
          <w:rFonts w:ascii="Times New Roman" w:hAnsi="Times New Roman" w:cs="Times New Roman"/>
          <w:sz w:val="28"/>
          <w:szCs w:val="28"/>
        </w:rPr>
        <w:t>тринского ухода</w:t>
      </w:r>
      <w:proofErr w:type="gramStart"/>
      <w:r>
        <w:rPr>
          <w:rFonts w:ascii="Times New Roman" w:hAnsi="Times New Roman" w:cs="Times New Roman"/>
          <w:sz w:val="28"/>
          <w:szCs w:val="28"/>
        </w:rPr>
        <w:t xml:space="preserve"> </w:t>
      </w:r>
      <w:r w:rsidR="00322DB3">
        <w:rPr>
          <w:rFonts w:ascii="Times New Roman" w:hAnsi="Times New Roman" w:cs="Times New Roman"/>
          <w:sz w:val="28"/>
          <w:szCs w:val="28"/>
        </w:rPr>
        <w:t>.</w:t>
      </w:r>
      <w:proofErr w:type="gramEnd"/>
      <w:r w:rsidRPr="00D27C18">
        <w:rPr>
          <w:rFonts w:ascii="Times New Roman" w:hAnsi="Times New Roman" w:cs="Times New Roman"/>
          <w:sz w:val="28"/>
          <w:szCs w:val="28"/>
        </w:rPr>
        <w:t xml:space="preserve">На пятом этапе происходит оценка результатов сестринских вмешательств: Пациент отмечает менее выраженные </w:t>
      </w:r>
      <w:proofErr w:type="spellStart"/>
      <w:r w:rsidRPr="00D27C18">
        <w:rPr>
          <w:rFonts w:ascii="Times New Roman" w:hAnsi="Times New Roman" w:cs="Times New Roman"/>
          <w:sz w:val="28"/>
          <w:szCs w:val="28"/>
        </w:rPr>
        <w:t>полиурические</w:t>
      </w:r>
      <w:proofErr w:type="spellEnd"/>
      <w:r w:rsidRPr="00D27C18">
        <w:rPr>
          <w:rFonts w:ascii="Times New Roman" w:hAnsi="Times New Roman" w:cs="Times New Roman"/>
          <w:sz w:val="28"/>
          <w:szCs w:val="28"/>
        </w:rPr>
        <w:t xml:space="preserve"> яв</w:t>
      </w:r>
      <w:r>
        <w:rPr>
          <w:rFonts w:ascii="Times New Roman" w:hAnsi="Times New Roman" w:cs="Times New Roman"/>
          <w:sz w:val="28"/>
          <w:szCs w:val="28"/>
        </w:rPr>
        <w:t>ления.</w:t>
      </w:r>
    </w:p>
    <w:p w:rsidR="00D27C18" w:rsidRPr="00C5411D" w:rsidRDefault="00D27C18" w:rsidP="00F1562C">
      <w:pPr>
        <w:spacing w:line="360" w:lineRule="auto"/>
        <w:jc w:val="both"/>
        <w:rPr>
          <w:rFonts w:ascii="Times New Roman" w:hAnsi="Times New Roman" w:cs="Times New Roman"/>
          <w:b/>
          <w:i/>
          <w:sz w:val="28"/>
          <w:szCs w:val="28"/>
        </w:rPr>
      </w:pPr>
      <w:r w:rsidRPr="00C5411D">
        <w:rPr>
          <w:rFonts w:ascii="Times New Roman" w:hAnsi="Times New Roman" w:cs="Times New Roman"/>
          <w:b/>
          <w:i/>
          <w:sz w:val="28"/>
          <w:szCs w:val="28"/>
        </w:rPr>
        <w:t>Цель достигнута.</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Непосредственно перед сестринск</w:t>
      </w:r>
      <w:r>
        <w:rPr>
          <w:rFonts w:ascii="Times New Roman" w:hAnsi="Times New Roman" w:cs="Times New Roman"/>
          <w:sz w:val="28"/>
          <w:szCs w:val="28"/>
        </w:rPr>
        <w:t xml:space="preserve">ими вмешательствами необходимо </w:t>
      </w:r>
    </w:p>
    <w:p w:rsidR="00D27C18" w:rsidRPr="00D27C18" w:rsidRDefault="005C4FA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27C18" w:rsidRPr="00D27C18">
        <w:rPr>
          <w:rFonts w:ascii="Times New Roman" w:hAnsi="Times New Roman" w:cs="Times New Roman"/>
          <w:sz w:val="28"/>
          <w:szCs w:val="28"/>
        </w:rPr>
        <w:t>расспросить п</w:t>
      </w:r>
      <w:r w:rsidR="00D27C18">
        <w:rPr>
          <w:rFonts w:ascii="Times New Roman" w:hAnsi="Times New Roman" w:cs="Times New Roman"/>
          <w:sz w:val="28"/>
          <w:szCs w:val="28"/>
        </w:rPr>
        <w:t xml:space="preserve">ациента или его родственников, </w:t>
      </w:r>
    </w:p>
    <w:p w:rsidR="00D27C18" w:rsidRPr="00D27C18" w:rsidRDefault="005C4FA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27C18" w:rsidRPr="00D27C18">
        <w:rPr>
          <w:rFonts w:ascii="Times New Roman" w:hAnsi="Times New Roman" w:cs="Times New Roman"/>
          <w:sz w:val="28"/>
          <w:szCs w:val="28"/>
        </w:rPr>
        <w:t xml:space="preserve">провести объективное исследование - это позволит медицинской сестре оценить физическое и </w:t>
      </w:r>
      <w:r w:rsidR="00D27C18">
        <w:rPr>
          <w:rFonts w:ascii="Times New Roman" w:hAnsi="Times New Roman" w:cs="Times New Roman"/>
          <w:sz w:val="28"/>
          <w:szCs w:val="28"/>
        </w:rPr>
        <w:t>психическое состояние пациента,</w:t>
      </w:r>
    </w:p>
    <w:p w:rsidR="00D27C18" w:rsidRPr="00D27C18" w:rsidRDefault="005C4FA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27C18" w:rsidRPr="00D27C18">
        <w:rPr>
          <w:rFonts w:ascii="Times New Roman" w:hAnsi="Times New Roman" w:cs="Times New Roman"/>
          <w:sz w:val="28"/>
          <w:szCs w:val="28"/>
        </w:rPr>
        <w:t>а так же выявить его проблемы и заподозрить заболевания п</w:t>
      </w:r>
      <w:r w:rsidR="00D27C18">
        <w:rPr>
          <w:rFonts w:ascii="Times New Roman" w:hAnsi="Times New Roman" w:cs="Times New Roman"/>
          <w:sz w:val="28"/>
          <w:szCs w:val="28"/>
        </w:rPr>
        <w:t xml:space="preserve">очек, в том числе пиелонефрит, </w:t>
      </w:r>
    </w:p>
    <w:p w:rsidR="00D27C18" w:rsidRPr="00D27C18" w:rsidRDefault="005C4FA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27C18" w:rsidRPr="00D27C18">
        <w:rPr>
          <w:rFonts w:ascii="Times New Roman" w:hAnsi="Times New Roman" w:cs="Times New Roman"/>
          <w:sz w:val="28"/>
          <w:szCs w:val="28"/>
        </w:rPr>
        <w:t>сформировать план ухода. При опросе пациента (или его родственников)</w:t>
      </w:r>
    </w:p>
    <w:p w:rsidR="00D27C18" w:rsidRPr="00D27C18" w:rsidRDefault="005C4FA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27C18" w:rsidRPr="00D27C18">
        <w:rPr>
          <w:rFonts w:ascii="Times New Roman" w:hAnsi="Times New Roman" w:cs="Times New Roman"/>
          <w:sz w:val="28"/>
          <w:szCs w:val="28"/>
        </w:rPr>
        <w:t>необходимо задать вопросы о перенесённых заболеваниях, наличии отёков, повышении АД, болях в поясничн</w:t>
      </w:r>
      <w:r w:rsidR="00D27C18">
        <w:rPr>
          <w:rFonts w:ascii="Times New Roman" w:hAnsi="Times New Roman" w:cs="Times New Roman"/>
          <w:sz w:val="28"/>
          <w:szCs w:val="28"/>
        </w:rPr>
        <w:t xml:space="preserve">ой области, изменениях в моче. </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Анализ полученных данных помогает выявить проблемы пациента - сестринский диагно</w:t>
      </w:r>
      <w:r>
        <w:rPr>
          <w:rFonts w:ascii="Times New Roman" w:hAnsi="Times New Roman" w:cs="Times New Roman"/>
          <w:sz w:val="28"/>
          <w:szCs w:val="28"/>
        </w:rPr>
        <w:t>з. Наиболее значимыми являются:</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отё</w:t>
      </w:r>
      <w:r>
        <w:rPr>
          <w:rFonts w:ascii="Times New Roman" w:hAnsi="Times New Roman" w:cs="Times New Roman"/>
          <w:sz w:val="28"/>
          <w:szCs w:val="28"/>
        </w:rPr>
        <w:t>ки;</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-головные боли;</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-боли в поясничной области;</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общая сла</w:t>
      </w:r>
      <w:r>
        <w:rPr>
          <w:rFonts w:ascii="Times New Roman" w:hAnsi="Times New Roman" w:cs="Times New Roman"/>
          <w:sz w:val="28"/>
          <w:szCs w:val="28"/>
        </w:rPr>
        <w:t>бость, повышенная утомляемость;</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-тошнота, рвота;</w:t>
      </w:r>
    </w:p>
    <w:p w:rsidR="00D27C18" w:rsidRPr="00D27C18" w:rsidRDefault="00D27C18"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D27C18">
        <w:rPr>
          <w:rFonts w:ascii="Times New Roman" w:hAnsi="Times New Roman" w:cs="Times New Roman"/>
          <w:sz w:val="28"/>
          <w:szCs w:val="28"/>
        </w:rPr>
        <w:t>потребность пациента и членов его семьи в информации о заболевании, мето</w:t>
      </w:r>
      <w:r>
        <w:rPr>
          <w:rFonts w:ascii="Times New Roman" w:hAnsi="Times New Roman" w:cs="Times New Roman"/>
          <w:sz w:val="28"/>
          <w:szCs w:val="28"/>
        </w:rPr>
        <w:t>дах его профилактики и лечения.</w:t>
      </w:r>
    </w:p>
    <w:p w:rsidR="00D27C18" w:rsidRPr="00D27C18" w:rsidRDefault="00D27C18" w:rsidP="00F1562C">
      <w:pPr>
        <w:spacing w:line="360" w:lineRule="auto"/>
        <w:jc w:val="both"/>
        <w:rPr>
          <w:rFonts w:ascii="Times New Roman" w:hAnsi="Times New Roman" w:cs="Times New Roman"/>
          <w:sz w:val="28"/>
          <w:szCs w:val="28"/>
        </w:rPr>
      </w:pPr>
      <w:proofErr w:type="gramStart"/>
      <w:r w:rsidRPr="00D27C18">
        <w:rPr>
          <w:rFonts w:ascii="Times New Roman" w:hAnsi="Times New Roman" w:cs="Times New Roman"/>
          <w:sz w:val="28"/>
          <w:szCs w:val="28"/>
        </w:rPr>
        <w:t>Немалое значение в решении этих проблем имеет сестринский уход, однако главную роль играет немедикаментозная и медикаментозная терапии, которые назначены врачом.</w:t>
      </w:r>
      <w:proofErr w:type="gramEnd"/>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Медицинская сестра информирует пациента и членов его семьи о сути заболевания, принципах лечения и профилактики, разъясняет ход определённых инструментальных и лабораторных ис</w:t>
      </w:r>
      <w:r>
        <w:rPr>
          <w:rFonts w:ascii="Times New Roman" w:hAnsi="Times New Roman" w:cs="Times New Roman"/>
          <w:sz w:val="28"/>
          <w:szCs w:val="28"/>
        </w:rPr>
        <w:t>следованиях и подготовку к ним.</w:t>
      </w:r>
    </w:p>
    <w:p w:rsidR="00D27C18" w:rsidRPr="005C4FA1" w:rsidRDefault="00E058B8" w:rsidP="00F1562C">
      <w:pPr>
        <w:spacing w:line="360" w:lineRule="auto"/>
        <w:jc w:val="both"/>
        <w:rPr>
          <w:rFonts w:ascii="Times New Roman" w:hAnsi="Times New Roman" w:cs="Times New Roman"/>
          <w:b/>
          <w:sz w:val="28"/>
          <w:szCs w:val="28"/>
        </w:rPr>
      </w:pPr>
      <w:r w:rsidRPr="00322DB3">
        <w:rPr>
          <w:rFonts w:ascii="Times New Roman" w:hAnsi="Times New Roman" w:cs="Times New Roman"/>
          <w:b/>
          <w:sz w:val="28"/>
          <w:szCs w:val="28"/>
        </w:rPr>
        <w:t>Наблюдение 2</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Пациент </w:t>
      </w:r>
      <w:r w:rsidR="00E058B8">
        <w:rPr>
          <w:rFonts w:ascii="Times New Roman" w:hAnsi="Times New Roman" w:cs="Times New Roman"/>
          <w:sz w:val="28"/>
          <w:szCs w:val="28"/>
        </w:rPr>
        <w:t xml:space="preserve">Магомедов </w:t>
      </w:r>
      <w:r w:rsidRPr="00D27C18">
        <w:rPr>
          <w:rFonts w:ascii="Times New Roman" w:hAnsi="Times New Roman" w:cs="Times New Roman"/>
          <w:sz w:val="28"/>
          <w:szCs w:val="28"/>
        </w:rPr>
        <w:t xml:space="preserve"> С.Б., 69 лет, обратился в </w:t>
      </w:r>
      <w:proofErr w:type="spellStart"/>
      <w:r w:rsidRPr="00D27C18">
        <w:rPr>
          <w:rFonts w:ascii="Times New Roman" w:hAnsi="Times New Roman" w:cs="Times New Roman"/>
          <w:sz w:val="28"/>
          <w:szCs w:val="28"/>
        </w:rPr>
        <w:t>нефрологическом</w:t>
      </w:r>
      <w:proofErr w:type="spellEnd"/>
      <w:r w:rsidRPr="00D27C18">
        <w:rPr>
          <w:rFonts w:ascii="Times New Roman" w:hAnsi="Times New Roman" w:cs="Times New Roman"/>
          <w:sz w:val="28"/>
          <w:szCs w:val="28"/>
        </w:rPr>
        <w:t xml:space="preserve"> отделение с диагнозом хронический пиелонефрит</w:t>
      </w:r>
      <w:proofErr w:type="gramStart"/>
      <w:r w:rsidRPr="00D27C18">
        <w:rPr>
          <w:rFonts w:ascii="Times New Roman" w:hAnsi="Times New Roman" w:cs="Times New Roman"/>
          <w:sz w:val="28"/>
          <w:szCs w:val="28"/>
        </w:rPr>
        <w:t xml:space="preserve"> .</w:t>
      </w:r>
      <w:proofErr w:type="gramEnd"/>
      <w:r w:rsidRPr="00D27C18">
        <w:rPr>
          <w:rFonts w:ascii="Times New Roman" w:hAnsi="Times New Roman" w:cs="Times New Roman"/>
          <w:sz w:val="28"/>
          <w:szCs w:val="28"/>
        </w:rPr>
        <w:t xml:space="preserve">При поступлении проявлял жалобы на: </w:t>
      </w:r>
      <w:r w:rsidR="00EB02E5">
        <w:rPr>
          <w:rFonts w:ascii="Times New Roman" w:hAnsi="Times New Roman" w:cs="Times New Roman"/>
          <w:sz w:val="28"/>
          <w:szCs w:val="28"/>
        </w:rPr>
        <w:t>выраженные боли в поясничной области,  повышение температуры, слабость, полиурию.</w:t>
      </w:r>
    </w:p>
    <w:p w:rsidR="00D27C18" w:rsidRPr="00D27C18" w:rsidRDefault="00D27C18" w:rsidP="00F1562C">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Объективно: бледность кожных </w:t>
      </w:r>
      <w:proofErr w:type="spellStart"/>
      <w:r w:rsidRPr="00D27C18">
        <w:rPr>
          <w:rFonts w:ascii="Times New Roman" w:hAnsi="Times New Roman" w:cs="Times New Roman"/>
          <w:sz w:val="28"/>
          <w:szCs w:val="28"/>
        </w:rPr>
        <w:t>покровов</w:t>
      </w:r>
      <w:proofErr w:type="gramStart"/>
      <w:r w:rsidRPr="00D27C18">
        <w:rPr>
          <w:rFonts w:ascii="Times New Roman" w:hAnsi="Times New Roman" w:cs="Times New Roman"/>
          <w:sz w:val="28"/>
          <w:szCs w:val="28"/>
        </w:rPr>
        <w:t>,с</w:t>
      </w:r>
      <w:proofErr w:type="gramEnd"/>
      <w:r w:rsidRPr="00D27C18">
        <w:rPr>
          <w:rFonts w:ascii="Times New Roman" w:hAnsi="Times New Roman" w:cs="Times New Roman"/>
          <w:sz w:val="28"/>
          <w:szCs w:val="28"/>
        </w:rPr>
        <w:t>лаб</w:t>
      </w:r>
      <w:r w:rsidR="00E058B8">
        <w:rPr>
          <w:rFonts w:ascii="Times New Roman" w:hAnsi="Times New Roman" w:cs="Times New Roman"/>
          <w:sz w:val="28"/>
          <w:szCs w:val="28"/>
        </w:rPr>
        <w:t>ость</w:t>
      </w:r>
      <w:r w:rsidR="00EB02E5">
        <w:rPr>
          <w:rFonts w:ascii="Times New Roman" w:hAnsi="Times New Roman" w:cs="Times New Roman"/>
          <w:sz w:val="28"/>
          <w:szCs w:val="28"/>
        </w:rPr>
        <w:t>,</w:t>
      </w:r>
      <w:r w:rsidR="00E058B8">
        <w:rPr>
          <w:rFonts w:ascii="Times New Roman" w:hAnsi="Times New Roman" w:cs="Times New Roman"/>
          <w:sz w:val="28"/>
          <w:szCs w:val="28"/>
        </w:rPr>
        <w:t>с</w:t>
      </w:r>
      <w:r w:rsidR="00EB02E5">
        <w:rPr>
          <w:rFonts w:ascii="Times New Roman" w:hAnsi="Times New Roman" w:cs="Times New Roman"/>
          <w:sz w:val="28"/>
          <w:szCs w:val="28"/>
        </w:rPr>
        <w:t>имптом</w:t>
      </w:r>
      <w:proofErr w:type="spellEnd"/>
      <w:r w:rsidR="00EB02E5">
        <w:rPr>
          <w:rFonts w:ascii="Times New Roman" w:hAnsi="Times New Roman" w:cs="Times New Roman"/>
          <w:sz w:val="28"/>
          <w:szCs w:val="28"/>
        </w:rPr>
        <w:t xml:space="preserve"> </w:t>
      </w:r>
      <w:proofErr w:type="spellStart"/>
      <w:r w:rsidR="00EB02E5">
        <w:rPr>
          <w:rFonts w:ascii="Times New Roman" w:hAnsi="Times New Roman" w:cs="Times New Roman"/>
          <w:sz w:val="28"/>
          <w:szCs w:val="28"/>
        </w:rPr>
        <w:t>Пастернацкого</w:t>
      </w:r>
      <w:proofErr w:type="spellEnd"/>
      <w:r w:rsidR="00EB02E5">
        <w:rPr>
          <w:rFonts w:ascii="Times New Roman" w:hAnsi="Times New Roman" w:cs="Times New Roman"/>
          <w:sz w:val="28"/>
          <w:szCs w:val="28"/>
        </w:rPr>
        <w:t xml:space="preserve"> резко положительный.</w:t>
      </w:r>
      <w:r w:rsidR="00E058B8">
        <w:rPr>
          <w:rFonts w:ascii="Times New Roman" w:hAnsi="Times New Roman" w:cs="Times New Roman"/>
          <w:sz w:val="28"/>
          <w:szCs w:val="28"/>
        </w:rPr>
        <w:t xml:space="preserve"> </w:t>
      </w:r>
    </w:p>
    <w:p w:rsidR="001810B2" w:rsidRPr="001810B2" w:rsidRDefault="00E75011"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АД 170/115, PS -79 в мин. </w:t>
      </w:r>
    </w:p>
    <w:p w:rsidR="001810B2" w:rsidRPr="001810B2" w:rsidRDefault="001810B2" w:rsidP="001810B2">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 xml:space="preserve">Второй этап сестринского процесса - выявление нарушенных потребностей, определение проблем </w:t>
      </w:r>
      <w:proofErr w:type="gramStart"/>
      <w:r w:rsidRPr="001810B2">
        <w:rPr>
          <w:rFonts w:ascii="Times New Roman" w:hAnsi="Times New Roman" w:cs="Times New Roman"/>
          <w:sz w:val="28"/>
          <w:szCs w:val="28"/>
        </w:rPr>
        <w:t>настоящие</w:t>
      </w:r>
      <w:proofErr w:type="gramEnd"/>
      <w:r w:rsidRPr="001810B2">
        <w:rPr>
          <w:rFonts w:ascii="Times New Roman" w:hAnsi="Times New Roman" w:cs="Times New Roman"/>
          <w:sz w:val="28"/>
          <w:szCs w:val="28"/>
        </w:rPr>
        <w:t>, приоритетные, потенциальные.</w:t>
      </w:r>
    </w:p>
    <w:p w:rsidR="001810B2" w:rsidRPr="001810B2" w:rsidRDefault="001810B2" w:rsidP="001810B2">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 xml:space="preserve">Настоящие проблемы: головная боль, преимущественно в теменно-затылочной области, умеренные. Боль в поясничной области, </w:t>
      </w:r>
      <w:proofErr w:type="gramStart"/>
      <w:r w:rsidRPr="001810B2">
        <w:rPr>
          <w:rFonts w:ascii="Times New Roman" w:hAnsi="Times New Roman" w:cs="Times New Roman"/>
          <w:sz w:val="28"/>
          <w:szCs w:val="28"/>
        </w:rPr>
        <w:t>ноющего</w:t>
      </w:r>
      <w:proofErr w:type="gramEnd"/>
      <w:r w:rsidRPr="001810B2">
        <w:rPr>
          <w:rFonts w:ascii="Times New Roman" w:hAnsi="Times New Roman" w:cs="Times New Roman"/>
          <w:sz w:val="28"/>
          <w:szCs w:val="28"/>
        </w:rPr>
        <w:t xml:space="preserve"> </w:t>
      </w:r>
      <w:proofErr w:type="spellStart"/>
      <w:r w:rsidRPr="001810B2">
        <w:rPr>
          <w:rFonts w:ascii="Times New Roman" w:hAnsi="Times New Roman" w:cs="Times New Roman"/>
          <w:sz w:val="28"/>
          <w:szCs w:val="28"/>
        </w:rPr>
        <w:t>характела</w:t>
      </w:r>
      <w:proofErr w:type="spellEnd"/>
      <w:r w:rsidRPr="001810B2">
        <w:rPr>
          <w:rFonts w:ascii="Times New Roman" w:hAnsi="Times New Roman" w:cs="Times New Roman"/>
          <w:sz w:val="28"/>
          <w:szCs w:val="28"/>
        </w:rPr>
        <w:t>, без связи с движением. Учащенное мочеиспускание малыми порциями, с резями Слабость.</w:t>
      </w:r>
    </w:p>
    <w:p w:rsidR="001810B2" w:rsidRPr="001810B2" w:rsidRDefault="001810B2" w:rsidP="001810B2">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Потенциальные проблемы: риск развитие осложнений - хроническая почечная недостаточность, гипертонический криз, риск развития пролежней.</w:t>
      </w:r>
    </w:p>
    <w:p w:rsidR="001810B2" w:rsidRPr="001810B2" w:rsidRDefault="001810B2" w:rsidP="001810B2">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Приоритетная проблема: полиурия</w:t>
      </w:r>
    </w:p>
    <w:p w:rsidR="001810B2" w:rsidRPr="001810B2" w:rsidRDefault="001810B2" w:rsidP="001810B2">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Третий этап - планирование сестринских вмешательств.</w:t>
      </w:r>
    </w:p>
    <w:p w:rsidR="005B0795" w:rsidRPr="001D663D" w:rsidRDefault="001810B2" w:rsidP="00F1562C">
      <w:pPr>
        <w:spacing w:line="360" w:lineRule="auto"/>
        <w:jc w:val="both"/>
        <w:rPr>
          <w:rFonts w:ascii="Times New Roman" w:hAnsi="Times New Roman" w:cs="Times New Roman"/>
          <w:sz w:val="28"/>
          <w:szCs w:val="28"/>
        </w:rPr>
      </w:pPr>
      <w:r w:rsidRPr="001810B2">
        <w:rPr>
          <w:rFonts w:ascii="Times New Roman" w:hAnsi="Times New Roman" w:cs="Times New Roman"/>
          <w:sz w:val="28"/>
          <w:szCs w:val="28"/>
        </w:rPr>
        <w:t>Четвертый этап - характеризуется реализацией сестринского ухода</w:t>
      </w:r>
      <w:proofErr w:type="gramStart"/>
      <w:r w:rsidRPr="001810B2">
        <w:rPr>
          <w:rFonts w:ascii="Times New Roman" w:hAnsi="Times New Roman" w:cs="Times New Roman"/>
          <w:sz w:val="28"/>
          <w:szCs w:val="28"/>
        </w:rPr>
        <w:t xml:space="preserve"> Н</w:t>
      </w:r>
      <w:proofErr w:type="gramEnd"/>
      <w:r w:rsidRPr="001810B2">
        <w:rPr>
          <w:rFonts w:ascii="Times New Roman" w:hAnsi="Times New Roman" w:cs="Times New Roman"/>
          <w:sz w:val="28"/>
          <w:szCs w:val="28"/>
        </w:rPr>
        <w:t xml:space="preserve">а пятом этапе происходит оценка результатов сестринских вмешательств: Пациент отмечает менее выраженные </w:t>
      </w:r>
      <w:proofErr w:type="spellStart"/>
      <w:r w:rsidRPr="001810B2">
        <w:rPr>
          <w:rFonts w:ascii="Times New Roman" w:hAnsi="Times New Roman" w:cs="Times New Roman"/>
          <w:sz w:val="28"/>
          <w:szCs w:val="28"/>
        </w:rPr>
        <w:t>полиурические</w:t>
      </w:r>
      <w:proofErr w:type="spellEnd"/>
      <w:r w:rsidRPr="001810B2">
        <w:rPr>
          <w:rFonts w:ascii="Times New Roman" w:hAnsi="Times New Roman" w:cs="Times New Roman"/>
          <w:sz w:val="28"/>
          <w:szCs w:val="28"/>
        </w:rPr>
        <w:t xml:space="preserve"> </w:t>
      </w:r>
      <w:proofErr w:type="spellStart"/>
      <w:r w:rsidRPr="001810B2">
        <w:rPr>
          <w:rFonts w:ascii="Times New Roman" w:hAnsi="Times New Roman" w:cs="Times New Roman"/>
          <w:sz w:val="28"/>
          <w:szCs w:val="28"/>
        </w:rPr>
        <w:t>явления</w:t>
      </w:r>
      <w:proofErr w:type="gramStart"/>
      <w:r w:rsidRPr="001810B2">
        <w:rPr>
          <w:rFonts w:ascii="Times New Roman" w:hAnsi="Times New Roman" w:cs="Times New Roman"/>
          <w:sz w:val="28"/>
          <w:szCs w:val="28"/>
        </w:rPr>
        <w:t>.</w:t>
      </w:r>
      <w:r w:rsidR="001D663D">
        <w:rPr>
          <w:rFonts w:ascii="Times New Roman" w:hAnsi="Times New Roman" w:cs="Times New Roman"/>
          <w:sz w:val="28"/>
          <w:szCs w:val="28"/>
        </w:rPr>
        <w:t>Ц</w:t>
      </w:r>
      <w:proofErr w:type="gramEnd"/>
      <w:r w:rsidR="001D663D">
        <w:rPr>
          <w:rFonts w:ascii="Times New Roman" w:hAnsi="Times New Roman" w:cs="Times New Roman"/>
          <w:sz w:val="28"/>
          <w:szCs w:val="28"/>
        </w:rPr>
        <w:t>ель</w:t>
      </w:r>
      <w:proofErr w:type="spellEnd"/>
      <w:r w:rsidR="001D663D">
        <w:rPr>
          <w:rFonts w:ascii="Times New Roman" w:hAnsi="Times New Roman" w:cs="Times New Roman"/>
          <w:sz w:val="28"/>
          <w:szCs w:val="28"/>
        </w:rPr>
        <w:t xml:space="preserve"> достигнута.</w:t>
      </w:r>
    </w:p>
    <w:p w:rsidR="00155C58" w:rsidRPr="002211AC" w:rsidRDefault="00155C58" w:rsidP="00155C5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Этапы сестринского процесса  при заболеваниях органов мочевыделения.</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Сестринский процесс – это научный метод решения сестринских проблем.</w:t>
      </w:r>
    </w:p>
    <w:p w:rsidR="00155C58" w:rsidRPr="006F6838" w:rsidRDefault="00155C58" w:rsidP="00155C58">
      <w:pPr>
        <w:spacing w:line="360" w:lineRule="auto"/>
        <w:jc w:val="both"/>
        <w:rPr>
          <w:rFonts w:ascii="Times New Roman" w:hAnsi="Times New Roman" w:cs="Times New Roman"/>
          <w:b/>
          <w:sz w:val="28"/>
          <w:szCs w:val="28"/>
        </w:rPr>
      </w:pPr>
      <w:r w:rsidRPr="006F6838">
        <w:rPr>
          <w:rFonts w:ascii="Times New Roman" w:hAnsi="Times New Roman" w:cs="Times New Roman"/>
          <w:b/>
          <w:sz w:val="28"/>
          <w:szCs w:val="28"/>
        </w:rPr>
        <w:t>Сестринский процесс состоит из 5 этапов.</w:t>
      </w:r>
    </w:p>
    <w:p w:rsidR="00155C58" w:rsidRPr="00F41F47" w:rsidRDefault="00155C58" w:rsidP="00155C58">
      <w:pPr>
        <w:spacing w:line="360" w:lineRule="auto"/>
        <w:jc w:val="both"/>
        <w:rPr>
          <w:rFonts w:ascii="Times New Roman" w:hAnsi="Times New Roman" w:cs="Times New Roman"/>
          <w:sz w:val="28"/>
          <w:szCs w:val="28"/>
        </w:rPr>
      </w:pPr>
      <w:r w:rsidRPr="002211AC">
        <w:rPr>
          <w:rFonts w:ascii="Times New Roman" w:hAnsi="Times New Roman" w:cs="Times New Roman"/>
          <w:b/>
          <w:sz w:val="28"/>
          <w:szCs w:val="28"/>
        </w:rPr>
        <w:t xml:space="preserve">1. </w:t>
      </w:r>
      <w:proofErr w:type="spellStart"/>
      <w:r>
        <w:rPr>
          <w:rFonts w:ascii="Times New Roman" w:hAnsi="Times New Roman" w:cs="Times New Roman"/>
          <w:b/>
          <w:sz w:val="28"/>
          <w:szCs w:val="28"/>
        </w:rPr>
        <w:t>Этап</w:t>
      </w:r>
      <w:proofErr w:type="gramStart"/>
      <w:r>
        <w:rPr>
          <w:rFonts w:ascii="Times New Roman" w:hAnsi="Times New Roman" w:cs="Times New Roman"/>
          <w:b/>
          <w:sz w:val="28"/>
          <w:szCs w:val="28"/>
        </w:rPr>
        <w:t>.</w:t>
      </w:r>
      <w:r w:rsidRPr="002211AC">
        <w:rPr>
          <w:rFonts w:ascii="Times New Roman" w:hAnsi="Times New Roman" w:cs="Times New Roman"/>
          <w:b/>
          <w:sz w:val="28"/>
          <w:szCs w:val="28"/>
        </w:rPr>
        <w:t>С</w:t>
      </w:r>
      <w:proofErr w:type="gramEnd"/>
      <w:r w:rsidRPr="002211AC">
        <w:rPr>
          <w:rFonts w:ascii="Times New Roman" w:hAnsi="Times New Roman" w:cs="Times New Roman"/>
          <w:b/>
          <w:sz w:val="28"/>
          <w:szCs w:val="28"/>
        </w:rPr>
        <w:t>естринское</w:t>
      </w:r>
      <w:proofErr w:type="spellEnd"/>
      <w:r w:rsidRPr="002211AC">
        <w:rPr>
          <w:rFonts w:ascii="Times New Roman" w:hAnsi="Times New Roman" w:cs="Times New Roman"/>
          <w:b/>
          <w:sz w:val="28"/>
          <w:szCs w:val="28"/>
        </w:rPr>
        <w:t xml:space="preserve"> обследование</w:t>
      </w:r>
      <w:r w:rsidRPr="00F41F47">
        <w:rPr>
          <w:rFonts w:ascii="Times New Roman" w:hAnsi="Times New Roman" w:cs="Times New Roman"/>
          <w:sz w:val="28"/>
          <w:szCs w:val="28"/>
        </w:rPr>
        <w:t>.</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Цель сестринского обследования – собрать, оценить и </w:t>
      </w:r>
      <w:proofErr w:type="spellStart"/>
      <w:r w:rsidRPr="00F41F47">
        <w:rPr>
          <w:rFonts w:ascii="Times New Roman" w:hAnsi="Times New Roman" w:cs="Times New Roman"/>
          <w:sz w:val="28"/>
          <w:szCs w:val="28"/>
        </w:rPr>
        <w:t>взаимосвязать</w:t>
      </w:r>
      <w:proofErr w:type="spellEnd"/>
      <w:r w:rsidRPr="00F41F47">
        <w:rPr>
          <w:rFonts w:ascii="Times New Roman" w:hAnsi="Times New Roman" w:cs="Times New Roman"/>
          <w:sz w:val="28"/>
          <w:szCs w:val="28"/>
        </w:rPr>
        <w:t xml:space="preserve"> данные о здоровья пациента.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Для больных с заболеваниями почек характерно: </w:t>
      </w:r>
    </w:p>
    <w:p w:rsidR="00155C58" w:rsidRPr="00F41F47" w:rsidRDefault="00155C58" w:rsidP="00155C58">
      <w:pPr>
        <w:spacing w:line="360" w:lineRule="auto"/>
        <w:jc w:val="both"/>
        <w:rPr>
          <w:rFonts w:ascii="Times New Roman" w:hAnsi="Times New Roman" w:cs="Times New Roman"/>
          <w:sz w:val="28"/>
          <w:szCs w:val="28"/>
        </w:rPr>
      </w:pPr>
      <w:proofErr w:type="gramStart"/>
      <w:r w:rsidRPr="00F41F47">
        <w:rPr>
          <w:rFonts w:ascii="Times New Roman" w:hAnsi="Times New Roman" w:cs="Times New Roman"/>
          <w:sz w:val="28"/>
          <w:szCs w:val="28"/>
        </w:rPr>
        <w:t xml:space="preserve">«вялость, головные боли, тошнота, рвота, снижение аппетита, повышение температуры тела, отеки, пастозность век, расстройство диуреза, повышение АД, боли в поясничной области, боли во время мочеиспускания».                                                                                 </w:t>
      </w:r>
      <w:proofErr w:type="gramEnd"/>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В ходе сестринского обследования медсестра получает 2 вида информации: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1. </w:t>
      </w:r>
      <w:proofErr w:type="gramStart"/>
      <w:r w:rsidRPr="00F41F47">
        <w:rPr>
          <w:rFonts w:ascii="Times New Roman" w:hAnsi="Times New Roman" w:cs="Times New Roman"/>
          <w:sz w:val="28"/>
          <w:szCs w:val="28"/>
        </w:rPr>
        <w:t>Субъективная</w:t>
      </w:r>
      <w:proofErr w:type="gramEnd"/>
      <w:r w:rsidRPr="00F41F47">
        <w:rPr>
          <w:rFonts w:ascii="Times New Roman" w:hAnsi="Times New Roman" w:cs="Times New Roman"/>
          <w:sz w:val="28"/>
          <w:szCs w:val="28"/>
        </w:rPr>
        <w:t xml:space="preserve"> – представление пациента о своем здоровье.</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2. Объективная – медсестра проводит наблюдение за ребенком и оценивает результаты анализов.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1.  При сборе субъективной информации источником информации </w:t>
      </w:r>
      <w:proofErr w:type="gramStart"/>
      <w:r w:rsidRPr="00F41F47">
        <w:rPr>
          <w:rFonts w:ascii="Times New Roman" w:hAnsi="Times New Roman" w:cs="Times New Roman"/>
          <w:sz w:val="28"/>
          <w:szCs w:val="28"/>
        </w:rPr>
        <w:t xml:space="preserve">( </w:t>
      </w:r>
      <w:proofErr w:type="gramEnd"/>
      <w:r w:rsidRPr="00F41F47">
        <w:rPr>
          <w:rFonts w:ascii="Times New Roman" w:hAnsi="Times New Roman" w:cs="Times New Roman"/>
          <w:sz w:val="28"/>
          <w:szCs w:val="28"/>
        </w:rPr>
        <w:t>если ребенок маленький ) служит беседа с мамой ребенка.</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Медсестра узнает данные о пациенте: ФИО пациента, возраст, место жительства, условия жизни и т.д.</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Обязательно необходимо </w:t>
      </w:r>
      <w:proofErr w:type="gramStart"/>
      <w:r w:rsidRPr="00F41F47">
        <w:rPr>
          <w:rFonts w:ascii="Times New Roman" w:hAnsi="Times New Roman" w:cs="Times New Roman"/>
          <w:sz w:val="28"/>
          <w:szCs w:val="28"/>
        </w:rPr>
        <w:t>выявить</w:t>
      </w:r>
      <w:proofErr w:type="gramEnd"/>
      <w:r w:rsidRPr="00F41F47">
        <w:rPr>
          <w:rFonts w:ascii="Times New Roman" w:hAnsi="Times New Roman" w:cs="Times New Roman"/>
          <w:sz w:val="28"/>
          <w:szCs w:val="28"/>
        </w:rPr>
        <w:t xml:space="preserve"> когда </w:t>
      </w:r>
      <w:r>
        <w:rPr>
          <w:rFonts w:ascii="Times New Roman" w:hAnsi="Times New Roman" w:cs="Times New Roman"/>
          <w:sz w:val="28"/>
          <w:szCs w:val="28"/>
        </w:rPr>
        <w:t xml:space="preserve">пациент </w:t>
      </w:r>
      <w:r w:rsidRPr="00F41F47">
        <w:rPr>
          <w:rFonts w:ascii="Times New Roman" w:hAnsi="Times New Roman" w:cs="Times New Roman"/>
          <w:sz w:val="28"/>
          <w:szCs w:val="28"/>
        </w:rPr>
        <w:t xml:space="preserve">заболел, какие симптомы были первыми. Медсестра получает информацию о перенесенных заболеваниях. Причинами заболеваний почек могут быть: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Для </w:t>
      </w:r>
      <w:proofErr w:type="spellStart"/>
      <w:r w:rsidRPr="00F41F47">
        <w:rPr>
          <w:rFonts w:ascii="Times New Roman" w:hAnsi="Times New Roman" w:cs="Times New Roman"/>
          <w:sz w:val="28"/>
          <w:szCs w:val="28"/>
        </w:rPr>
        <w:t>гломерулонефрита</w:t>
      </w:r>
      <w:proofErr w:type="spellEnd"/>
      <w:r w:rsidRPr="00F41F47">
        <w:rPr>
          <w:rFonts w:ascii="Times New Roman" w:hAnsi="Times New Roman" w:cs="Times New Roman"/>
          <w:sz w:val="28"/>
          <w:szCs w:val="28"/>
        </w:rPr>
        <w:t xml:space="preserve"> – перенесенные ранее ангина, ОРЗ, грипп, </w:t>
      </w:r>
      <w:proofErr w:type="spellStart"/>
      <w:r w:rsidRPr="00F41F47">
        <w:rPr>
          <w:rFonts w:ascii="Times New Roman" w:hAnsi="Times New Roman" w:cs="Times New Roman"/>
          <w:sz w:val="28"/>
          <w:szCs w:val="28"/>
        </w:rPr>
        <w:t>эксудативно</w:t>
      </w:r>
      <w:proofErr w:type="spellEnd"/>
      <w:r w:rsidRPr="00F41F47">
        <w:rPr>
          <w:rFonts w:ascii="Times New Roman" w:hAnsi="Times New Roman" w:cs="Times New Roman"/>
          <w:sz w:val="28"/>
          <w:szCs w:val="28"/>
        </w:rPr>
        <w:t xml:space="preserve"> – катаральный диатез;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Для пиелонефрита – гнойничковые заболевания кожи, заболевания ЖКТ, септические заболевания, глистные инвазии, заболевания верхних дыхательных путей (тонзиллит, гнойные отиты, фарингит, кариозные зубы).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Медсестра узнает о наследственной предрасположенности </w:t>
      </w:r>
      <w:proofErr w:type="gramStart"/>
      <w:r w:rsidRPr="00F41F47">
        <w:rPr>
          <w:rFonts w:ascii="Times New Roman" w:hAnsi="Times New Roman" w:cs="Times New Roman"/>
          <w:sz w:val="28"/>
          <w:szCs w:val="28"/>
        </w:rPr>
        <w:t>к</w:t>
      </w:r>
      <w:proofErr w:type="gramEnd"/>
      <w:r w:rsidRPr="00F41F47">
        <w:rPr>
          <w:rFonts w:ascii="Times New Roman" w:hAnsi="Times New Roman" w:cs="Times New Roman"/>
          <w:sz w:val="28"/>
          <w:szCs w:val="28"/>
        </w:rPr>
        <w:t xml:space="preserve"> заболевания.</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lastRenderedPageBreak/>
        <w:t xml:space="preserve">2. При сборе объективной информации медсестра обращает внимание на общее состояние </w:t>
      </w:r>
      <w:r>
        <w:rPr>
          <w:rFonts w:ascii="Times New Roman" w:hAnsi="Times New Roman" w:cs="Times New Roman"/>
          <w:sz w:val="28"/>
          <w:szCs w:val="28"/>
        </w:rPr>
        <w:t xml:space="preserve">пациента </w:t>
      </w:r>
      <w:r w:rsidRPr="00F41F47">
        <w:rPr>
          <w:rFonts w:ascii="Times New Roman" w:hAnsi="Times New Roman" w:cs="Times New Roman"/>
          <w:sz w:val="28"/>
          <w:szCs w:val="28"/>
        </w:rPr>
        <w:t xml:space="preserve">и результаты анализов и других процедур. При заболеваниях почек необходимо обратить внимание на цвет кожных покровов, состояние пациента, положение пациента, изменение на коже (отеки), конституцию тела, температуру тела, АД. Результаты анализов имеют немаловажное значение для определения заболевания.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Из методов функционального исследования почек большое распространение получила проба  </w:t>
      </w:r>
      <w:proofErr w:type="spellStart"/>
      <w:r w:rsidRPr="00F41F47">
        <w:rPr>
          <w:rFonts w:ascii="Times New Roman" w:hAnsi="Times New Roman" w:cs="Times New Roman"/>
          <w:sz w:val="28"/>
          <w:szCs w:val="28"/>
        </w:rPr>
        <w:t>Зимницкого</w:t>
      </w:r>
      <w:proofErr w:type="spellEnd"/>
      <w:r w:rsidRPr="00F41F47">
        <w:rPr>
          <w:rFonts w:ascii="Times New Roman" w:hAnsi="Times New Roman" w:cs="Times New Roman"/>
          <w:sz w:val="28"/>
          <w:szCs w:val="28"/>
        </w:rPr>
        <w:t>, определяет количество и относительную плотность.</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Мочу на общий анализ собирают для определения форменных элементов и микробов в моче.</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 xml:space="preserve">Для определения </w:t>
      </w:r>
      <w:proofErr w:type="spellStart"/>
      <w:r w:rsidRPr="00F41F47">
        <w:rPr>
          <w:rFonts w:ascii="Times New Roman" w:hAnsi="Times New Roman" w:cs="Times New Roman"/>
          <w:sz w:val="28"/>
          <w:szCs w:val="28"/>
        </w:rPr>
        <w:t>лейкоцитурии</w:t>
      </w:r>
      <w:proofErr w:type="spellEnd"/>
      <w:r w:rsidRPr="00F41F47">
        <w:rPr>
          <w:rFonts w:ascii="Times New Roman" w:hAnsi="Times New Roman" w:cs="Times New Roman"/>
          <w:sz w:val="28"/>
          <w:szCs w:val="28"/>
        </w:rPr>
        <w:t xml:space="preserve"> и гематурии используют методы</w:t>
      </w:r>
      <w:proofErr w:type="gramStart"/>
      <w:r w:rsidRPr="00F41F47">
        <w:rPr>
          <w:rFonts w:ascii="Times New Roman" w:hAnsi="Times New Roman" w:cs="Times New Roman"/>
          <w:sz w:val="28"/>
          <w:szCs w:val="28"/>
        </w:rPr>
        <w:t xml:space="preserve"> К</w:t>
      </w:r>
      <w:proofErr w:type="gramEnd"/>
      <w:r w:rsidRPr="00F41F47">
        <w:rPr>
          <w:rFonts w:ascii="Times New Roman" w:hAnsi="Times New Roman" w:cs="Times New Roman"/>
          <w:sz w:val="28"/>
          <w:szCs w:val="28"/>
        </w:rPr>
        <w:t xml:space="preserve">аковского – </w:t>
      </w:r>
      <w:proofErr w:type="spellStart"/>
      <w:r w:rsidRPr="00F41F47">
        <w:rPr>
          <w:rFonts w:ascii="Times New Roman" w:hAnsi="Times New Roman" w:cs="Times New Roman"/>
          <w:sz w:val="28"/>
          <w:szCs w:val="28"/>
        </w:rPr>
        <w:t>Аддиса</w:t>
      </w:r>
      <w:proofErr w:type="spellEnd"/>
      <w:r w:rsidRPr="00F41F47">
        <w:rPr>
          <w:rFonts w:ascii="Times New Roman" w:hAnsi="Times New Roman" w:cs="Times New Roman"/>
          <w:sz w:val="28"/>
          <w:szCs w:val="28"/>
        </w:rPr>
        <w:t xml:space="preserve"> и Нечипоренко. Также наблюдаются изменения со стороны крови. Кровь берут на общий анализ для определения лейкоцитоза и </w:t>
      </w:r>
      <w:proofErr w:type="gramStart"/>
      <w:r w:rsidRPr="00F41F47">
        <w:rPr>
          <w:rFonts w:ascii="Times New Roman" w:hAnsi="Times New Roman" w:cs="Times New Roman"/>
          <w:sz w:val="28"/>
          <w:szCs w:val="28"/>
        </w:rPr>
        <w:t>повышенной</w:t>
      </w:r>
      <w:proofErr w:type="gramEnd"/>
      <w:r w:rsidRPr="00F41F47">
        <w:rPr>
          <w:rFonts w:ascii="Times New Roman" w:hAnsi="Times New Roman" w:cs="Times New Roman"/>
          <w:sz w:val="28"/>
          <w:szCs w:val="28"/>
        </w:rPr>
        <w:t xml:space="preserve"> СОЭ. Особое место в диагностике данного заболевания занимают методы рентгенологического исследования и методы, определяющие функциональное состояние почек.</w:t>
      </w:r>
    </w:p>
    <w:p w:rsidR="00155C58" w:rsidRPr="002211AC" w:rsidRDefault="00155C58" w:rsidP="00155C58">
      <w:pPr>
        <w:spacing w:line="360" w:lineRule="auto"/>
        <w:jc w:val="both"/>
        <w:rPr>
          <w:rFonts w:ascii="Times New Roman" w:hAnsi="Times New Roman" w:cs="Times New Roman"/>
          <w:b/>
          <w:sz w:val="28"/>
          <w:szCs w:val="28"/>
        </w:rPr>
      </w:pPr>
      <w:r w:rsidRPr="002211AC">
        <w:rPr>
          <w:rFonts w:ascii="Times New Roman" w:hAnsi="Times New Roman" w:cs="Times New Roman"/>
          <w:b/>
          <w:sz w:val="28"/>
          <w:szCs w:val="28"/>
        </w:rPr>
        <w:t>2.</w:t>
      </w:r>
      <w:r>
        <w:rPr>
          <w:rFonts w:ascii="Times New Roman" w:hAnsi="Times New Roman" w:cs="Times New Roman"/>
          <w:b/>
          <w:sz w:val="28"/>
          <w:szCs w:val="28"/>
        </w:rPr>
        <w:t>Этап</w:t>
      </w:r>
      <w:proofErr w:type="gramStart"/>
      <w:r w:rsidRPr="002211AC">
        <w:rPr>
          <w:rFonts w:ascii="Times New Roman" w:hAnsi="Times New Roman" w:cs="Times New Roman"/>
          <w:b/>
          <w:sz w:val="28"/>
          <w:szCs w:val="28"/>
        </w:rPr>
        <w:t>.С</w:t>
      </w:r>
      <w:proofErr w:type="gramEnd"/>
      <w:r w:rsidRPr="002211AC">
        <w:rPr>
          <w:rFonts w:ascii="Times New Roman" w:hAnsi="Times New Roman" w:cs="Times New Roman"/>
          <w:b/>
          <w:sz w:val="28"/>
          <w:szCs w:val="28"/>
        </w:rPr>
        <w:t xml:space="preserve">естринская диагностика.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На этом этапе медсестра выявляет проблемы пациента.</w:t>
      </w:r>
    </w:p>
    <w:p w:rsidR="00155C58" w:rsidRPr="00F41F47" w:rsidRDefault="00155C58" w:rsidP="00155C58">
      <w:pPr>
        <w:spacing w:line="360" w:lineRule="auto"/>
        <w:jc w:val="both"/>
        <w:rPr>
          <w:rFonts w:ascii="Times New Roman" w:hAnsi="Times New Roman" w:cs="Times New Roman"/>
          <w:sz w:val="28"/>
          <w:szCs w:val="28"/>
        </w:rPr>
      </w:pPr>
      <w:r w:rsidRPr="002211AC">
        <w:rPr>
          <w:rFonts w:ascii="Times New Roman" w:hAnsi="Times New Roman" w:cs="Times New Roman"/>
          <w:b/>
          <w:sz w:val="28"/>
          <w:szCs w:val="28"/>
        </w:rPr>
        <w:t>Цель сестринской диагностики</w:t>
      </w:r>
      <w:r w:rsidRPr="00F41F47">
        <w:rPr>
          <w:rFonts w:ascii="Times New Roman" w:hAnsi="Times New Roman" w:cs="Times New Roman"/>
          <w:sz w:val="28"/>
          <w:szCs w:val="28"/>
        </w:rPr>
        <w:t xml:space="preserve"> – проанализировать болезнь, определить проблемы, с которыми сталкивается пациент. </w:t>
      </w:r>
    </w:p>
    <w:p w:rsidR="00155C58" w:rsidRPr="002211AC" w:rsidRDefault="00155C58" w:rsidP="00155C58">
      <w:pPr>
        <w:spacing w:line="360" w:lineRule="auto"/>
        <w:jc w:val="both"/>
        <w:rPr>
          <w:rFonts w:ascii="Times New Roman" w:hAnsi="Times New Roman" w:cs="Times New Roman"/>
          <w:b/>
          <w:sz w:val="28"/>
          <w:szCs w:val="28"/>
        </w:rPr>
      </w:pPr>
      <w:r w:rsidRPr="002211AC">
        <w:rPr>
          <w:rFonts w:ascii="Times New Roman" w:hAnsi="Times New Roman" w:cs="Times New Roman"/>
          <w:b/>
          <w:sz w:val="28"/>
          <w:szCs w:val="28"/>
        </w:rPr>
        <w:t>Проблемы пациента могут быть:</w:t>
      </w:r>
    </w:p>
    <w:p w:rsidR="00155C58" w:rsidRPr="00F41F47" w:rsidRDefault="00155C58" w:rsidP="00155C58">
      <w:pPr>
        <w:spacing w:line="360" w:lineRule="auto"/>
        <w:jc w:val="both"/>
        <w:rPr>
          <w:rFonts w:ascii="Times New Roman" w:hAnsi="Times New Roman" w:cs="Times New Roman"/>
          <w:sz w:val="28"/>
          <w:szCs w:val="28"/>
        </w:rPr>
      </w:pPr>
      <w:r w:rsidRPr="002211AC">
        <w:rPr>
          <w:rFonts w:ascii="Times New Roman" w:hAnsi="Times New Roman" w:cs="Times New Roman"/>
          <w:b/>
          <w:sz w:val="28"/>
          <w:szCs w:val="28"/>
        </w:rPr>
        <w:t xml:space="preserve">1. </w:t>
      </w:r>
      <w:proofErr w:type="gramStart"/>
      <w:r w:rsidRPr="002211AC">
        <w:rPr>
          <w:rFonts w:ascii="Times New Roman" w:hAnsi="Times New Roman" w:cs="Times New Roman"/>
          <w:b/>
          <w:sz w:val="28"/>
          <w:szCs w:val="28"/>
        </w:rPr>
        <w:t>Настоящие</w:t>
      </w:r>
      <w:r w:rsidRPr="00F41F47">
        <w:rPr>
          <w:rFonts w:ascii="Times New Roman" w:hAnsi="Times New Roman" w:cs="Times New Roman"/>
          <w:sz w:val="28"/>
          <w:szCs w:val="28"/>
        </w:rPr>
        <w:t xml:space="preserve"> – существующие проблемы пациента «вялость, головные боли, снижение аппетита, тошнота, повышение температуры тела, отеки, пастозность век, расстройство диуреза, боли в поясничной области и животе, повышение АД, боли во время мочеиспускания, бледность кожных покровов, проявление интоксикации, гематурия, протеинурия, бактериурия, </w:t>
      </w:r>
      <w:proofErr w:type="spellStart"/>
      <w:r w:rsidRPr="00F41F47">
        <w:rPr>
          <w:rFonts w:ascii="Times New Roman" w:hAnsi="Times New Roman" w:cs="Times New Roman"/>
          <w:sz w:val="28"/>
          <w:szCs w:val="28"/>
        </w:rPr>
        <w:t>лейкоцитурия</w:t>
      </w:r>
      <w:proofErr w:type="spellEnd"/>
      <w:r w:rsidRPr="00F41F47">
        <w:rPr>
          <w:rFonts w:ascii="Times New Roman" w:hAnsi="Times New Roman" w:cs="Times New Roman"/>
          <w:sz w:val="28"/>
          <w:szCs w:val="28"/>
        </w:rPr>
        <w:t xml:space="preserve">, затруднение оттока мочи, беспокойство матери по поводу исхода заболевания». </w:t>
      </w:r>
      <w:proofErr w:type="gramEnd"/>
    </w:p>
    <w:p w:rsidR="00155C58" w:rsidRPr="00F41F47" w:rsidRDefault="00155C58" w:rsidP="00155C58">
      <w:pPr>
        <w:spacing w:line="360" w:lineRule="auto"/>
        <w:jc w:val="both"/>
        <w:rPr>
          <w:rFonts w:ascii="Times New Roman" w:hAnsi="Times New Roman" w:cs="Times New Roman"/>
          <w:sz w:val="28"/>
          <w:szCs w:val="28"/>
        </w:rPr>
      </w:pPr>
      <w:r w:rsidRPr="002211AC">
        <w:rPr>
          <w:rFonts w:ascii="Times New Roman" w:hAnsi="Times New Roman" w:cs="Times New Roman"/>
          <w:b/>
          <w:sz w:val="28"/>
          <w:szCs w:val="28"/>
        </w:rPr>
        <w:t>2. Потенциальные – проблемы</w:t>
      </w:r>
      <w:r w:rsidRPr="00F41F47">
        <w:rPr>
          <w:rFonts w:ascii="Times New Roman" w:hAnsi="Times New Roman" w:cs="Times New Roman"/>
          <w:sz w:val="28"/>
          <w:szCs w:val="28"/>
        </w:rPr>
        <w:t xml:space="preserve">, которые могут возникнуть при данном заболевании «снижение массы тела, асцит, гидроторакс, переход заболевания в </w:t>
      </w:r>
      <w:proofErr w:type="gramStart"/>
      <w:r w:rsidRPr="00F41F47">
        <w:rPr>
          <w:rFonts w:ascii="Times New Roman" w:hAnsi="Times New Roman" w:cs="Times New Roman"/>
          <w:sz w:val="28"/>
          <w:szCs w:val="28"/>
        </w:rPr>
        <w:lastRenderedPageBreak/>
        <w:t>хроническою</w:t>
      </w:r>
      <w:proofErr w:type="gramEnd"/>
      <w:r w:rsidRPr="00F41F47">
        <w:rPr>
          <w:rFonts w:ascii="Times New Roman" w:hAnsi="Times New Roman" w:cs="Times New Roman"/>
          <w:sz w:val="28"/>
          <w:szCs w:val="28"/>
        </w:rPr>
        <w:t xml:space="preserve"> форму, острая сердечная недостаточность, поражение ЦНС, эклампсия, переход воспаления в гнойную форму, карбункул или абсцесс почки».      </w:t>
      </w:r>
    </w:p>
    <w:p w:rsidR="00155C58" w:rsidRPr="00F41F47" w:rsidRDefault="00155C58" w:rsidP="00155C58">
      <w:pPr>
        <w:spacing w:line="360" w:lineRule="auto"/>
        <w:jc w:val="both"/>
        <w:rPr>
          <w:rFonts w:ascii="Times New Roman" w:hAnsi="Times New Roman" w:cs="Times New Roman"/>
          <w:sz w:val="28"/>
          <w:szCs w:val="28"/>
        </w:rPr>
      </w:pPr>
      <w:r w:rsidRPr="002211AC">
        <w:rPr>
          <w:rFonts w:ascii="Times New Roman" w:hAnsi="Times New Roman" w:cs="Times New Roman"/>
          <w:b/>
          <w:sz w:val="28"/>
          <w:szCs w:val="28"/>
        </w:rPr>
        <w:t>3. Приоритетные</w:t>
      </w:r>
      <w:r w:rsidRPr="00F41F47">
        <w:rPr>
          <w:rFonts w:ascii="Times New Roman" w:hAnsi="Times New Roman" w:cs="Times New Roman"/>
          <w:sz w:val="28"/>
          <w:szCs w:val="28"/>
        </w:rPr>
        <w:t xml:space="preserve"> – главные проблемы пациента «отеки, повышение температуры тела (оз</w:t>
      </w:r>
      <w:r>
        <w:rPr>
          <w:rFonts w:ascii="Times New Roman" w:hAnsi="Times New Roman" w:cs="Times New Roman"/>
          <w:sz w:val="28"/>
          <w:szCs w:val="28"/>
        </w:rPr>
        <w:t>ноб или жар), боль в пояснице».</w:t>
      </w:r>
    </w:p>
    <w:p w:rsidR="00155C58" w:rsidRPr="002211AC" w:rsidRDefault="00155C58" w:rsidP="00155C58">
      <w:pPr>
        <w:spacing w:line="360" w:lineRule="auto"/>
        <w:jc w:val="both"/>
        <w:rPr>
          <w:rFonts w:ascii="Times New Roman" w:hAnsi="Times New Roman" w:cs="Times New Roman"/>
          <w:b/>
          <w:sz w:val="28"/>
          <w:szCs w:val="28"/>
        </w:rPr>
      </w:pPr>
      <w:r w:rsidRPr="002211AC">
        <w:rPr>
          <w:rFonts w:ascii="Times New Roman" w:hAnsi="Times New Roman" w:cs="Times New Roman"/>
          <w:b/>
          <w:sz w:val="28"/>
          <w:szCs w:val="28"/>
        </w:rPr>
        <w:t>3.</w:t>
      </w:r>
      <w:r>
        <w:rPr>
          <w:rFonts w:ascii="Times New Roman" w:hAnsi="Times New Roman" w:cs="Times New Roman"/>
          <w:b/>
          <w:sz w:val="28"/>
          <w:szCs w:val="28"/>
        </w:rPr>
        <w:t>Этап</w:t>
      </w:r>
      <w:r w:rsidRPr="002211AC">
        <w:rPr>
          <w:rFonts w:ascii="Times New Roman" w:hAnsi="Times New Roman" w:cs="Times New Roman"/>
          <w:b/>
          <w:sz w:val="28"/>
          <w:szCs w:val="28"/>
        </w:rPr>
        <w:t>. - Планирование сестринского ухода.</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На этом этапе медсестра ставит конкретные цели и планирует уход за пациентом.</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Поставленные  цели должны быть достижимыми, ограниченными во времени (должен быть установлен конкретный срок достижения</w:t>
      </w:r>
      <w:proofErr w:type="gramStart"/>
      <w:r w:rsidRPr="00F41F47">
        <w:rPr>
          <w:rFonts w:ascii="Times New Roman" w:hAnsi="Times New Roman" w:cs="Times New Roman"/>
          <w:sz w:val="28"/>
          <w:szCs w:val="28"/>
        </w:rPr>
        <w:t xml:space="preserve"> )</w:t>
      </w:r>
      <w:proofErr w:type="gramEnd"/>
      <w:r w:rsidRPr="00F41F47">
        <w:rPr>
          <w:rFonts w:ascii="Times New Roman" w:hAnsi="Times New Roman" w:cs="Times New Roman"/>
          <w:sz w:val="28"/>
          <w:szCs w:val="28"/>
        </w:rPr>
        <w:t>, и направленными на конкретного пациента.</w:t>
      </w:r>
    </w:p>
    <w:p w:rsidR="00155C58" w:rsidRPr="00F41F47" w:rsidRDefault="00155C58" w:rsidP="00155C58">
      <w:pPr>
        <w:spacing w:line="360" w:lineRule="auto"/>
        <w:jc w:val="both"/>
        <w:rPr>
          <w:rFonts w:ascii="Times New Roman" w:hAnsi="Times New Roman" w:cs="Times New Roman"/>
          <w:sz w:val="28"/>
          <w:szCs w:val="28"/>
        </w:rPr>
      </w:pPr>
      <w:proofErr w:type="gramStart"/>
      <w:r w:rsidRPr="00F41F47">
        <w:rPr>
          <w:rFonts w:ascii="Times New Roman" w:hAnsi="Times New Roman" w:cs="Times New Roman"/>
          <w:sz w:val="28"/>
          <w:szCs w:val="28"/>
        </w:rPr>
        <w:t>По</w:t>
      </w:r>
      <w:proofErr w:type="gramEnd"/>
      <w:r w:rsidRPr="00F41F47">
        <w:rPr>
          <w:rFonts w:ascii="Times New Roman" w:hAnsi="Times New Roman" w:cs="Times New Roman"/>
          <w:sz w:val="28"/>
          <w:szCs w:val="28"/>
        </w:rPr>
        <w:t xml:space="preserve"> </w:t>
      </w:r>
      <w:proofErr w:type="gramStart"/>
      <w:r w:rsidRPr="00F41F47">
        <w:rPr>
          <w:rFonts w:ascii="Times New Roman" w:hAnsi="Times New Roman" w:cs="Times New Roman"/>
          <w:sz w:val="28"/>
          <w:szCs w:val="28"/>
        </w:rPr>
        <w:t>сроком</w:t>
      </w:r>
      <w:proofErr w:type="gramEnd"/>
      <w:r w:rsidRPr="00F41F47">
        <w:rPr>
          <w:rFonts w:ascii="Times New Roman" w:hAnsi="Times New Roman" w:cs="Times New Roman"/>
          <w:sz w:val="28"/>
          <w:szCs w:val="28"/>
        </w:rPr>
        <w:t xml:space="preserve"> исполнения можно выделить 2 вида целей:</w:t>
      </w:r>
    </w:p>
    <w:p w:rsidR="00155C58" w:rsidRPr="00F41F47" w:rsidRDefault="00155C58" w:rsidP="00155C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41F47">
        <w:rPr>
          <w:rFonts w:ascii="Times New Roman" w:hAnsi="Times New Roman" w:cs="Times New Roman"/>
          <w:sz w:val="28"/>
          <w:szCs w:val="28"/>
        </w:rPr>
        <w:t xml:space="preserve"> </w:t>
      </w:r>
      <w:proofErr w:type="gramStart"/>
      <w:r w:rsidRPr="002211AC">
        <w:rPr>
          <w:rFonts w:ascii="Times New Roman" w:hAnsi="Times New Roman" w:cs="Times New Roman"/>
          <w:b/>
          <w:sz w:val="28"/>
          <w:szCs w:val="28"/>
        </w:rPr>
        <w:t>краткосрочная</w:t>
      </w:r>
      <w:proofErr w:type="gramEnd"/>
      <w:r w:rsidRPr="002211AC">
        <w:rPr>
          <w:rFonts w:ascii="Times New Roman" w:hAnsi="Times New Roman" w:cs="Times New Roman"/>
          <w:b/>
          <w:sz w:val="28"/>
          <w:szCs w:val="28"/>
        </w:rPr>
        <w:t xml:space="preserve"> –</w:t>
      </w:r>
      <w:r w:rsidRPr="00F41F47">
        <w:rPr>
          <w:rFonts w:ascii="Times New Roman" w:hAnsi="Times New Roman" w:cs="Times New Roman"/>
          <w:sz w:val="28"/>
          <w:szCs w:val="28"/>
        </w:rPr>
        <w:t xml:space="preserve"> срок достижения цели не более 1 недели, </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2</w:t>
      </w:r>
      <w:r>
        <w:rPr>
          <w:rFonts w:ascii="Times New Roman" w:hAnsi="Times New Roman" w:cs="Times New Roman"/>
          <w:b/>
          <w:sz w:val="28"/>
          <w:szCs w:val="28"/>
        </w:rPr>
        <w:t xml:space="preserve">. </w:t>
      </w:r>
      <w:r w:rsidRPr="002211AC">
        <w:rPr>
          <w:rFonts w:ascii="Times New Roman" w:hAnsi="Times New Roman" w:cs="Times New Roman"/>
          <w:b/>
          <w:sz w:val="28"/>
          <w:szCs w:val="28"/>
        </w:rPr>
        <w:t xml:space="preserve"> </w:t>
      </w:r>
      <w:proofErr w:type="gramStart"/>
      <w:r w:rsidRPr="002211AC">
        <w:rPr>
          <w:rFonts w:ascii="Times New Roman" w:hAnsi="Times New Roman" w:cs="Times New Roman"/>
          <w:b/>
          <w:sz w:val="28"/>
          <w:szCs w:val="28"/>
        </w:rPr>
        <w:t>долгосрочная</w:t>
      </w:r>
      <w:proofErr w:type="gramEnd"/>
      <w:r w:rsidRPr="00F41F47">
        <w:rPr>
          <w:rFonts w:ascii="Times New Roman" w:hAnsi="Times New Roman" w:cs="Times New Roman"/>
          <w:sz w:val="28"/>
          <w:szCs w:val="28"/>
        </w:rPr>
        <w:t xml:space="preserve"> – срок достижения от 1 недели и более.</w:t>
      </w:r>
    </w:p>
    <w:p w:rsidR="00155C58" w:rsidRPr="00F41F47" w:rsidRDefault="00155C58" w:rsidP="00155C58">
      <w:pPr>
        <w:spacing w:line="360" w:lineRule="auto"/>
        <w:jc w:val="both"/>
        <w:rPr>
          <w:rFonts w:ascii="Times New Roman" w:hAnsi="Times New Roman" w:cs="Times New Roman"/>
          <w:sz w:val="28"/>
          <w:szCs w:val="28"/>
        </w:rPr>
      </w:pPr>
      <w:r w:rsidRPr="00F41F47">
        <w:rPr>
          <w:rFonts w:ascii="Times New Roman" w:hAnsi="Times New Roman" w:cs="Times New Roman"/>
          <w:sz w:val="28"/>
          <w:szCs w:val="28"/>
        </w:rPr>
        <w:t>После постановки целей медсестра планирует уход за пациентом. В карту наблюдений за пациентом медсестра записывает мероприятия, направленные на устранение проблемы пациента. Медсестра обязательно должна посоветоваться с врачом, для совместного решения проблемы.</w:t>
      </w:r>
    </w:p>
    <w:p w:rsidR="00155C58" w:rsidRPr="002211AC" w:rsidRDefault="00155C58" w:rsidP="00155C58">
      <w:pPr>
        <w:spacing w:line="360" w:lineRule="auto"/>
        <w:jc w:val="both"/>
        <w:rPr>
          <w:rFonts w:ascii="Times New Roman" w:hAnsi="Times New Roman" w:cs="Times New Roman"/>
          <w:b/>
          <w:sz w:val="28"/>
          <w:szCs w:val="28"/>
        </w:rPr>
      </w:pPr>
      <w:r w:rsidRPr="002211AC">
        <w:rPr>
          <w:rFonts w:ascii="Times New Roman" w:hAnsi="Times New Roman" w:cs="Times New Roman"/>
          <w:b/>
          <w:sz w:val="28"/>
          <w:szCs w:val="28"/>
        </w:rPr>
        <w:t xml:space="preserve">4.  </w:t>
      </w:r>
      <w:r>
        <w:rPr>
          <w:rFonts w:ascii="Times New Roman" w:hAnsi="Times New Roman" w:cs="Times New Roman"/>
          <w:b/>
          <w:sz w:val="28"/>
          <w:szCs w:val="28"/>
        </w:rPr>
        <w:t>Этап</w:t>
      </w:r>
      <w:r w:rsidRPr="002211AC">
        <w:rPr>
          <w:rFonts w:ascii="Times New Roman" w:hAnsi="Times New Roman" w:cs="Times New Roman"/>
          <w:b/>
          <w:sz w:val="28"/>
          <w:szCs w:val="28"/>
        </w:rPr>
        <w:t xml:space="preserve">. – Реализация плана сестринского ухода. </w:t>
      </w:r>
    </w:p>
    <w:p w:rsidR="00155C58" w:rsidRPr="00F41F47" w:rsidRDefault="00155C58" w:rsidP="00155C58">
      <w:pPr>
        <w:spacing w:line="360" w:lineRule="auto"/>
        <w:jc w:val="both"/>
        <w:rPr>
          <w:rFonts w:ascii="Times New Roman" w:hAnsi="Times New Roman" w:cs="Times New Roman"/>
          <w:sz w:val="28"/>
          <w:szCs w:val="28"/>
        </w:rPr>
      </w:pPr>
      <w:r>
        <w:rPr>
          <w:rFonts w:ascii="Times New Roman" w:hAnsi="Times New Roman" w:cs="Times New Roman"/>
          <w:b/>
          <w:sz w:val="28"/>
          <w:szCs w:val="28"/>
        </w:rPr>
        <w:t>Сестринское вмешательств</w:t>
      </w:r>
      <w:proofErr w:type="gramStart"/>
      <w:r>
        <w:rPr>
          <w:rFonts w:ascii="Times New Roman" w:hAnsi="Times New Roman" w:cs="Times New Roman"/>
          <w:b/>
          <w:sz w:val="28"/>
          <w:szCs w:val="28"/>
        </w:rPr>
        <w:t>о</w:t>
      </w:r>
      <w:r w:rsidRPr="00F41F47">
        <w:rPr>
          <w:rFonts w:ascii="Times New Roman" w:hAnsi="Times New Roman" w:cs="Times New Roman"/>
          <w:sz w:val="28"/>
          <w:szCs w:val="28"/>
        </w:rPr>
        <w:t>–</w:t>
      </w:r>
      <w:proofErr w:type="gramEnd"/>
      <w:r w:rsidRPr="00F41F47">
        <w:rPr>
          <w:rFonts w:ascii="Times New Roman" w:hAnsi="Times New Roman" w:cs="Times New Roman"/>
          <w:sz w:val="28"/>
          <w:szCs w:val="28"/>
        </w:rPr>
        <w:t xml:space="preserve"> это любое действие медсестры которое она осуществляет по плану сестринского ухода.</w:t>
      </w:r>
    </w:p>
    <w:p w:rsidR="00155C58" w:rsidRDefault="00155C58" w:rsidP="00155C58">
      <w:pPr>
        <w:spacing w:line="360" w:lineRule="auto"/>
        <w:jc w:val="both"/>
        <w:rPr>
          <w:rFonts w:ascii="Times New Roman" w:hAnsi="Times New Roman" w:cs="Times New Roman"/>
          <w:b/>
          <w:sz w:val="28"/>
          <w:szCs w:val="28"/>
        </w:rPr>
      </w:pPr>
      <w:r>
        <w:rPr>
          <w:rFonts w:ascii="Times New Roman" w:hAnsi="Times New Roman" w:cs="Times New Roman"/>
          <w:b/>
          <w:sz w:val="28"/>
          <w:szCs w:val="28"/>
        </w:rPr>
        <w:t>Возможные сестринские вмешательства.</w:t>
      </w:r>
    </w:p>
    <w:p w:rsidR="00155C58" w:rsidRPr="00F1562C" w:rsidRDefault="00155C58" w:rsidP="00155C58">
      <w:pPr>
        <w:spacing w:line="360" w:lineRule="auto"/>
        <w:jc w:val="both"/>
        <w:rPr>
          <w:rFonts w:ascii="Times New Roman" w:hAnsi="Times New Roman" w:cs="Times New Roman"/>
          <w:sz w:val="28"/>
          <w:szCs w:val="28"/>
        </w:rPr>
      </w:pPr>
      <w:r w:rsidRPr="00660D30">
        <w:rPr>
          <w:rFonts w:ascii="Times New Roman" w:hAnsi="Times New Roman" w:cs="Times New Roman"/>
          <w:b/>
          <w:sz w:val="28"/>
          <w:szCs w:val="28"/>
        </w:rPr>
        <w:t xml:space="preserve">5-этап: </w:t>
      </w:r>
      <w:r w:rsidRPr="00660D30">
        <w:rPr>
          <w:rFonts w:ascii="Times New Roman" w:hAnsi="Times New Roman" w:cs="Times New Roman"/>
          <w:sz w:val="28"/>
          <w:szCs w:val="28"/>
        </w:rPr>
        <w:t>оценка результатов перечисленных этапов</w:t>
      </w:r>
      <w:r>
        <w:rPr>
          <w:rFonts w:ascii="Times New Roman" w:hAnsi="Times New Roman" w:cs="Times New Roman"/>
          <w:sz w:val="28"/>
          <w:szCs w:val="28"/>
        </w:rPr>
        <w:t>.</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Для разрешения поставленной задачи нами было проведено исследование на базе  </w:t>
      </w:r>
      <w:proofErr w:type="spellStart"/>
      <w:r w:rsidRPr="00347D51">
        <w:rPr>
          <w:rFonts w:ascii="Times New Roman" w:eastAsia="Times New Roman" w:hAnsi="Times New Roman" w:cs="Times New Roman"/>
          <w:sz w:val="28"/>
          <w:szCs w:val="28"/>
          <w:lang w:eastAsia="ru-RU"/>
        </w:rPr>
        <w:t>уастковой</w:t>
      </w:r>
      <w:proofErr w:type="spellEnd"/>
      <w:r w:rsidRPr="00347D51">
        <w:rPr>
          <w:rFonts w:ascii="Times New Roman" w:eastAsia="Times New Roman" w:hAnsi="Times New Roman" w:cs="Times New Roman"/>
          <w:sz w:val="28"/>
          <w:szCs w:val="28"/>
          <w:lang w:eastAsia="ru-RU"/>
        </w:rPr>
        <w:t xml:space="preserve">  больницы.</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Мною была разработана анкета, состоящая из 17 вопросов с предлагаемыми вариантами ответов.</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Проведено анкетирование пациентов с пиелонефритом с целью выяснить их отношение к своему заболеванию, выявить возможный дефицит знаний о сущности заболевания, о факторах, провоцирующих обострение заболевания, </w:t>
      </w:r>
      <w:r w:rsidRPr="00347D51">
        <w:rPr>
          <w:rFonts w:ascii="Times New Roman" w:eastAsia="Times New Roman" w:hAnsi="Times New Roman" w:cs="Times New Roman"/>
          <w:sz w:val="28"/>
          <w:szCs w:val="28"/>
          <w:lang w:eastAsia="ru-RU"/>
        </w:rPr>
        <w:lastRenderedPageBreak/>
        <w:t xml:space="preserve">возникновение осложнений, о правилах подготовки к различным дополнительным методам исследования. На основании результатов анкетирования были составлены графики, </w:t>
      </w:r>
      <w:proofErr w:type="spellStart"/>
      <w:r w:rsidRPr="00347D51">
        <w:rPr>
          <w:rFonts w:ascii="Times New Roman" w:eastAsia="Times New Roman" w:hAnsi="Times New Roman" w:cs="Times New Roman"/>
          <w:sz w:val="28"/>
          <w:szCs w:val="28"/>
          <w:lang w:eastAsia="ru-RU"/>
        </w:rPr>
        <w:t>флаеры</w:t>
      </w:r>
      <w:proofErr w:type="spellEnd"/>
      <w:r w:rsidRPr="00347D51">
        <w:rPr>
          <w:rFonts w:ascii="Times New Roman" w:eastAsia="Times New Roman" w:hAnsi="Times New Roman" w:cs="Times New Roman"/>
          <w:sz w:val="28"/>
          <w:szCs w:val="28"/>
          <w:lang w:eastAsia="ru-RU"/>
        </w:rPr>
        <w:t xml:space="preserve"> и памятка. Всего было опрошено 28 пациентов</w:t>
      </w:r>
    </w:p>
    <w:p w:rsidR="008B2C8F" w:rsidRPr="008B2C8F" w:rsidRDefault="008B2C8F" w:rsidP="00347D51">
      <w:pPr>
        <w:shd w:val="clear" w:color="auto" w:fill="FFFFFF"/>
        <w:spacing w:after="15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r w:rsidRPr="008B2C8F">
        <w:rPr>
          <w:rFonts w:ascii="Times New Roman" w:eastAsia="Times New Roman" w:hAnsi="Times New Roman" w:cs="Times New Roman"/>
          <w:b/>
          <w:sz w:val="28"/>
          <w:szCs w:val="28"/>
          <w:lang w:eastAsia="ru-RU"/>
        </w:rPr>
        <w:t>Анализ результатов.</w:t>
      </w:r>
    </w:p>
    <w:p w:rsidR="008B2C8F" w:rsidRDefault="008B2C8F" w:rsidP="00347D51">
      <w:pPr>
        <w:shd w:val="clear" w:color="auto" w:fill="FFFFFF"/>
        <w:spacing w:after="150" w:line="360" w:lineRule="auto"/>
        <w:jc w:val="both"/>
        <w:rPr>
          <w:rFonts w:ascii="Times New Roman" w:eastAsia="Times New Roman" w:hAnsi="Times New Roman" w:cs="Times New Roman"/>
          <w:b/>
          <w:i/>
          <w:sz w:val="28"/>
          <w:szCs w:val="28"/>
          <w:lang w:eastAsia="ru-RU"/>
        </w:rPr>
      </w:pPr>
    </w:p>
    <w:p w:rsidR="00347D51" w:rsidRPr="00347D51" w:rsidRDefault="00347D51" w:rsidP="00347D51">
      <w:pPr>
        <w:shd w:val="clear" w:color="auto" w:fill="FFFFFF"/>
        <w:spacing w:after="150" w:line="360" w:lineRule="auto"/>
        <w:jc w:val="both"/>
        <w:rPr>
          <w:rFonts w:ascii="Times New Roman" w:eastAsia="Times New Roman" w:hAnsi="Times New Roman" w:cs="Times New Roman"/>
          <w:b/>
          <w:i/>
          <w:sz w:val="28"/>
          <w:szCs w:val="28"/>
          <w:lang w:eastAsia="ru-RU"/>
        </w:rPr>
      </w:pPr>
      <w:r w:rsidRPr="00347D51">
        <w:rPr>
          <w:rFonts w:ascii="Times New Roman" w:eastAsia="Times New Roman" w:hAnsi="Times New Roman" w:cs="Times New Roman"/>
          <w:b/>
          <w:i/>
          <w:sz w:val="28"/>
          <w:szCs w:val="28"/>
          <w:lang w:eastAsia="ru-RU"/>
        </w:rPr>
        <w:t>Данные анкетирования</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727236" w:rsidRDefault="00347D51" w:rsidP="00347D51">
      <w:pPr>
        <w:spacing w:after="0" w:line="360" w:lineRule="auto"/>
        <w:jc w:val="both"/>
        <w:rPr>
          <w:rFonts w:ascii="Times New Roman" w:eastAsia="Times New Roman" w:hAnsi="Times New Roman" w:cs="Times New Roman"/>
          <w:b/>
          <w:sz w:val="28"/>
          <w:szCs w:val="28"/>
          <w:lang w:eastAsia="ru-RU"/>
        </w:rPr>
      </w:pPr>
      <w:r w:rsidRPr="00347D51">
        <w:rPr>
          <w:rFonts w:ascii="Times New Roman" w:eastAsia="Times New Roman" w:hAnsi="Times New Roman" w:cs="Times New Roman"/>
          <w:noProof/>
          <w:sz w:val="24"/>
          <w:szCs w:val="24"/>
          <w:lang w:eastAsia="ru-RU"/>
        </w:rPr>
        <w:drawing>
          <wp:inline distT="0" distB="0" distL="0" distR="0" wp14:anchorId="1E9DFD8F" wp14:editId="2E15076E">
            <wp:extent cx="5629275" cy="3390900"/>
            <wp:effectExtent l="0" t="0" r="9525" b="0"/>
            <wp:docPr id="1" name="Рисунок 1" descr="https://xn--d1aux.xn--p1ai/wp-content/uploads/2019/09/1-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d1aux.xn--p1ai/wp-content/uploads/2019/09/1-27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3390900"/>
                    </a:xfrm>
                    <a:prstGeom prst="rect">
                      <a:avLst/>
                    </a:prstGeom>
                    <a:noFill/>
                    <a:ln>
                      <a:noFill/>
                    </a:ln>
                  </pic:spPr>
                </pic:pic>
              </a:graphicData>
            </a:graphic>
          </wp:inline>
        </w:drawing>
      </w:r>
    </w:p>
    <w:p w:rsidR="00727236" w:rsidRDefault="00727236" w:rsidP="00347D51">
      <w:pPr>
        <w:spacing w:after="0" w:line="360" w:lineRule="auto"/>
        <w:jc w:val="both"/>
        <w:rPr>
          <w:rFonts w:ascii="Times New Roman" w:eastAsia="Times New Roman" w:hAnsi="Times New Roman" w:cs="Times New Roman"/>
          <w:b/>
          <w:sz w:val="28"/>
          <w:szCs w:val="28"/>
          <w:lang w:eastAsia="ru-RU"/>
        </w:rPr>
      </w:pPr>
    </w:p>
    <w:p w:rsidR="00727236" w:rsidRDefault="00727236" w:rsidP="00347D51">
      <w:pPr>
        <w:spacing w:after="0" w:line="360" w:lineRule="auto"/>
        <w:jc w:val="both"/>
        <w:rPr>
          <w:rFonts w:ascii="Times New Roman" w:eastAsia="Times New Roman" w:hAnsi="Times New Roman" w:cs="Times New Roman"/>
          <w:b/>
          <w:sz w:val="28"/>
          <w:szCs w:val="28"/>
          <w:lang w:eastAsia="ru-RU"/>
        </w:rPr>
      </w:pPr>
    </w:p>
    <w:p w:rsidR="00347D51" w:rsidRPr="00347D51" w:rsidRDefault="00347D51" w:rsidP="00347D51">
      <w:pPr>
        <w:spacing w:after="0" w:line="360" w:lineRule="auto"/>
        <w:jc w:val="both"/>
        <w:rPr>
          <w:rFonts w:ascii="Times New Roman" w:eastAsia="Times New Roman" w:hAnsi="Times New Roman" w:cs="Times New Roman"/>
          <w:b/>
          <w:sz w:val="28"/>
          <w:szCs w:val="28"/>
          <w:lang w:eastAsia="ru-RU"/>
        </w:rPr>
      </w:pPr>
      <w:r w:rsidRPr="00347D51">
        <w:rPr>
          <w:rFonts w:ascii="Times New Roman" w:eastAsia="Times New Roman" w:hAnsi="Times New Roman" w:cs="Times New Roman"/>
          <w:b/>
          <w:sz w:val="28"/>
          <w:szCs w:val="28"/>
          <w:lang w:eastAsia="ru-RU"/>
        </w:rPr>
        <w:t>Диаграмма 1: «Распределение пациентов по половому признаку»</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Учитывая данные исследования, можно сделать вывод, что среди пациентов с пиелонефритом преобладают женщины, это связано с тем, что причина повышенной заболеваемости женщин скрыты в анатомических особенностях женского организма</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347D51">
      <w:pPr>
        <w:spacing w:after="0" w:line="360" w:lineRule="auto"/>
        <w:jc w:val="both"/>
        <w:rPr>
          <w:rFonts w:ascii="Times New Roman" w:eastAsia="Times New Roman" w:hAnsi="Times New Roman" w:cs="Times New Roman"/>
          <w:b/>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5BE09D8C" wp14:editId="5308E6EA">
            <wp:extent cx="5629275" cy="3343275"/>
            <wp:effectExtent l="0" t="0" r="9525" b="9525"/>
            <wp:docPr id="2" name="Рисунок 2" descr="https://xn--d1aux.xn--p1ai/wp-content/uploads/2019/09/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d1aux.xn--p1ai/wp-content/uploads/2019/09/1-2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3343275"/>
                    </a:xfrm>
                    <a:prstGeom prst="rect">
                      <a:avLst/>
                    </a:prstGeom>
                    <a:noFill/>
                    <a:ln>
                      <a:noFill/>
                    </a:ln>
                  </pic:spPr>
                </pic:pic>
              </a:graphicData>
            </a:graphic>
          </wp:inline>
        </w:drawing>
      </w:r>
      <w:r w:rsidRPr="00347D51">
        <w:rPr>
          <w:rFonts w:ascii="Times New Roman" w:eastAsia="Times New Roman" w:hAnsi="Times New Roman" w:cs="Times New Roman"/>
          <w:b/>
          <w:sz w:val="28"/>
          <w:szCs w:val="28"/>
          <w:lang w:eastAsia="ru-RU"/>
        </w:rPr>
        <w:t>Диаграмма 2: Возрастная категория</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Опираясь на диаграмму 2, можно сделать вывод, что большинство госпитализированных пациентов с пиелонефритом находятся в возрастной группе 45-65 лет. Так же к заболеванию более склонны и группы людей в возрасте 25-39 лет и старше 70 лет.</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347D5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pacing w:after="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b/>
          <w:sz w:val="28"/>
          <w:szCs w:val="28"/>
          <w:lang w:eastAsia="ru-RU"/>
        </w:rPr>
        <w:t>Диаграмма</w:t>
      </w:r>
      <w:r w:rsidR="00AF6E61" w:rsidRPr="00AF6E61">
        <w:rPr>
          <w:rFonts w:ascii="Times New Roman" w:eastAsia="Times New Roman" w:hAnsi="Times New Roman" w:cs="Times New Roman"/>
          <w:b/>
          <w:sz w:val="28"/>
          <w:szCs w:val="28"/>
          <w:lang w:eastAsia="ru-RU"/>
        </w:rPr>
        <w:t>3</w:t>
      </w:r>
      <w:r w:rsidRPr="00347D51">
        <w:rPr>
          <w:rFonts w:ascii="Times New Roman" w:eastAsia="Times New Roman" w:hAnsi="Times New Roman" w:cs="Times New Roman"/>
          <w:b/>
          <w:sz w:val="28"/>
          <w:szCs w:val="28"/>
          <w:lang w:eastAsia="ru-RU"/>
        </w:rPr>
        <w:t>:</w:t>
      </w:r>
      <w:r w:rsidRPr="00347D51">
        <w:rPr>
          <w:rFonts w:ascii="Times New Roman" w:eastAsia="Times New Roman" w:hAnsi="Times New Roman" w:cs="Times New Roman"/>
          <w:sz w:val="28"/>
          <w:szCs w:val="28"/>
          <w:lang w:eastAsia="ru-RU"/>
        </w:rPr>
        <w:t xml:space="preserve"> «Знаете ли Вы, что такое пиелонефрит?»</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На данный вопрос все пациенты (100%) ответили, что имеет представление о своем заболевании</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pacing w:after="0" w:line="360" w:lineRule="auto"/>
        <w:rPr>
          <w:rFonts w:ascii="Times New Roman" w:eastAsia="Times New Roman" w:hAnsi="Times New Roman" w:cs="Times New Roman"/>
          <w:sz w:val="28"/>
          <w:szCs w:val="28"/>
          <w:lang w:eastAsia="ru-RU"/>
        </w:rPr>
      </w:pPr>
    </w:p>
    <w:p w:rsidR="00347D51" w:rsidRPr="00347D51" w:rsidRDefault="00347D51" w:rsidP="00AF6E61">
      <w:pPr>
        <w:spacing w:after="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76438CD6" wp14:editId="187ED226">
            <wp:extent cx="5638800" cy="3333750"/>
            <wp:effectExtent l="0" t="0" r="0" b="0"/>
            <wp:docPr id="10" name="Рисунок 10" descr="https://xn--d1aux.xn--p1ai/wp-content/uploads/2019/09/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d1aux.xn--p1ai/wp-content/uploads/2019/09/1-2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333750"/>
                    </a:xfrm>
                    <a:prstGeom prst="rect">
                      <a:avLst/>
                    </a:prstGeom>
                    <a:noFill/>
                    <a:ln>
                      <a:noFill/>
                    </a:ln>
                  </pic:spPr>
                </pic:pic>
              </a:graphicData>
            </a:graphic>
          </wp:inline>
        </w:drawing>
      </w:r>
      <w:r w:rsidRPr="00347D51">
        <w:rPr>
          <w:rFonts w:ascii="Times New Roman" w:eastAsia="Times New Roman" w:hAnsi="Times New Roman" w:cs="Times New Roman"/>
          <w:b/>
          <w:sz w:val="28"/>
          <w:szCs w:val="28"/>
          <w:lang w:eastAsia="ru-RU"/>
        </w:rPr>
        <w:t>Диаграмма</w:t>
      </w:r>
      <w:r w:rsidR="00AF6E61">
        <w:rPr>
          <w:rFonts w:ascii="Times New Roman" w:eastAsia="Times New Roman" w:hAnsi="Times New Roman" w:cs="Times New Roman"/>
          <w:b/>
          <w:sz w:val="28"/>
          <w:szCs w:val="28"/>
          <w:lang w:eastAsia="ru-RU"/>
        </w:rPr>
        <w:t xml:space="preserve"> 4</w:t>
      </w:r>
      <w:r w:rsidRPr="00347D51">
        <w:rPr>
          <w:rFonts w:ascii="Times New Roman" w:eastAsia="Times New Roman" w:hAnsi="Times New Roman" w:cs="Times New Roman"/>
          <w:b/>
          <w:sz w:val="28"/>
          <w:szCs w:val="28"/>
          <w:lang w:eastAsia="ru-RU"/>
        </w:rPr>
        <w:t>:</w:t>
      </w:r>
      <w:r w:rsidRPr="00347D51">
        <w:rPr>
          <w:rFonts w:ascii="Times New Roman" w:eastAsia="Times New Roman" w:hAnsi="Times New Roman" w:cs="Times New Roman"/>
          <w:sz w:val="28"/>
          <w:szCs w:val="28"/>
          <w:lang w:eastAsia="ru-RU"/>
        </w:rPr>
        <w:t xml:space="preserve"> «Как часто Вы осуществляете гигиену полости рта?»</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Все опрошенные женщины проводят гигиену полости рта 2 раза в день 75%, тогда как практически все мужчины только 1 раз в день 25%.</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Вывод: чаще всего возбудители попадают в почку с током крови из очагов хронической инфекции (гингивит, стоматит, кариозные зубы). Поэтому необходимо проводить гигиену ротовой полости, а своевременно и полностью лечить заболевания полости рта.</w:t>
      </w:r>
    </w:p>
    <w:p w:rsidR="00347D51" w:rsidRPr="00347D51" w:rsidRDefault="00347D51" w:rsidP="00347D51">
      <w:pPr>
        <w:shd w:val="clear" w:color="auto" w:fill="FFFFFF"/>
        <w:spacing w:after="150"/>
        <w:rPr>
          <w:rFonts w:ascii="Helvetica" w:eastAsia="Times New Roman" w:hAnsi="Helvetica" w:cs="Times New Roman"/>
          <w:color w:val="333333"/>
          <w:sz w:val="21"/>
          <w:szCs w:val="21"/>
          <w:lang w:eastAsia="ru-RU"/>
        </w:rPr>
      </w:pPr>
      <w:r w:rsidRPr="00347D51">
        <w:rPr>
          <w:rFonts w:ascii="Helvetica" w:eastAsia="Times New Roman" w:hAnsi="Helvetica" w:cs="Times New Roman"/>
          <w:color w:val="333333"/>
          <w:sz w:val="21"/>
          <w:szCs w:val="21"/>
          <w:lang w:eastAsia="ru-RU"/>
        </w:rPr>
        <w:t> </w:t>
      </w:r>
    </w:p>
    <w:p w:rsidR="00347D51" w:rsidRPr="00347D51" w:rsidRDefault="00347D51" w:rsidP="00AF6E61">
      <w:pPr>
        <w:spacing w:after="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49346BA6" wp14:editId="7B12A5A8">
            <wp:extent cx="5638800" cy="3324225"/>
            <wp:effectExtent l="0" t="0" r="0" b="9525"/>
            <wp:docPr id="11" name="Рисунок 11" descr="https://xn--d1aux.xn--p1ai/wp-content/uploads/2019/09/1-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d1aux.xn--p1ai/wp-content/uploads/2019/09/1-2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324225"/>
                    </a:xfrm>
                    <a:prstGeom prst="rect">
                      <a:avLst/>
                    </a:prstGeom>
                    <a:noFill/>
                    <a:ln>
                      <a:noFill/>
                    </a:ln>
                  </pic:spPr>
                </pic:pic>
              </a:graphicData>
            </a:graphic>
          </wp:inline>
        </w:drawing>
      </w:r>
      <w:r w:rsidRPr="00347D51">
        <w:rPr>
          <w:rFonts w:ascii="Times New Roman" w:eastAsia="Times New Roman" w:hAnsi="Times New Roman" w:cs="Times New Roman"/>
          <w:b/>
          <w:sz w:val="28"/>
          <w:szCs w:val="28"/>
          <w:lang w:eastAsia="ru-RU"/>
        </w:rPr>
        <w:t>Диаграмма</w:t>
      </w:r>
      <w:r w:rsidR="00AF6E61">
        <w:rPr>
          <w:rFonts w:ascii="Times New Roman" w:eastAsia="Times New Roman" w:hAnsi="Times New Roman" w:cs="Times New Roman"/>
          <w:b/>
          <w:sz w:val="28"/>
          <w:szCs w:val="28"/>
          <w:lang w:eastAsia="ru-RU"/>
        </w:rPr>
        <w:t xml:space="preserve"> 5</w:t>
      </w:r>
      <w:r w:rsidRPr="00347D51">
        <w:rPr>
          <w:rFonts w:ascii="Times New Roman" w:eastAsia="Times New Roman" w:hAnsi="Times New Roman" w:cs="Times New Roman"/>
          <w:sz w:val="28"/>
          <w:szCs w:val="28"/>
          <w:lang w:eastAsia="ru-RU"/>
        </w:rPr>
        <w:t>: «Количество потребляемой жидкости в сутки»</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Все мужчины (29%) ответили, что в сутки выпивают 1-1,5 литра жидкости, а женщины (71%) 1,5-2 литра жидкости в сутки</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Вывод: Питьевой режим при пиелонефрите почек играет большую роль, так как она позволяет промывать мочевой пузырь и мочевыводящие пути, а также снижает концентрацию мочи.</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pacing w:after="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1A47CAD0" wp14:editId="4F3C53C5">
            <wp:extent cx="5610225" cy="3314700"/>
            <wp:effectExtent l="0" t="0" r="9525" b="0"/>
            <wp:docPr id="12" name="Рисунок 12" descr="https://xn--d1aux.xn--p1ai/wp-content/uploads/2019/09/1-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d1aux.xn--p1ai/wp-content/uploads/2019/09/1-2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r w:rsidRPr="00347D51">
        <w:rPr>
          <w:rFonts w:ascii="Times New Roman" w:eastAsia="Times New Roman" w:hAnsi="Times New Roman" w:cs="Times New Roman"/>
          <w:sz w:val="28"/>
          <w:szCs w:val="28"/>
          <w:lang w:eastAsia="ru-RU"/>
        </w:rPr>
        <w:t>Диаграмма</w:t>
      </w:r>
      <w:r w:rsidR="00AF6E61">
        <w:rPr>
          <w:rFonts w:ascii="Times New Roman" w:eastAsia="Times New Roman" w:hAnsi="Times New Roman" w:cs="Times New Roman"/>
          <w:sz w:val="28"/>
          <w:szCs w:val="28"/>
          <w:lang w:eastAsia="ru-RU"/>
        </w:rPr>
        <w:t xml:space="preserve"> 6</w:t>
      </w:r>
      <w:r w:rsidRPr="00347D51">
        <w:rPr>
          <w:rFonts w:ascii="Times New Roman" w:eastAsia="Times New Roman" w:hAnsi="Times New Roman" w:cs="Times New Roman"/>
          <w:sz w:val="28"/>
          <w:szCs w:val="28"/>
          <w:lang w:eastAsia="ru-RU"/>
        </w:rPr>
        <w:t>: «Примерное количество мочеиспускания в сутки»</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На данной диаграмме видно, что у большинства пациентов обоего пола частота мочеиспусканий составляет 3-6 раз в сутки, у остальных 6-8раз.</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Вывод: у большинства пациентов количество мочеиспусканий в норме, у пациентов которые мочатся больше нормы — это </w:t>
      </w:r>
      <w:proofErr w:type="gramStart"/>
      <w:r w:rsidRPr="00347D51">
        <w:rPr>
          <w:rFonts w:ascii="Times New Roman" w:eastAsia="Times New Roman" w:hAnsi="Times New Roman" w:cs="Times New Roman"/>
          <w:sz w:val="28"/>
          <w:szCs w:val="28"/>
          <w:lang w:eastAsia="ru-RU"/>
        </w:rPr>
        <w:t>может</w:t>
      </w:r>
      <w:proofErr w:type="gramEnd"/>
      <w:r w:rsidRPr="00347D51">
        <w:rPr>
          <w:rFonts w:ascii="Times New Roman" w:eastAsia="Times New Roman" w:hAnsi="Times New Roman" w:cs="Times New Roman"/>
          <w:sz w:val="28"/>
          <w:szCs w:val="28"/>
          <w:lang w:eastAsia="ru-RU"/>
        </w:rPr>
        <w:t xml:space="preserve"> является нормальной реакцией на выпитую жидкость, ведь организм очищается естественным путем, либо пациенты имеют явные проблемы с почками.</w:t>
      </w:r>
    </w:p>
    <w:p w:rsidR="00347D51" w:rsidRPr="00347D51" w:rsidRDefault="00347D51" w:rsidP="00AF6E61">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pacing w:after="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2E8FFC9E" wp14:editId="64DB1868">
            <wp:extent cx="5657850" cy="3362325"/>
            <wp:effectExtent l="0" t="0" r="0" b="9525"/>
            <wp:docPr id="13" name="Рисунок 13" descr="https://xn--d1aux.xn--p1ai/wp-content/uploads/2019/09/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d1aux.xn--p1ai/wp-content/uploads/2019/09/1-2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3362325"/>
                    </a:xfrm>
                    <a:prstGeom prst="rect">
                      <a:avLst/>
                    </a:prstGeom>
                    <a:noFill/>
                    <a:ln>
                      <a:noFill/>
                    </a:ln>
                  </pic:spPr>
                </pic:pic>
              </a:graphicData>
            </a:graphic>
          </wp:inline>
        </w:drawing>
      </w:r>
      <w:r w:rsidRPr="00347D51">
        <w:rPr>
          <w:rFonts w:ascii="Times New Roman" w:eastAsia="Times New Roman" w:hAnsi="Times New Roman" w:cs="Times New Roman"/>
          <w:b/>
          <w:sz w:val="28"/>
          <w:szCs w:val="28"/>
          <w:lang w:eastAsia="ru-RU"/>
        </w:rPr>
        <w:t>Диаграмма</w:t>
      </w:r>
      <w:proofErr w:type="gramStart"/>
      <w:r w:rsidR="00AF6E61" w:rsidRPr="00AF6E61">
        <w:rPr>
          <w:rFonts w:ascii="Times New Roman" w:eastAsia="Times New Roman" w:hAnsi="Times New Roman" w:cs="Times New Roman"/>
          <w:b/>
          <w:sz w:val="28"/>
          <w:szCs w:val="28"/>
          <w:lang w:eastAsia="ru-RU"/>
        </w:rPr>
        <w:t>7</w:t>
      </w:r>
      <w:proofErr w:type="gramEnd"/>
      <w:r w:rsidRPr="00347D51">
        <w:rPr>
          <w:rFonts w:ascii="Times New Roman" w:eastAsia="Times New Roman" w:hAnsi="Times New Roman" w:cs="Times New Roman"/>
          <w:sz w:val="28"/>
          <w:szCs w:val="28"/>
          <w:lang w:eastAsia="ru-RU"/>
        </w:rPr>
        <w:t>: «Как часто Вы проводите гигиену наружных половых органов?»</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Каждая пациентка (71%) проводит гигиену наружных половых органов 2 раза в день, а все мужчины (29%) — только 1 раз в сутки</w:t>
      </w:r>
    </w:p>
    <w:p w:rsidR="00347D51" w:rsidRPr="00347D51" w:rsidRDefault="00347D51" w:rsidP="00AF6E61">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Вывод: женщины болеют в 5 раз чаще мужчин, что объясняется анатомическими особенностями: у женщин мочеиспускательный канал короткий и широкий, поэтому возбудители попадают через него сначала в мочевой пузырь, провоцируя цистит, а затем в почку.</w:t>
      </w:r>
    </w:p>
    <w:p w:rsidR="00347D51" w:rsidRPr="00347D51" w:rsidRDefault="00347D51" w:rsidP="008B2C8F">
      <w:pPr>
        <w:spacing w:after="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noProof/>
          <w:sz w:val="24"/>
          <w:szCs w:val="24"/>
          <w:lang w:eastAsia="ru-RU"/>
        </w:rPr>
        <w:lastRenderedPageBreak/>
        <w:drawing>
          <wp:inline distT="0" distB="0" distL="0" distR="0" wp14:anchorId="4DE37942" wp14:editId="2AAFB9A3">
            <wp:extent cx="5619750" cy="3390900"/>
            <wp:effectExtent l="0" t="0" r="0" b="0"/>
            <wp:docPr id="16" name="Рисунок 16" descr="https://xn--d1aux.xn--p1ai/wp-content/uploads/2019/09/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d1aux.xn--p1ai/wp-content/uploads/2019/09/1-2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3390900"/>
                    </a:xfrm>
                    <a:prstGeom prst="rect">
                      <a:avLst/>
                    </a:prstGeom>
                    <a:noFill/>
                    <a:ln>
                      <a:noFill/>
                    </a:ln>
                  </pic:spPr>
                </pic:pic>
              </a:graphicData>
            </a:graphic>
          </wp:inline>
        </w:drawing>
      </w:r>
      <w:r w:rsidRPr="00347D51">
        <w:rPr>
          <w:rFonts w:ascii="Times New Roman" w:eastAsia="Times New Roman" w:hAnsi="Times New Roman" w:cs="Times New Roman"/>
          <w:sz w:val="28"/>
          <w:szCs w:val="28"/>
          <w:lang w:eastAsia="ru-RU"/>
        </w:rPr>
        <w:t>Диаграмма</w:t>
      </w:r>
      <w:r w:rsidR="00727236">
        <w:rPr>
          <w:rFonts w:ascii="Times New Roman" w:eastAsia="Times New Roman" w:hAnsi="Times New Roman" w:cs="Times New Roman"/>
          <w:sz w:val="28"/>
          <w:szCs w:val="28"/>
          <w:lang w:eastAsia="ru-RU"/>
        </w:rPr>
        <w:t xml:space="preserve"> 8</w:t>
      </w:r>
      <w:r w:rsidRPr="00347D51">
        <w:rPr>
          <w:rFonts w:ascii="Times New Roman" w:eastAsia="Times New Roman" w:hAnsi="Times New Roman" w:cs="Times New Roman"/>
          <w:sz w:val="28"/>
          <w:szCs w:val="28"/>
          <w:lang w:eastAsia="ru-RU"/>
        </w:rPr>
        <w:t>: «Болели Вы заболеванием цистит, уретрит?»</w:t>
      </w:r>
    </w:p>
    <w:p w:rsidR="00347D51" w:rsidRPr="00347D51" w:rsidRDefault="00347D51" w:rsidP="008B2C8F">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p>
    <w:p w:rsidR="00347D51" w:rsidRPr="00347D51" w:rsidRDefault="00347D51" w:rsidP="008B2C8F">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На данной диаграмме видно: 17чел. (60,7%) женщин имеют в анамнезе цистит, (12,5%) мужчина – уретрит. Остальные (26,8%) никогда не переносили данных заболеваний</w:t>
      </w:r>
    </w:p>
    <w:p w:rsidR="00347D51" w:rsidRPr="00347D51" w:rsidRDefault="00347D51" w:rsidP="008B2C8F">
      <w:pPr>
        <w:shd w:val="clear" w:color="auto" w:fill="FFFFFF"/>
        <w:spacing w:after="150" w:line="360" w:lineRule="auto"/>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Вывод: можно предположить, что имеющиеся в анамнезе заболевания могли спровоцировать пиелонефрит. Цистит повышает риск развития пиелонефрита в 4-5 раз </w:t>
      </w:r>
      <w:proofErr w:type="spellStart"/>
      <w:r w:rsidRPr="00347D51">
        <w:rPr>
          <w:rFonts w:ascii="Times New Roman" w:eastAsia="Times New Roman" w:hAnsi="Times New Roman" w:cs="Times New Roman"/>
          <w:sz w:val="28"/>
          <w:szCs w:val="28"/>
          <w:lang w:eastAsia="ru-RU"/>
        </w:rPr>
        <w:t>т</w:t>
      </w:r>
      <w:proofErr w:type="gramStart"/>
      <w:r w:rsidRPr="00347D51">
        <w:rPr>
          <w:rFonts w:ascii="Times New Roman" w:eastAsia="Times New Roman" w:hAnsi="Times New Roman" w:cs="Times New Roman"/>
          <w:sz w:val="28"/>
          <w:szCs w:val="28"/>
          <w:lang w:eastAsia="ru-RU"/>
        </w:rPr>
        <w:t>.к</w:t>
      </w:r>
      <w:proofErr w:type="spellEnd"/>
      <w:proofErr w:type="gramEnd"/>
      <w:r w:rsidRPr="00347D51">
        <w:rPr>
          <w:rFonts w:ascii="Times New Roman" w:eastAsia="Times New Roman" w:hAnsi="Times New Roman" w:cs="Times New Roman"/>
          <w:sz w:val="28"/>
          <w:szCs w:val="28"/>
          <w:lang w:eastAsia="ru-RU"/>
        </w:rPr>
        <w:t xml:space="preserve"> инфекция попадает в почку восходящим путем.</w:t>
      </w:r>
    </w:p>
    <w:p w:rsidR="00347D51" w:rsidRPr="00347D51" w:rsidRDefault="00347D51" w:rsidP="00347D51">
      <w:pPr>
        <w:shd w:val="clear" w:color="auto" w:fill="FFFFFF"/>
        <w:spacing w:after="150"/>
        <w:rPr>
          <w:rFonts w:ascii="Helvetica" w:eastAsia="Times New Roman" w:hAnsi="Helvetica" w:cs="Times New Roman"/>
          <w:color w:val="333333"/>
          <w:sz w:val="21"/>
          <w:szCs w:val="21"/>
          <w:lang w:eastAsia="ru-RU"/>
        </w:rPr>
      </w:pPr>
      <w:r w:rsidRPr="00347D51">
        <w:rPr>
          <w:rFonts w:ascii="Helvetica" w:eastAsia="Times New Roman" w:hAnsi="Helvetica" w:cs="Times New Roman"/>
          <w:color w:val="333333"/>
          <w:sz w:val="21"/>
          <w:szCs w:val="21"/>
          <w:lang w:eastAsia="ru-RU"/>
        </w:rPr>
        <w:t> </w:t>
      </w:r>
    </w:p>
    <w:p w:rsidR="00CC2080" w:rsidRPr="008B2C8F" w:rsidRDefault="00347D51" w:rsidP="008B2C8F">
      <w:pPr>
        <w:shd w:val="clear" w:color="auto" w:fill="FFFFFF"/>
        <w:spacing w:after="150"/>
        <w:rPr>
          <w:rFonts w:ascii="Helvetica" w:eastAsia="Times New Roman" w:hAnsi="Helvetica" w:cs="Times New Roman"/>
          <w:color w:val="333333"/>
          <w:sz w:val="21"/>
          <w:szCs w:val="21"/>
          <w:lang w:eastAsia="ru-RU"/>
        </w:rPr>
      </w:pPr>
      <w:r w:rsidRPr="00347D51">
        <w:rPr>
          <w:rFonts w:ascii="Helvetica" w:eastAsia="Times New Roman" w:hAnsi="Helvetica" w:cs="Times New Roman"/>
          <w:color w:val="333333"/>
          <w:sz w:val="21"/>
          <w:szCs w:val="21"/>
          <w:lang w:eastAsia="ru-RU"/>
        </w:rPr>
        <w:t> </w:t>
      </w:r>
      <w:r w:rsidR="00D27C18" w:rsidRPr="00CC2080">
        <w:rPr>
          <w:rFonts w:ascii="Times New Roman" w:hAnsi="Times New Roman" w:cs="Times New Roman"/>
          <w:b/>
          <w:sz w:val="28"/>
          <w:szCs w:val="28"/>
        </w:rPr>
        <w:t>Проанализировав случаи заболевания пиелонефрита, можно сделать выводы:</w:t>
      </w:r>
    </w:p>
    <w:p w:rsidR="00CB335A" w:rsidRDefault="00CB335A"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8B2C8F">
        <w:rPr>
          <w:rFonts w:ascii="Times New Roman" w:hAnsi="Times New Roman" w:cs="Times New Roman"/>
          <w:b/>
          <w:sz w:val="28"/>
          <w:szCs w:val="28"/>
        </w:rPr>
        <w:t>6</w:t>
      </w:r>
      <w:r>
        <w:rPr>
          <w:rFonts w:ascii="Times New Roman" w:hAnsi="Times New Roman" w:cs="Times New Roman"/>
          <w:b/>
          <w:sz w:val="28"/>
          <w:szCs w:val="28"/>
        </w:rPr>
        <w:t>.Выводы.</w:t>
      </w:r>
    </w:p>
    <w:p w:rsidR="00D91F80" w:rsidRPr="00D91F80" w:rsidRDefault="00D91F80"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1.</w:t>
      </w:r>
      <w:r w:rsidRPr="00D91F80">
        <w:rPr>
          <w:rFonts w:ascii="Times New Roman" w:hAnsi="Times New Roman" w:cs="Times New Roman"/>
          <w:sz w:val="28"/>
          <w:szCs w:val="28"/>
        </w:rPr>
        <w:t xml:space="preserve"> пиелонефрит чаще встречается среди женщин.</w:t>
      </w:r>
    </w:p>
    <w:p w:rsidR="00D91F80" w:rsidRPr="00D91F80" w:rsidRDefault="00D91F80"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2.</w:t>
      </w:r>
      <w:r w:rsidRPr="00D91F80">
        <w:rPr>
          <w:rFonts w:ascii="Times New Roman" w:hAnsi="Times New Roman" w:cs="Times New Roman"/>
          <w:sz w:val="28"/>
          <w:szCs w:val="28"/>
        </w:rPr>
        <w:t xml:space="preserve"> чаще развивается после инфекционного фактора.</w:t>
      </w:r>
    </w:p>
    <w:p w:rsidR="00D27C18" w:rsidRPr="00D27C18" w:rsidRDefault="00D91F80"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3.</w:t>
      </w:r>
      <w:r w:rsidR="00D27C18" w:rsidRPr="00CC2080">
        <w:rPr>
          <w:rFonts w:ascii="Times New Roman" w:hAnsi="Times New Roman" w:cs="Times New Roman"/>
          <w:b/>
          <w:sz w:val="28"/>
          <w:szCs w:val="28"/>
        </w:rPr>
        <w:t xml:space="preserve"> знание этиологии, клинической картины, особенностей </w:t>
      </w:r>
      <w:r w:rsidR="00D27C18" w:rsidRPr="00D27C18">
        <w:rPr>
          <w:rFonts w:ascii="Times New Roman" w:hAnsi="Times New Roman" w:cs="Times New Roman"/>
          <w:sz w:val="28"/>
          <w:szCs w:val="28"/>
        </w:rPr>
        <w:t>диагностики, методов обследования и лечения заболевания, профилактики осложнений, а так же знание манипуляций поможет медицинской сестре осуществлять в</w:t>
      </w:r>
      <w:r w:rsidR="00E75011">
        <w:rPr>
          <w:rFonts w:ascii="Times New Roman" w:hAnsi="Times New Roman" w:cs="Times New Roman"/>
          <w:sz w:val="28"/>
          <w:szCs w:val="28"/>
        </w:rPr>
        <w:t>се этапы сестринского процесса.</w:t>
      </w:r>
    </w:p>
    <w:p w:rsidR="00CB335A" w:rsidRDefault="00D91F80" w:rsidP="00F1562C">
      <w:pPr>
        <w:spacing w:line="360" w:lineRule="auto"/>
        <w:jc w:val="both"/>
        <w:rPr>
          <w:rFonts w:ascii="Times New Roman" w:hAnsi="Times New Roman" w:cs="Times New Roman"/>
          <w:sz w:val="28"/>
          <w:szCs w:val="28"/>
        </w:rPr>
      </w:pPr>
      <w:r w:rsidRPr="00D91F80">
        <w:rPr>
          <w:rFonts w:ascii="Times New Roman" w:hAnsi="Times New Roman" w:cs="Times New Roman"/>
          <w:b/>
          <w:sz w:val="28"/>
          <w:szCs w:val="28"/>
        </w:rPr>
        <w:lastRenderedPageBreak/>
        <w:t>4</w:t>
      </w:r>
      <w:r>
        <w:rPr>
          <w:rFonts w:ascii="Times New Roman" w:hAnsi="Times New Roman" w:cs="Times New Roman"/>
          <w:sz w:val="28"/>
          <w:szCs w:val="28"/>
        </w:rPr>
        <w:t>.</w:t>
      </w:r>
      <w:r w:rsidR="00D27C18" w:rsidRPr="00D27C18">
        <w:rPr>
          <w:rFonts w:ascii="Times New Roman" w:hAnsi="Times New Roman" w:cs="Times New Roman"/>
          <w:sz w:val="28"/>
          <w:szCs w:val="28"/>
        </w:rPr>
        <w:t>В первой ситуации осуществление сестринского процесса проводится с выявлением проблем пациента и составления плана ухода по выявленным проблемам.</w:t>
      </w:r>
    </w:p>
    <w:p w:rsidR="00313B23" w:rsidRPr="00E857AB" w:rsidRDefault="00D91F80" w:rsidP="00F1562C">
      <w:pPr>
        <w:spacing w:line="360" w:lineRule="auto"/>
        <w:jc w:val="both"/>
        <w:rPr>
          <w:rFonts w:ascii="Times New Roman" w:hAnsi="Times New Roman" w:cs="Times New Roman"/>
          <w:sz w:val="28"/>
          <w:szCs w:val="28"/>
        </w:rPr>
      </w:pPr>
      <w:r w:rsidRPr="00D91F80">
        <w:rPr>
          <w:rFonts w:ascii="Times New Roman" w:hAnsi="Times New Roman" w:cs="Times New Roman"/>
          <w:b/>
          <w:sz w:val="28"/>
          <w:szCs w:val="28"/>
        </w:rPr>
        <w:t>5</w:t>
      </w:r>
      <w:r>
        <w:rPr>
          <w:rFonts w:ascii="Times New Roman" w:hAnsi="Times New Roman" w:cs="Times New Roman"/>
          <w:sz w:val="28"/>
          <w:szCs w:val="28"/>
        </w:rPr>
        <w:t>.</w:t>
      </w:r>
      <w:r w:rsidR="00D27C18" w:rsidRPr="00D27C18">
        <w:rPr>
          <w:rFonts w:ascii="Times New Roman" w:hAnsi="Times New Roman" w:cs="Times New Roman"/>
          <w:sz w:val="28"/>
          <w:szCs w:val="28"/>
        </w:rPr>
        <w:t>Во втором случае сестринский процесс заключается в оказании неотложной доврачебной помощи в связи с ухудшением состояния пациента. Различны в оказании первичной медицинской помощи, прогноза, которые позволяют подтвердить или опровергнуть то или иное положение, со</w:t>
      </w:r>
      <w:r w:rsidR="00E857AB">
        <w:rPr>
          <w:rFonts w:ascii="Times New Roman" w:hAnsi="Times New Roman" w:cs="Times New Roman"/>
          <w:sz w:val="28"/>
          <w:szCs w:val="28"/>
        </w:rPr>
        <w:t>держащееся в цели исследования</w:t>
      </w:r>
    </w:p>
    <w:p w:rsidR="00313B23" w:rsidRDefault="00313B23" w:rsidP="00F1562C">
      <w:pPr>
        <w:spacing w:line="360" w:lineRule="auto"/>
        <w:jc w:val="both"/>
        <w:rPr>
          <w:rFonts w:ascii="Times New Roman" w:hAnsi="Times New Roman" w:cs="Times New Roman"/>
          <w:b/>
          <w:sz w:val="28"/>
          <w:szCs w:val="28"/>
        </w:rPr>
      </w:pPr>
    </w:p>
    <w:p w:rsidR="00727236" w:rsidRDefault="00727236"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АНКЕТА;</w:t>
      </w:r>
    </w:p>
    <w:p w:rsidR="00727236" w:rsidRDefault="00727236" w:rsidP="00F1562C">
      <w:pPr>
        <w:spacing w:line="360" w:lineRule="auto"/>
        <w:jc w:val="both"/>
        <w:rPr>
          <w:rFonts w:ascii="Times New Roman" w:hAnsi="Times New Roman" w:cs="Times New Roman"/>
          <w:sz w:val="28"/>
          <w:szCs w:val="28"/>
        </w:rPr>
      </w:pPr>
      <w:r>
        <w:rPr>
          <w:rFonts w:ascii="Times New Roman" w:hAnsi="Times New Roman" w:cs="Times New Roman"/>
          <w:b/>
          <w:sz w:val="28"/>
          <w:szCs w:val="28"/>
        </w:rPr>
        <w:t>1.</w:t>
      </w:r>
      <w:r w:rsidRPr="00727236">
        <w:rPr>
          <w:rFonts w:ascii="Times New Roman" w:hAnsi="Times New Roman" w:cs="Times New Roman"/>
          <w:sz w:val="28"/>
          <w:szCs w:val="28"/>
        </w:rPr>
        <w:t>Укажите  ваш пол.</w:t>
      </w:r>
    </w:p>
    <w:p w:rsidR="00727236" w:rsidRDefault="00727236"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2.Укажите ваш возраст.</w:t>
      </w:r>
    </w:p>
    <w:p w:rsidR="00727236" w:rsidRDefault="00727236"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3.Кто из вас  состоит на «Д» учете.</w:t>
      </w:r>
    </w:p>
    <w:p w:rsidR="00727236" w:rsidRDefault="00727236" w:rsidP="00F1562C">
      <w:pPr>
        <w:spacing w:line="360" w:lineRule="auto"/>
        <w:jc w:val="both"/>
        <w:rPr>
          <w:rFonts w:ascii="Times New Roman" w:hAnsi="Times New Roman" w:cs="Times New Roman"/>
          <w:sz w:val="28"/>
          <w:szCs w:val="28"/>
        </w:rPr>
      </w:pPr>
      <w:r>
        <w:rPr>
          <w:rFonts w:ascii="Times New Roman" w:hAnsi="Times New Roman" w:cs="Times New Roman"/>
          <w:sz w:val="28"/>
          <w:szCs w:val="28"/>
        </w:rPr>
        <w:t>4.Как  часто осуществляете  гигие</w:t>
      </w:r>
      <w:r w:rsidR="001258EE">
        <w:rPr>
          <w:rFonts w:ascii="Times New Roman" w:hAnsi="Times New Roman" w:cs="Times New Roman"/>
          <w:sz w:val="28"/>
          <w:szCs w:val="28"/>
        </w:rPr>
        <w:t>н</w:t>
      </w:r>
      <w:r>
        <w:rPr>
          <w:rFonts w:ascii="Times New Roman" w:hAnsi="Times New Roman" w:cs="Times New Roman"/>
          <w:sz w:val="28"/>
          <w:szCs w:val="28"/>
        </w:rPr>
        <w:t>у  полости рта.</w:t>
      </w:r>
    </w:p>
    <w:p w:rsidR="00727236" w:rsidRDefault="00727236" w:rsidP="00F1562C">
      <w:pPr>
        <w:spacing w:line="360" w:lineRule="auto"/>
        <w:jc w:val="both"/>
        <w:rPr>
          <w:rFonts w:ascii="Times New Roman" w:hAnsi="Times New Roman" w:cs="Times New Roman"/>
          <w:b/>
          <w:sz w:val="28"/>
          <w:szCs w:val="28"/>
        </w:rPr>
      </w:pPr>
      <w:r>
        <w:rPr>
          <w:rFonts w:ascii="Times New Roman" w:hAnsi="Times New Roman" w:cs="Times New Roman"/>
          <w:sz w:val="28"/>
          <w:szCs w:val="28"/>
        </w:rPr>
        <w:t>5. Какое количество жидкости употребляете в  сутки.</w:t>
      </w:r>
    </w:p>
    <w:p w:rsidR="007743A8" w:rsidRDefault="00727236" w:rsidP="007743A8">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6.</w:t>
      </w:r>
      <w:r w:rsidRPr="00347D51">
        <w:rPr>
          <w:rFonts w:ascii="Times New Roman" w:eastAsia="Times New Roman" w:hAnsi="Times New Roman" w:cs="Times New Roman"/>
          <w:sz w:val="28"/>
          <w:szCs w:val="28"/>
          <w:lang w:eastAsia="ru-RU"/>
        </w:rPr>
        <w:t xml:space="preserve"> Примерное количество мочеиспускания в сутки</w:t>
      </w:r>
    </w:p>
    <w:p w:rsidR="00727236" w:rsidRPr="00347D51" w:rsidRDefault="00727236" w:rsidP="0072723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47D51">
        <w:rPr>
          <w:rFonts w:ascii="Times New Roman" w:eastAsia="Times New Roman" w:hAnsi="Times New Roman" w:cs="Times New Roman"/>
          <w:sz w:val="28"/>
          <w:szCs w:val="28"/>
          <w:lang w:eastAsia="ru-RU"/>
        </w:rPr>
        <w:t>Как часто Вы проводите гигиену наружных половых органов?</w:t>
      </w:r>
    </w:p>
    <w:p w:rsidR="007743A8" w:rsidRDefault="00727236"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47D51">
        <w:rPr>
          <w:rFonts w:ascii="Times New Roman" w:eastAsia="Times New Roman" w:hAnsi="Times New Roman" w:cs="Times New Roman"/>
          <w:sz w:val="28"/>
          <w:szCs w:val="28"/>
          <w:lang w:eastAsia="ru-RU"/>
        </w:rPr>
        <w:t>Болели Вы заболеванием цистит, уретрит?</w:t>
      </w:r>
    </w:p>
    <w:p w:rsidR="00727236" w:rsidRDefault="00727236"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9.Ведете ли вы ЗОЖ.</w:t>
      </w:r>
    </w:p>
    <w:p w:rsidR="00727236" w:rsidRDefault="00727236"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10.Как часто вы </w:t>
      </w:r>
      <w:proofErr w:type="spellStart"/>
      <w:r>
        <w:rPr>
          <w:rFonts w:ascii="Times New Roman" w:eastAsia="Times New Roman" w:hAnsi="Times New Roman" w:cs="Times New Roman"/>
          <w:sz w:val="28"/>
          <w:szCs w:val="28"/>
          <w:lang w:eastAsia="ru-RU"/>
        </w:rPr>
        <w:t>обследуетесь</w:t>
      </w:r>
      <w:proofErr w:type="spellEnd"/>
      <w:r>
        <w:rPr>
          <w:rFonts w:ascii="Times New Roman" w:eastAsia="Times New Roman" w:hAnsi="Times New Roman" w:cs="Times New Roman"/>
          <w:sz w:val="28"/>
          <w:szCs w:val="28"/>
          <w:lang w:eastAsia="ru-RU"/>
        </w:rPr>
        <w:t>.</w:t>
      </w:r>
    </w:p>
    <w:p w:rsidR="00727236" w:rsidRDefault="00727236"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11.Какие  препараты  вы употребляете.</w:t>
      </w:r>
    </w:p>
    <w:p w:rsidR="00727236" w:rsidRDefault="00727236"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roofErr w:type="gramStart"/>
      <w:r w:rsidR="001258EE">
        <w:rPr>
          <w:rFonts w:ascii="Times New Roman" w:eastAsia="Times New Roman" w:hAnsi="Times New Roman" w:cs="Times New Roman"/>
          <w:sz w:val="28"/>
          <w:szCs w:val="28"/>
          <w:lang w:eastAsia="ru-RU"/>
        </w:rPr>
        <w:t xml:space="preserve">Кто </w:t>
      </w:r>
      <w:proofErr w:type="spellStart"/>
      <w:r w:rsidR="001258EE">
        <w:rPr>
          <w:rFonts w:ascii="Times New Roman" w:eastAsia="Times New Roman" w:hAnsi="Times New Roman" w:cs="Times New Roman"/>
          <w:sz w:val="28"/>
          <w:szCs w:val="28"/>
          <w:lang w:eastAsia="ru-RU"/>
        </w:rPr>
        <w:t>нибудь</w:t>
      </w:r>
      <w:proofErr w:type="spellEnd"/>
      <w:proofErr w:type="gramEnd"/>
      <w:r w:rsidR="001258EE">
        <w:rPr>
          <w:rFonts w:ascii="Times New Roman" w:eastAsia="Times New Roman" w:hAnsi="Times New Roman" w:cs="Times New Roman"/>
          <w:sz w:val="28"/>
          <w:szCs w:val="28"/>
          <w:lang w:eastAsia="ru-RU"/>
        </w:rPr>
        <w:t xml:space="preserve"> из родственников  болеют пиелонефритом.</w:t>
      </w:r>
    </w:p>
    <w:p w:rsidR="001258EE" w:rsidRDefault="001258EE"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13.Как часто вы посещаете  врача.</w:t>
      </w:r>
    </w:p>
    <w:p w:rsidR="001258EE" w:rsidRDefault="001258EE" w:rsidP="007743A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14.Какие манипуляции проводились на мочевых  путях.</w:t>
      </w:r>
    </w:p>
    <w:p w:rsidR="001258EE" w:rsidRDefault="001258EE" w:rsidP="007743A8">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15.Какие  растительные  травы  вы  употребляете.</w:t>
      </w:r>
    </w:p>
    <w:p w:rsidR="007743A8" w:rsidRDefault="007743A8" w:rsidP="007743A8">
      <w:pPr>
        <w:spacing w:line="360" w:lineRule="auto"/>
        <w:jc w:val="both"/>
        <w:rPr>
          <w:rFonts w:ascii="Times New Roman" w:hAnsi="Times New Roman" w:cs="Times New Roman"/>
          <w:b/>
          <w:sz w:val="28"/>
          <w:szCs w:val="28"/>
        </w:rPr>
      </w:pPr>
    </w:p>
    <w:p w:rsidR="007743A8" w:rsidRDefault="007743A8" w:rsidP="007743A8">
      <w:pPr>
        <w:spacing w:line="360" w:lineRule="auto"/>
        <w:jc w:val="both"/>
        <w:rPr>
          <w:rFonts w:ascii="Times New Roman" w:hAnsi="Times New Roman" w:cs="Times New Roman"/>
          <w:b/>
          <w:sz w:val="28"/>
          <w:szCs w:val="28"/>
        </w:rPr>
      </w:pPr>
    </w:p>
    <w:p w:rsidR="001D663D" w:rsidRDefault="000456AC" w:rsidP="007743A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D663D">
        <w:rPr>
          <w:rFonts w:ascii="Times New Roman" w:hAnsi="Times New Roman" w:cs="Times New Roman"/>
          <w:b/>
          <w:sz w:val="28"/>
          <w:szCs w:val="28"/>
        </w:rPr>
        <w:t>ЗАКЛЮЧЕНИЕ.</w:t>
      </w:r>
    </w:p>
    <w:p w:rsidR="00256298" w:rsidRPr="00347D51" w:rsidRDefault="00256298" w:rsidP="00256298">
      <w:pPr>
        <w:shd w:val="clear" w:color="auto" w:fill="FFFFFF"/>
        <w:spacing w:after="150" w:line="360" w:lineRule="auto"/>
        <w:jc w:val="both"/>
        <w:rPr>
          <w:rFonts w:ascii="Helvetica" w:eastAsia="Times New Roman" w:hAnsi="Helvetica" w:cs="Times New Roman"/>
          <w:color w:val="333333"/>
          <w:sz w:val="21"/>
          <w:szCs w:val="21"/>
          <w:lang w:eastAsia="ru-RU"/>
        </w:rPr>
      </w:pPr>
      <w:r w:rsidRPr="00347D51">
        <w:rPr>
          <w:rFonts w:ascii="Helvetica" w:eastAsia="Times New Roman" w:hAnsi="Helvetica" w:cs="Times New Roman"/>
          <w:color w:val="333333"/>
          <w:sz w:val="21"/>
          <w:szCs w:val="21"/>
          <w:lang w:eastAsia="ru-RU"/>
        </w:rPr>
        <w:t> </w:t>
      </w:r>
      <w:r w:rsidRPr="00347D51">
        <w:rPr>
          <w:rFonts w:ascii="Times New Roman" w:eastAsia="Times New Roman" w:hAnsi="Times New Roman" w:cs="Times New Roman"/>
          <w:sz w:val="28"/>
          <w:szCs w:val="28"/>
          <w:lang w:eastAsia="ru-RU"/>
        </w:rPr>
        <w:t>Углублённо изучив социальную значимость изучаемой темы, этиологию и предрасполагающие факторы, патогенез пиелонефрита, клинику, осложнения, диагностику, принципы лечения, особенности ухода, профилактику и диспансеризацию при пиелонефрите убедилась, что эта патология довольно распространена во всех странах, в том числе в России; чаще встречается у женщин.</w:t>
      </w:r>
      <w:r w:rsidR="00AF6E61">
        <w:rPr>
          <w:rFonts w:ascii="Helvetica" w:eastAsia="Times New Roman" w:hAnsi="Helvetica" w:cs="Times New Roman"/>
          <w:color w:val="333333"/>
          <w:sz w:val="21"/>
          <w:szCs w:val="21"/>
          <w:lang w:eastAsia="ru-RU"/>
        </w:rPr>
        <w:t xml:space="preserve"> </w:t>
      </w:r>
      <w:r w:rsidRPr="00347D51">
        <w:rPr>
          <w:rFonts w:ascii="Times New Roman" w:eastAsia="Times New Roman" w:hAnsi="Times New Roman" w:cs="Times New Roman"/>
          <w:sz w:val="28"/>
          <w:szCs w:val="28"/>
          <w:lang w:eastAsia="ru-RU"/>
        </w:rPr>
        <w:t>Медицинская сестра, в обязанности которой входит уход за больными, должна не только знать все правила ухода и умело выполнять лечебные процедуры, но и ясно представлять, какое действие лекарства или процедуры оказывают на организм больного. Лечение болезни главным образом зависит от тщательного правильного ухода, соблюдения режима и диеты. В связи с этим возрастает роль медицинской сестры в эффективности проводимого лечения. Очень важной является и профилактика заболевания: медицинская сестра проводит беседы о сущности заболевания, о необходимости сознательного активного участия пациент</w:t>
      </w:r>
      <w:proofErr w:type="gramStart"/>
      <w:r w:rsidRPr="00347D51">
        <w:rPr>
          <w:rFonts w:ascii="Times New Roman" w:eastAsia="Times New Roman" w:hAnsi="Times New Roman" w:cs="Times New Roman"/>
          <w:sz w:val="28"/>
          <w:szCs w:val="28"/>
          <w:lang w:eastAsia="ru-RU"/>
        </w:rPr>
        <w:t>а(</w:t>
      </w:r>
      <w:proofErr w:type="gramEnd"/>
      <w:r w:rsidRPr="00347D51">
        <w:rPr>
          <w:rFonts w:ascii="Times New Roman" w:eastAsia="Times New Roman" w:hAnsi="Times New Roman" w:cs="Times New Roman"/>
          <w:sz w:val="28"/>
          <w:szCs w:val="28"/>
          <w:lang w:eastAsia="ru-RU"/>
        </w:rPr>
        <w:t>семьи) в лечебно-диагностическом и реабилитационном процессах, обязательном профилактическом лечении и обследовании. Она обучает пациента и членов семьи организации питания, двигательного режима, правилам подготовки к различным дополнительным методам исследования.</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Проведенное анкетирование показало, что уровень знаний пациентов о своем заболевании невысок, а </w:t>
      </w:r>
      <w:proofErr w:type="gramStart"/>
      <w:r w:rsidRPr="00347D51">
        <w:rPr>
          <w:rFonts w:ascii="Times New Roman" w:eastAsia="Times New Roman" w:hAnsi="Times New Roman" w:cs="Times New Roman"/>
          <w:sz w:val="28"/>
          <w:szCs w:val="28"/>
          <w:lang w:eastAsia="ru-RU"/>
        </w:rPr>
        <w:t>значит</w:t>
      </w:r>
      <w:proofErr w:type="gramEnd"/>
      <w:r w:rsidRPr="00347D51">
        <w:rPr>
          <w:rFonts w:ascii="Times New Roman" w:eastAsia="Times New Roman" w:hAnsi="Times New Roman" w:cs="Times New Roman"/>
          <w:sz w:val="28"/>
          <w:szCs w:val="28"/>
          <w:lang w:eastAsia="ru-RU"/>
        </w:rPr>
        <w:t xml:space="preserve"> они не в полной мере понимают, что не выполнение назначений, рекомендаций врача и медицинской сестры или неправильное выполнение их может привести у пациентов с острым пиелонефритом к </w:t>
      </w:r>
      <w:proofErr w:type="spellStart"/>
      <w:r w:rsidRPr="00347D51">
        <w:rPr>
          <w:rFonts w:ascii="Times New Roman" w:eastAsia="Times New Roman" w:hAnsi="Times New Roman" w:cs="Times New Roman"/>
          <w:sz w:val="28"/>
          <w:szCs w:val="28"/>
          <w:lang w:eastAsia="ru-RU"/>
        </w:rPr>
        <w:t>хронизации</w:t>
      </w:r>
      <w:proofErr w:type="spellEnd"/>
      <w:r w:rsidRPr="00347D51">
        <w:rPr>
          <w:rFonts w:ascii="Times New Roman" w:eastAsia="Times New Roman" w:hAnsi="Times New Roman" w:cs="Times New Roman"/>
          <w:sz w:val="28"/>
          <w:szCs w:val="28"/>
          <w:lang w:eastAsia="ru-RU"/>
        </w:rPr>
        <w:t xml:space="preserve"> процесса, а при хроническом – к повышению риска возникновения обострений, осложнений заболевания; к снижению продолжительности жизни и её качества.</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А дефицит знаний по подготовке к лабораторным и инструментальным методам исследования затрудняет диагностику тяжести заболевания</w:t>
      </w:r>
      <w:proofErr w:type="gramStart"/>
      <w:r w:rsidRPr="00347D51">
        <w:rPr>
          <w:rFonts w:ascii="Times New Roman" w:eastAsia="Times New Roman" w:hAnsi="Times New Roman" w:cs="Times New Roman"/>
          <w:sz w:val="28"/>
          <w:szCs w:val="28"/>
          <w:lang w:eastAsia="ru-RU"/>
        </w:rPr>
        <w:t xml:space="preserve"> ,</w:t>
      </w:r>
      <w:proofErr w:type="gramEnd"/>
      <w:r w:rsidRPr="00347D51">
        <w:rPr>
          <w:rFonts w:ascii="Times New Roman" w:eastAsia="Times New Roman" w:hAnsi="Times New Roman" w:cs="Times New Roman"/>
          <w:sz w:val="28"/>
          <w:szCs w:val="28"/>
          <w:lang w:eastAsia="ru-RU"/>
        </w:rPr>
        <w:t xml:space="preserve">наличие или отсутствие осложнений, стадию процесса (при хроническом </w:t>
      </w:r>
      <w:r w:rsidRPr="00347D51">
        <w:rPr>
          <w:rFonts w:ascii="Times New Roman" w:eastAsia="Times New Roman" w:hAnsi="Times New Roman" w:cs="Times New Roman"/>
          <w:sz w:val="28"/>
          <w:szCs w:val="28"/>
          <w:lang w:eastAsia="ru-RU"/>
        </w:rPr>
        <w:lastRenderedPageBreak/>
        <w:t>пиелонефрите).Поэтому медицинская сестра должна уделять достаточное внимание обучению пациентов (семью), отвечать на их вопросы.</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Качественная подготовка пациентов к различным дополнительным методам исследования обеспечивает достоверность результатов, а это, в свою очередь, обеспечивает правильную диагностику и адекватное лечение.</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Также мы выясняли, что не все пациенты добросовестно относятся к соблюдению правил гигиены, поэтому в задачи медсестры входит периодически напоминать пациентам о профилактике заболевания через повседневный уход за собой, обеспечивать памятками</w:t>
      </w:r>
      <w:proofErr w:type="gramStart"/>
      <w:r w:rsidRPr="00347D51">
        <w:rPr>
          <w:rFonts w:ascii="Times New Roman" w:eastAsia="Times New Roman" w:hAnsi="Times New Roman" w:cs="Times New Roman"/>
          <w:sz w:val="28"/>
          <w:szCs w:val="28"/>
          <w:lang w:eastAsia="ru-RU"/>
        </w:rPr>
        <w:t xml:space="preserve"> ,</w:t>
      </w:r>
      <w:proofErr w:type="gramEnd"/>
      <w:r w:rsidRPr="00347D51">
        <w:rPr>
          <w:rFonts w:ascii="Times New Roman" w:eastAsia="Times New Roman" w:hAnsi="Times New Roman" w:cs="Times New Roman"/>
          <w:sz w:val="28"/>
          <w:szCs w:val="28"/>
          <w:lang w:eastAsia="ru-RU"/>
        </w:rPr>
        <w:t>буклетами</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Полученные знания и умения в ходе написания дипломной работы необходимы для условия оказания сестринской помощи.</w:t>
      </w:r>
    </w:p>
    <w:p w:rsidR="00256298" w:rsidRPr="00347D51"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Разработанные нами </w:t>
      </w:r>
      <w:proofErr w:type="spellStart"/>
      <w:r w:rsidRPr="00347D51">
        <w:rPr>
          <w:rFonts w:ascii="Times New Roman" w:eastAsia="Times New Roman" w:hAnsi="Times New Roman" w:cs="Times New Roman"/>
          <w:sz w:val="28"/>
          <w:szCs w:val="28"/>
          <w:lang w:eastAsia="ru-RU"/>
        </w:rPr>
        <w:t>флаеры</w:t>
      </w:r>
      <w:proofErr w:type="spellEnd"/>
      <w:r w:rsidRPr="00347D51">
        <w:rPr>
          <w:rFonts w:ascii="Times New Roman" w:eastAsia="Times New Roman" w:hAnsi="Times New Roman" w:cs="Times New Roman"/>
          <w:sz w:val="28"/>
          <w:szCs w:val="28"/>
          <w:lang w:eastAsia="ru-RU"/>
        </w:rPr>
        <w:t xml:space="preserve"> помогут пациентами (и их окружению) лучше узнать о заболевании, факторах, провоцирующих обострения, осложнения, а составленная памятка поможет как медицинской сестре, так и пациентам обеспечить правильную подготовку к различным дополнительным методам исследования. Разработанное примерное меню обеспечит правильный режим питания, а так же соблюдение диеты №7</w:t>
      </w:r>
    </w:p>
    <w:p w:rsidR="00BB0EF0" w:rsidRPr="00256298" w:rsidRDefault="00256298" w:rsidP="00256298">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w:t>
      </w:r>
      <w:r w:rsidR="00BB0EF0" w:rsidRPr="00BB0EF0">
        <w:rPr>
          <w:rFonts w:ascii="Times New Roman" w:hAnsi="Times New Roman" w:cs="Times New Roman"/>
          <w:sz w:val="28"/>
          <w:szCs w:val="28"/>
        </w:rPr>
        <w:t>В ходе проделанной работы была выявлена актуальность и острота проблемы заболевания пиелонефрита среди населения. Были выполнены все поставленные задачи: изучили патогенез и этиологию заболевания пиелонефрита, обозначили основные направления и способы лечения данной патологии, подробно рассмотреть основную группу препаратов для лечения пиелонефрита - спазмолитические средства, описали роль фитотерапии в терапии изученной патологии, выявили основные фармакологические показатели пре</w:t>
      </w:r>
      <w:r w:rsidR="00E75011">
        <w:rPr>
          <w:rFonts w:ascii="Times New Roman" w:hAnsi="Times New Roman" w:cs="Times New Roman"/>
          <w:sz w:val="28"/>
          <w:szCs w:val="28"/>
        </w:rPr>
        <w:t>паратов в лечении пиелонефрита.</w:t>
      </w:r>
    </w:p>
    <w:p w:rsidR="00BB0EF0" w:rsidRPr="00BB0EF0" w:rsidRDefault="00BB0EF0" w:rsidP="00F1562C">
      <w:pPr>
        <w:spacing w:line="360" w:lineRule="auto"/>
        <w:jc w:val="both"/>
        <w:rPr>
          <w:rFonts w:ascii="Times New Roman" w:hAnsi="Times New Roman" w:cs="Times New Roman"/>
          <w:sz w:val="28"/>
          <w:szCs w:val="28"/>
        </w:rPr>
      </w:pPr>
      <w:r w:rsidRPr="00BB0EF0">
        <w:rPr>
          <w:rFonts w:ascii="Times New Roman" w:hAnsi="Times New Roman" w:cs="Times New Roman"/>
          <w:sz w:val="28"/>
          <w:szCs w:val="28"/>
        </w:rPr>
        <w:t xml:space="preserve">В связи с тяжестью заболевания и необходимостью одновременного приёма нескольких препаратов, целесообразно проводить лечение не только медикаментозными, но и фитотерапевтическими средствами. Изучение аспектов фитотерапии данного состояния явилось значимым этапом данной работы. Были </w:t>
      </w:r>
      <w:r w:rsidRPr="00BB0EF0">
        <w:rPr>
          <w:rFonts w:ascii="Times New Roman" w:hAnsi="Times New Roman" w:cs="Times New Roman"/>
          <w:sz w:val="28"/>
          <w:szCs w:val="28"/>
        </w:rPr>
        <w:lastRenderedPageBreak/>
        <w:t>перечислены лекарственные растения, способы их применения и дозы в лечении и профил</w:t>
      </w:r>
      <w:r w:rsidR="00E75011">
        <w:rPr>
          <w:rFonts w:ascii="Times New Roman" w:hAnsi="Times New Roman" w:cs="Times New Roman"/>
          <w:sz w:val="28"/>
          <w:szCs w:val="28"/>
        </w:rPr>
        <w:t xml:space="preserve">актике симптомов пиелонефрита. </w:t>
      </w:r>
    </w:p>
    <w:p w:rsidR="00E75011" w:rsidRDefault="00BB0EF0" w:rsidP="00F1562C">
      <w:pPr>
        <w:spacing w:line="360" w:lineRule="auto"/>
        <w:jc w:val="both"/>
        <w:rPr>
          <w:rFonts w:ascii="Times New Roman" w:hAnsi="Times New Roman" w:cs="Times New Roman"/>
          <w:sz w:val="28"/>
          <w:szCs w:val="28"/>
        </w:rPr>
      </w:pPr>
      <w:r w:rsidRPr="00BB0EF0">
        <w:rPr>
          <w:rFonts w:ascii="Times New Roman" w:hAnsi="Times New Roman" w:cs="Times New Roman"/>
          <w:sz w:val="28"/>
          <w:szCs w:val="28"/>
        </w:rPr>
        <w:t>Главное назначение сестринского дела в том, чтобы пациент как можно быстрее обрел независимость в медицинской помощи. В этом ему помогают врачи, медицинские сестры, младший медицинский персонал, лаборанты и т.д</w:t>
      </w:r>
      <w:proofErr w:type="gramStart"/>
      <w:r w:rsidRPr="00BB0EF0">
        <w:rPr>
          <w:rFonts w:ascii="Times New Roman" w:hAnsi="Times New Roman" w:cs="Times New Roman"/>
          <w:sz w:val="28"/>
          <w:szCs w:val="28"/>
        </w:rPr>
        <w:t xml:space="preserve">.. </w:t>
      </w:r>
      <w:proofErr w:type="gramEnd"/>
      <w:r w:rsidRPr="00BB0EF0">
        <w:rPr>
          <w:rFonts w:ascii="Times New Roman" w:hAnsi="Times New Roman" w:cs="Times New Roman"/>
          <w:sz w:val="28"/>
          <w:szCs w:val="28"/>
        </w:rPr>
        <w:t>медицинская сестра находится в самом центре этого процесса. Роль медицинской сестры сильно изменилась по сравнению с первыми днями существования этой профессии. Главная роль в приобретении независимости пациента принадлежит медицинской сестре, которая сочетает в себе не только аккуратность, приветливость, милосердие, организаторские способности, порядочность, профессиональную компетентность. Она здесь занимает ведущее положение, выступает и как исполнитель, и как организатор. В правовом государстве должна быть гарантирована эффективная, качественная и безопасная медицинская помощь, включая и сестринскую. Условия страховой медицины подразумевают, прежде всего, высокое качество медицинской помощи, когда должна быть определена мера ответственности каждого участника этой помощи. Поэтому каждое действие медицинской сестры, каждый этап сестринского процесса фиксируется в сестринской истории болезни - документе, отражающем квалификацию, уровень мышления, а значит уровень и качество помощи, оказываемой медицинской сестрой. Несомненно, внедрение сестринского процесса в работу медицинских учреждений обеспечить дальнейший рост и развитие сестринского дела как науки, позволит сестринскому делу оформиться в каче</w:t>
      </w:r>
      <w:r w:rsidR="001D663D">
        <w:rPr>
          <w:rFonts w:ascii="Times New Roman" w:hAnsi="Times New Roman" w:cs="Times New Roman"/>
          <w:sz w:val="28"/>
          <w:szCs w:val="28"/>
        </w:rPr>
        <w:t>стве самостоятельной профессии.</w:t>
      </w:r>
    </w:p>
    <w:p w:rsidR="00E75011" w:rsidRDefault="00E75011" w:rsidP="00F1562C">
      <w:pPr>
        <w:spacing w:line="360" w:lineRule="auto"/>
        <w:jc w:val="both"/>
        <w:rPr>
          <w:rFonts w:ascii="Times New Roman" w:hAnsi="Times New Roman" w:cs="Times New Roman"/>
          <w:sz w:val="28"/>
          <w:szCs w:val="28"/>
        </w:rPr>
      </w:pPr>
    </w:p>
    <w:p w:rsidR="003B6131" w:rsidRDefault="003B6131" w:rsidP="00F1562C">
      <w:pPr>
        <w:spacing w:line="360" w:lineRule="auto"/>
        <w:jc w:val="both"/>
        <w:rPr>
          <w:rFonts w:ascii="Times New Roman" w:hAnsi="Times New Roman" w:cs="Times New Roman"/>
          <w:b/>
          <w:sz w:val="28"/>
          <w:szCs w:val="28"/>
        </w:rPr>
      </w:pPr>
    </w:p>
    <w:p w:rsidR="003B6131" w:rsidRDefault="003B6131" w:rsidP="00F1562C">
      <w:pPr>
        <w:spacing w:line="360" w:lineRule="auto"/>
        <w:jc w:val="both"/>
        <w:rPr>
          <w:rFonts w:ascii="Times New Roman" w:hAnsi="Times New Roman" w:cs="Times New Roman"/>
          <w:b/>
          <w:sz w:val="28"/>
          <w:szCs w:val="28"/>
        </w:rPr>
      </w:pPr>
    </w:p>
    <w:p w:rsidR="003B6131" w:rsidRDefault="003B6131" w:rsidP="00F1562C">
      <w:pPr>
        <w:spacing w:line="360" w:lineRule="auto"/>
        <w:jc w:val="both"/>
        <w:rPr>
          <w:rFonts w:ascii="Times New Roman" w:hAnsi="Times New Roman" w:cs="Times New Roman"/>
          <w:b/>
          <w:sz w:val="28"/>
          <w:szCs w:val="28"/>
        </w:rPr>
      </w:pPr>
    </w:p>
    <w:p w:rsidR="003B6131" w:rsidRDefault="003B6131" w:rsidP="00F1562C">
      <w:pPr>
        <w:spacing w:line="360" w:lineRule="auto"/>
        <w:jc w:val="both"/>
        <w:rPr>
          <w:rFonts w:ascii="Times New Roman" w:hAnsi="Times New Roman" w:cs="Times New Roman"/>
          <w:b/>
          <w:sz w:val="28"/>
          <w:szCs w:val="28"/>
        </w:rPr>
      </w:pPr>
    </w:p>
    <w:p w:rsidR="003B6131" w:rsidRDefault="003B6131" w:rsidP="00F1562C">
      <w:pPr>
        <w:spacing w:line="360" w:lineRule="auto"/>
        <w:jc w:val="both"/>
        <w:rPr>
          <w:rFonts w:ascii="Times New Roman" w:hAnsi="Times New Roman" w:cs="Times New Roman"/>
          <w:b/>
          <w:sz w:val="28"/>
          <w:szCs w:val="28"/>
        </w:rPr>
      </w:pPr>
    </w:p>
    <w:p w:rsidR="00313B23" w:rsidRDefault="003B6131" w:rsidP="00F1562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ЛИТЕРАТУРА</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 Г. </w:t>
      </w:r>
      <w:proofErr w:type="spellStart"/>
      <w:r w:rsidRPr="003B6131">
        <w:rPr>
          <w:rFonts w:ascii="Times New Roman" w:eastAsia="Times New Roman" w:hAnsi="Times New Roman" w:cs="Times New Roman"/>
          <w:sz w:val="28"/>
          <w:szCs w:val="28"/>
          <w:lang w:eastAsia="ru-RU"/>
        </w:rPr>
        <w:t>Лычев</w:t>
      </w:r>
      <w:proofErr w:type="spellEnd"/>
      <w:r w:rsidRPr="003B6131">
        <w:rPr>
          <w:rFonts w:ascii="Times New Roman" w:eastAsia="Times New Roman" w:hAnsi="Times New Roman" w:cs="Times New Roman"/>
          <w:sz w:val="28"/>
          <w:szCs w:val="28"/>
          <w:lang w:eastAsia="ru-RU"/>
        </w:rPr>
        <w:t>, В. К. Карманов — Руководство по проведению практических занятий по предмету «Сестринское дело в терапии с курсом первичной медицинской помощи»: – учебное методическое пособие М.: – Форум инфра, 2010. – 384 с.</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 Г. </w:t>
      </w:r>
      <w:proofErr w:type="spellStart"/>
      <w:r w:rsidRPr="003B6131">
        <w:rPr>
          <w:rFonts w:ascii="Times New Roman" w:eastAsia="Times New Roman" w:hAnsi="Times New Roman" w:cs="Times New Roman"/>
          <w:sz w:val="28"/>
          <w:szCs w:val="28"/>
          <w:lang w:eastAsia="ru-RU"/>
        </w:rPr>
        <w:t>Лычев</w:t>
      </w:r>
      <w:proofErr w:type="spellEnd"/>
      <w:r w:rsidRPr="003B6131">
        <w:rPr>
          <w:rFonts w:ascii="Times New Roman" w:eastAsia="Times New Roman" w:hAnsi="Times New Roman" w:cs="Times New Roman"/>
          <w:sz w:val="28"/>
          <w:szCs w:val="28"/>
          <w:lang w:eastAsia="ru-RU"/>
        </w:rPr>
        <w:t>, В. К. Карманов — Основы сестринского дела в терапии – Ростов н/Д Феникс 20</w:t>
      </w:r>
      <w:r>
        <w:rPr>
          <w:rFonts w:ascii="Times New Roman" w:eastAsia="Times New Roman" w:hAnsi="Times New Roman" w:cs="Times New Roman"/>
          <w:sz w:val="28"/>
          <w:szCs w:val="28"/>
          <w:lang w:eastAsia="ru-RU"/>
        </w:rPr>
        <w:t>11</w:t>
      </w:r>
      <w:r w:rsidRPr="003B6131">
        <w:rPr>
          <w:rFonts w:ascii="Times New Roman" w:eastAsia="Times New Roman" w:hAnsi="Times New Roman" w:cs="Times New Roman"/>
          <w:sz w:val="28"/>
          <w:szCs w:val="28"/>
          <w:lang w:eastAsia="ru-RU"/>
        </w:rPr>
        <w:t xml:space="preserve"> – 512 с.</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В.И. </w:t>
      </w:r>
      <w:proofErr w:type="spellStart"/>
      <w:r w:rsidRPr="003B6131">
        <w:rPr>
          <w:rFonts w:ascii="Times New Roman" w:eastAsia="Times New Roman" w:hAnsi="Times New Roman" w:cs="Times New Roman"/>
          <w:sz w:val="28"/>
          <w:szCs w:val="28"/>
          <w:lang w:eastAsia="ru-RU"/>
        </w:rPr>
        <w:t>Маколкин</w:t>
      </w:r>
      <w:proofErr w:type="spellEnd"/>
      <w:r w:rsidRPr="003B6131">
        <w:rPr>
          <w:rFonts w:ascii="Times New Roman" w:eastAsia="Times New Roman" w:hAnsi="Times New Roman" w:cs="Times New Roman"/>
          <w:sz w:val="28"/>
          <w:szCs w:val="28"/>
          <w:lang w:eastAsia="ru-RU"/>
        </w:rPr>
        <w:t>, С.И. Овчаренко, Н.Н. Семенков — Сестринское дело в терапии – М.: — ООО Медицинское информационное агентство, 2</w:t>
      </w:r>
      <w:r>
        <w:rPr>
          <w:rFonts w:ascii="Times New Roman" w:eastAsia="Times New Roman" w:hAnsi="Times New Roman" w:cs="Times New Roman"/>
          <w:sz w:val="28"/>
          <w:szCs w:val="28"/>
          <w:lang w:eastAsia="ru-RU"/>
        </w:rPr>
        <w:t>009</w:t>
      </w:r>
      <w:r w:rsidRPr="003B6131">
        <w:rPr>
          <w:rFonts w:ascii="Times New Roman" w:eastAsia="Times New Roman" w:hAnsi="Times New Roman" w:cs="Times New Roman"/>
          <w:sz w:val="28"/>
          <w:szCs w:val="28"/>
          <w:lang w:eastAsia="ru-RU"/>
        </w:rPr>
        <w:t>. – 544 с.</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С.А. Мухина, И.И. </w:t>
      </w:r>
      <w:proofErr w:type="spellStart"/>
      <w:r w:rsidRPr="003B6131">
        <w:rPr>
          <w:rFonts w:ascii="Times New Roman" w:eastAsia="Times New Roman" w:hAnsi="Times New Roman" w:cs="Times New Roman"/>
          <w:sz w:val="28"/>
          <w:szCs w:val="28"/>
          <w:lang w:eastAsia="ru-RU"/>
        </w:rPr>
        <w:t>Тарновска</w:t>
      </w:r>
      <w:proofErr w:type="gramStart"/>
      <w:r w:rsidRPr="003B6131">
        <w:rPr>
          <w:rFonts w:ascii="Times New Roman" w:eastAsia="Times New Roman" w:hAnsi="Times New Roman" w:cs="Times New Roman"/>
          <w:sz w:val="28"/>
          <w:szCs w:val="28"/>
          <w:lang w:eastAsia="ru-RU"/>
        </w:rPr>
        <w:t>я</w:t>
      </w:r>
      <w:proofErr w:type="spellEnd"/>
      <w:r w:rsidRPr="003B6131">
        <w:rPr>
          <w:rFonts w:ascii="Times New Roman" w:eastAsia="Times New Roman" w:hAnsi="Times New Roman" w:cs="Times New Roman"/>
          <w:sz w:val="28"/>
          <w:szCs w:val="28"/>
          <w:lang w:eastAsia="ru-RU"/>
        </w:rPr>
        <w:t>–</w:t>
      </w:r>
      <w:proofErr w:type="gramEnd"/>
      <w:r w:rsidRPr="003B6131">
        <w:rPr>
          <w:rFonts w:ascii="Times New Roman" w:eastAsia="Times New Roman" w:hAnsi="Times New Roman" w:cs="Times New Roman"/>
          <w:sz w:val="28"/>
          <w:szCs w:val="28"/>
          <w:lang w:eastAsia="ru-RU"/>
        </w:rPr>
        <w:t xml:space="preserve"> Теоретические основы сестринского дела- 2 изд., </w:t>
      </w:r>
      <w:proofErr w:type="spellStart"/>
      <w:r w:rsidRPr="003B6131">
        <w:rPr>
          <w:rFonts w:ascii="Times New Roman" w:eastAsia="Times New Roman" w:hAnsi="Times New Roman" w:cs="Times New Roman"/>
          <w:sz w:val="28"/>
          <w:szCs w:val="28"/>
          <w:lang w:eastAsia="ru-RU"/>
        </w:rPr>
        <w:t>испр</w:t>
      </w:r>
      <w:proofErr w:type="spellEnd"/>
      <w:r w:rsidRPr="003B6131">
        <w:rPr>
          <w:rFonts w:ascii="Times New Roman" w:eastAsia="Times New Roman" w:hAnsi="Times New Roman" w:cs="Times New Roman"/>
          <w:sz w:val="28"/>
          <w:szCs w:val="28"/>
          <w:lang w:eastAsia="ru-RU"/>
        </w:rPr>
        <w:t>. и доп.- М.: — ГЭОТАР — Медиа, 2010. – 368 с.</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С.А. Мухина, И.И. </w:t>
      </w:r>
      <w:proofErr w:type="spellStart"/>
      <w:r w:rsidRPr="003B6131">
        <w:rPr>
          <w:rFonts w:ascii="Times New Roman" w:eastAsia="Times New Roman" w:hAnsi="Times New Roman" w:cs="Times New Roman"/>
          <w:sz w:val="28"/>
          <w:szCs w:val="28"/>
          <w:lang w:eastAsia="ru-RU"/>
        </w:rPr>
        <w:t>Тарновская</w:t>
      </w:r>
      <w:proofErr w:type="spellEnd"/>
      <w:r w:rsidRPr="003B6131">
        <w:rPr>
          <w:rFonts w:ascii="Times New Roman" w:eastAsia="Times New Roman" w:hAnsi="Times New Roman" w:cs="Times New Roman"/>
          <w:sz w:val="28"/>
          <w:szCs w:val="28"/>
          <w:lang w:eastAsia="ru-RU"/>
        </w:rPr>
        <w:t xml:space="preserve"> — Практическое руководство к предмету «Основы сестринского дела»; 2-е издание исп. доп. М.: – ГЭОТАР — Медиа 2016. – 512 с.</w:t>
      </w:r>
    </w:p>
    <w:p w:rsidR="003B6131" w:rsidRPr="003B6131" w:rsidRDefault="003B6131" w:rsidP="003B6131">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Т.П. </w:t>
      </w:r>
      <w:proofErr w:type="spellStart"/>
      <w:r w:rsidRPr="003B6131">
        <w:rPr>
          <w:rFonts w:ascii="Times New Roman" w:eastAsia="Times New Roman" w:hAnsi="Times New Roman" w:cs="Times New Roman"/>
          <w:sz w:val="28"/>
          <w:szCs w:val="28"/>
          <w:lang w:eastAsia="ru-RU"/>
        </w:rPr>
        <w:t>Обуховец</w:t>
      </w:r>
      <w:proofErr w:type="spellEnd"/>
      <w:r w:rsidRPr="003B6131">
        <w:rPr>
          <w:rFonts w:ascii="Times New Roman" w:eastAsia="Times New Roman" w:hAnsi="Times New Roman" w:cs="Times New Roman"/>
          <w:sz w:val="28"/>
          <w:szCs w:val="28"/>
          <w:lang w:eastAsia="ru-RU"/>
        </w:rPr>
        <w:t>, Т.А. Скляров, О.В. Чернова — Основы сестринского дел</w:t>
      </w:r>
      <w:proofErr w:type="gramStart"/>
      <w:r w:rsidRPr="003B6131">
        <w:rPr>
          <w:rFonts w:ascii="Times New Roman" w:eastAsia="Times New Roman" w:hAnsi="Times New Roman" w:cs="Times New Roman"/>
          <w:sz w:val="28"/>
          <w:szCs w:val="28"/>
          <w:lang w:eastAsia="ru-RU"/>
        </w:rPr>
        <w:t>а-</w:t>
      </w:r>
      <w:proofErr w:type="gramEnd"/>
      <w:r w:rsidRPr="003B6131">
        <w:rPr>
          <w:rFonts w:ascii="Times New Roman" w:eastAsia="Times New Roman" w:hAnsi="Times New Roman" w:cs="Times New Roman"/>
          <w:sz w:val="28"/>
          <w:szCs w:val="28"/>
          <w:lang w:eastAsia="ru-RU"/>
        </w:rPr>
        <w:t xml:space="preserve"> изд. 13-е доп. </w:t>
      </w:r>
      <w:proofErr w:type="spellStart"/>
      <w:r w:rsidRPr="003B6131">
        <w:rPr>
          <w:rFonts w:ascii="Times New Roman" w:eastAsia="Times New Roman" w:hAnsi="Times New Roman" w:cs="Times New Roman"/>
          <w:sz w:val="28"/>
          <w:szCs w:val="28"/>
          <w:lang w:eastAsia="ru-RU"/>
        </w:rPr>
        <w:t>перераб</w:t>
      </w:r>
      <w:proofErr w:type="spellEnd"/>
      <w:r w:rsidRPr="003B6131">
        <w:rPr>
          <w:rFonts w:ascii="Times New Roman" w:eastAsia="Times New Roman" w:hAnsi="Times New Roman" w:cs="Times New Roman"/>
          <w:sz w:val="28"/>
          <w:szCs w:val="28"/>
          <w:lang w:eastAsia="ru-RU"/>
        </w:rPr>
        <w:t>. Ростов н</w:t>
      </w:r>
      <w:proofErr w:type="gramStart"/>
      <w:r w:rsidRPr="003B6131">
        <w:rPr>
          <w:rFonts w:ascii="Times New Roman" w:eastAsia="Times New Roman" w:hAnsi="Times New Roman" w:cs="Times New Roman"/>
          <w:sz w:val="28"/>
          <w:szCs w:val="28"/>
          <w:lang w:eastAsia="ru-RU"/>
        </w:rPr>
        <w:t>/Д</w:t>
      </w:r>
      <w:proofErr w:type="gramEnd"/>
      <w:r w:rsidRPr="003B6131">
        <w:rPr>
          <w:rFonts w:ascii="Times New Roman" w:eastAsia="Times New Roman" w:hAnsi="Times New Roman" w:cs="Times New Roman"/>
          <w:sz w:val="28"/>
          <w:szCs w:val="28"/>
          <w:lang w:eastAsia="ru-RU"/>
        </w:rPr>
        <w:t xml:space="preserve"> Феникс – 20</w:t>
      </w:r>
      <w:r w:rsidR="001501B9">
        <w:rPr>
          <w:rFonts w:ascii="Times New Roman" w:eastAsia="Times New Roman" w:hAnsi="Times New Roman" w:cs="Times New Roman"/>
          <w:sz w:val="28"/>
          <w:szCs w:val="28"/>
          <w:lang w:eastAsia="ru-RU"/>
        </w:rPr>
        <w:t>10</w:t>
      </w:r>
      <w:r w:rsidRPr="003B6131">
        <w:rPr>
          <w:rFonts w:ascii="Times New Roman" w:eastAsia="Times New Roman" w:hAnsi="Times New Roman" w:cs="Times New Roman"/>
          <w:sz w:val="28"/>
          <w:szCs w:val="28"/>
          <w:lang w:eastAsia="ru-RU"/>
        </w:rPr>
        <w:t xml:space="preserve"> – 552с</w:t>
      </w:r>
    </w:p>
    <w:p w:rsidR="003B6131" w:rsidRDefault="003B6131" w:rsidP="003B6131">
      <w:pPr>
        <w:tabs>
          <w:tab w:val="left" w:pos="720"/>
        </w:tabs>
        <w:spacing w:after="0" w:line="360" w:lineRule="auto"/>
        <w:ind w:left="72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Осадчук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М.А.Нефрология</w:t>
      </w:r>
      <w:proofErr w:type="spellEnd"/>
      <w:r>
        <w:rPr>
          <w:rFonts w:ascii="Times New Roman" w:eastAsia="Times New Roman" w:hAnsi="Times New Roman" w:cs="Times New Roman"/>
          <w:sz w:val="28"/>
        </w:rPr>
        <w:t>: Учебное пособие. Изд-во: МИА, 20</w:t>
      </w:r>
      <w:r w:rsidR="001501B9">
        <w:rPr>
          <w:rFonts w:ascii="Times New Roman" w:eastAsia="Times New Roman" w:hAnsi="Times New Roman" w:cs="Times New Roman"/>
          <w:sz w:val="28"/>
        </w:rPr>
        <w:t>10</w:t>
      </w:r>
      <w:r>
        <w:rPr>
          <w:rFonts w:ascii="Times New Roman" w:eastAsia="Times New Roman" w:hAnsi="Times New Roman" w:cs="Times New Roman"/>
          <w:sz w:val="28"/>
        </w:rPr>
        <w:t xml:space="preserve"> – 150с. </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Смолева</w:t>
      </w:r>
      <w:proofErr w:type="spellEnd"/>
      <w:r>
        <w:rPr>
          <w:rFonts w:ascii="Times New Roman" w:eastAsia="Times New Roman" w:hAnsi="Times New Roman" w:cs="Times New Roman"/>
          <w:sz w:val="28"/>
        </w:rPr>
        <w:t xml:space="preserve"> Э.В. Сестринское дело в терапии. – Ростов н/Д</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Феникс, 20</w:t>
      </w:r>
      <w:r w:rsidR="001501B9">
        <w:rPr>
          <w:rFonts w:ascii="Times New Roman" w:eastAsia="Times New Roman" w:hAnsi="Times New Roman" w:cs="Times New Roman"/>
          <w:sz w:val="28"/>
        </w:rPr>
        <w:t>11</w:t>
      </w:r>
      <w:r>
        <w:rPr>
          <w:rFonts w:ascii="Times New Roman" w:eastAsia="Times New Roman" w:hAnsi="Times New Roman" w:cs="Times New Roman"/>
          <w:sz w:val="28"/>
        </w:rPr>
        <w:t xml:space="preserve"> – 305с.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Справочник врача общей практики. В 2-х томах. / Под ред. Воробьева Н.С. –М.: Изд-во </w:t>
      </w:r>
      <w:proofErr w:type="spellStart"/>
      <w:r>
        <w:rPr>
          <w:rFonts w:ascii="Times New Roman" w:eastAsia="Times New Roman" w:hAnsi="Times New Roman" w:cs="Times New Roman"/>
          <w:sz w:val="28"/>
        </w:rPr>
        <w:t>Эксмо</w:t>
      </w:r>
      <w:proofErr w:type="spellEnd"/>
      <w:r>
        <w:rPr>
          <w:rFonts w:ascii="Times New Roman" w:eastAsia="Times New Roman" w:hAnsi="Times New Roman" w:cs="Times New Roman"/>
          <w:sz w:val="28"/>
        </w:rPr>
        <w:t>, 20</w:t>
      </w:r>
      <w:r w:rsidR="001501B9">
        <w:rPr>
          <w:rFonts w:ascii="Times New Roman" w:eastAsia="Times New Roman" w:hAnsi="Times New Roman" w:cs="Times New Roman"/>
          <w:sz w:val="28"/>
        </w:rPr>
        <w:t>11</w:t>
      </w:r>
      <w:r>
        <w:rPr>
          <w:rFonts w:ascii="Times New Roman" w:eastAsia="Times New Roman" w:hAnsi="Times New Roman" w:cs="Times New Roman"/>
          <w:sz w:val="28"/>
        </w:rPr>
        <w:t>- 292с.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К.Е. </w:t>
      </w:r>
      <w:proofErr w:type="spellStart"/>
      <w:r>
        <w:rPr>
          <w:rFonts w:ascii="Times New Roman" w:eastAsia="Times New Roman" w:hAnsi="Times New Roman" w:cs="Times New Roman"/>
          <w:sz w:val="28"/>
          <w:shd w:val="clear" w:color="auto" w:fill="FFFFFF"/>
        </w:rPr>
        <w:t>Давлицарова</w:t>
      </w:r>
      <w:proofErr w:type="spellEnd"/>
      <w:r>
        <w:rPr>
          <w:rFonts w:ascii="Times New Roman" w:eastAsia="Times New Roman" w:hAnsi="Times New Roman" w:cs="Times New Roman"/>
          <w:sz w:val="28"/>
          <w:shd w:val="clear" w:color="auto" w:fill="FFFFFF"/>
        </w:rPr>
        <w:t>, С.Н. Миронова - Манипуляционная техника; М.: - Форум инфра 20</w:t>
      </w:r>
      <w:r w:rsidR="001501B9">
        <w:rPr>
          <w:rFonts w:ascii="Times New Roman" w:eastAsia="Times New Roman" w:hAnsi="Times New Roman" w:cs="Times New Roman"/>
          <w:sz w:val="28"/>
          <w:shd w:val="clear" w:color="auto" w:fill="FFFFFF"/>
        </w:rPr>
        <w:t>11</w:t>
      </w:r>
      <w:r>
        <w:rPr>
          <w:rFonts w:ascii="Times New Roman" w:eastAsia="Times New Roman" w:hAnsi="Times New Roman" w:cs="Times New Roman"/>
          <w:sz w:val="28"/>
          <w:shd w:val="clear" w:color="auto" w:fill="FFFFFF"/>
        </w:rPr>
        <w:t xml:space="preserve"> . - 480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Г. </w:t>
      </w:r>
      <w:proofErr w:type="spellStart"/>
      <w:r>
        <w:rPr>
          <w:rFonts w:ascii="Times New Roman" w:eastAsia="Times New Roman" w:hAnsi="Times New Roman" w:cs="Times New Roman"/>
          <w:sz w:val="28"/>
          <w:shd w:val="clear" w:color="auto" w:fill="FFFFFF"/>
        </w:rPr>
        <w:t>Лычев</w:t>
      </w:r>
      <w:proofErr w:type="spellEnd"/>
      <w:r>
        <w:rPr>
          <w:rFonts w:ascii="Times New Roman" w:eastAsia="Times New Roman" w:hAnsi="Times New Roman" w:cs="Times New Roman"/>
          <w:sz w:val="28"/>
          <w:shd w:val="clear" w:color="auto" w:fill="FFFFFF"/>
        </w:rPr>
        <w:t>, В. К. Карманов - </w:t>
      </w:r>
      <w:hyperlink r:id="rId18" w:history="1">
        <w:r w:rsidRPr="004551E0">
          <w:rPr>
            <w:rFonts w:ascii="Times New Roman" w:eastAsia="Times New Roman" w:hAnsi="Times New Roman" w:cs="Times New Roman"/>
            <w:vanish/>
            <w:sz w:val="28"/>
            <w:u w:val="single"/>
            <w:shd w:val="clear" w:color="auto" w:fill="FFFFFF"/>
          </w:rPr>
          <w:t>);"</w:t>
        </w:r>
        <w:r w:rsidRPr="004551E0">
          <w:rPr>
            <w:rFonts w:ascii="Times New Roman" w:eastAsia="Times New Roman" w:hAnsi="Times New Roman" w:cs="Times New Roman"/>
            <w:sz w:val="28"/>
            <w:u w:val="single"/>
            <w:shd w:val="clear" w:color="auto" w:fill="FFFFFF"/>
          </w:rPr>
          <w:t>Руководство</w:t>
        </w:r>
      </w:hyperlink>
      <w:r>
        <w:rPr>
          <w:rFonts w:ascii="Times New Roman" w:eastAsia="Times New Roman" w:hAnsi="Times New Roman" w:cs="Times New Roman"/>
          <w:sz w:val="28"/>
          <w:shd w:val="clear" w:color="auto" w:fill="FFFFFF"/>
        </w:rPr>
        <w:t> по проведению практических занятий по предмету «Сестринское дело в терапии с курсом первичной медицинской помощи»: - учебное методическое пособие М.: - Форум инфра, 2010. - 384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Г. </w:t>
      </w:r>
      <w:proofErr w:type="spellStart"/>
      <w:r>
        <w:rPr>
          <w:rFonts w:ascii="Times New Roman" w:eastAsia="Times New Roman" w:hAnsi="Times New Roman" w:cs="Times New Roman"/>
          <w:sz w:val="28"/>
          <w:shd w:val="clear" w:color="auto" w:fill="FFFFFF"/>
        </w:rPr>
        <w:t>Лычев</w:t>
      </w:r>
      <w:proofErr w:type="spellEnd"/>
      <w:r>
        <w:rPr>
          <w:rFonts w:ascii="Times New Roman" w:eastAsia="Times New Roman" w:hAnsi="Times New Roman" w:cs="Times New Roman"/>
          <w:sz w:val="28"/>
          <w:shd w:val="clear" w:color="auto" w:fill="FFFFFF"/>
        </w:rPr>
        <w:t>, В. К. Карманов - Основы сестринского дела в терапии - Ростов н/Д Феникс 20</w:t>
      </w:r>
      <w:r w:rsidR="001501B9">
        <w:rPr>
          <w:rFonts w:ascii="Times New Roman" w:eastAsia="Times New Roman" w:hAnsi="Times New Roman" w:cs="Times New Roman"/>
          <w:sz w:val="28"/>
          <w:shd w:val="clear" w:color="auto" w:fill="FFFFFF"/>
        </w:rPr>
        <w:t>11</w:t>
      </w:r>
      <w:r>
        <w:rPr>
          <w:rFonts w:ascii="Times New Roman" w:eastAsia="Times New Roman" w:hAnsi="Times New Roman" w:cs="Times New Roman"/>
          <w:sz w:val="28"/>
          <w:shd w:val="clear" w:color="auto" w:fill="FFFFFF"/>
        </w:rPr>
        <w:t xml:space="preserve"> - 512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В.И. </w:t>
      </w:r>
      <w:proofErr w:type="spellStart"/>
      <w:r>
        <w:rPr>
          <w:rFonts w:ascii="Times New Roman" w:eastAsia="Times New Roman" w:hAnsi="Times New Roman" w:cs="Times New Roman"/>
          <w:sz w:val="28"/>
          <w:shd w:val="clear" w:color="auto" w:fill="FFFFFF"/>
        </w:rPr>
        <w:t>Маколкин</w:t>
      </w:r>
      <w:proofErr w:type="spellEnd"/>
      <w:r>
        <w:rPr>
          <w:rFonts w:ascii="Times New Roman" w:eastAsia="Times New Roman" w:hAnsi="Times New Roman" w:cs="Times New Roman"/>
          <w:sz w:val="28"/>
          <w:shd w:val="clear" w:color="auto" w:fill="FFFFFF"/>
        </w:rPr>
        <w:t>, С.И. Овчаренко, Н.Н. Семенков - Сестринское дело в терапии - М.: - ООО Медицинское информационное агентство, 20</w:t>
      </w:r>
      <w:r w:rsidR="001501B9">
        <w:rPr>
          <w:rFonts w:ascii="Times New Roman" w:eastAsia="Times New Roman" w:hAnsi="Times New Roman" w:cs="Times New Roman"/>
          <w:sz w:val="28"/>
          <w:shd w:val="clear" w:color="auto" w:fill="FFFFFF"/>
        </w:rPr>
        <w:t>11</w:t>
      </w:r>
      <w:r>
        <w:rPr>
          <w:rFonts w:ascii="Times New Roman" w:eastAsia="Times New Roman" w:hAnsi="Times New Roman" w:cs="Times New Roman"/>
          <w:sz w:val="28"/>
          <w:shd w:val="clear" w:color="auto" w:fill="FFFFFF"/>
        </w:rPr>
        <w:t xml:space="preserve"> . - 544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С.А. Мухина, И.И. </w:t>
      </w:r>
      <w:proofErr w:type="spellStart"/>
      <w:r>
        <w:rPr>
          <w:rFonts w:ascii="Times New Roman" w:eastAsia="Times New Roman" w:hAnsi="Times New Roman" w:cs="Times New Roman"/>
          <w:sz w:val="28"/>
          <w:shd w:val="clear" w:color="auto" w:fill="FFFFFF"/>
        </w:rPr>
        <w:t>Тарновска</w:t>
      </w:r>
      <w:proofErr w:type="gramStart"/>
      <w:r>
        <w:rPr>
          <w:rFonts w:ascii="Times New Roman" w:eastAsia="Times New Roman" w:hAnsi="Times New Roman" w:cs="Times New Roman"/>
          <w:sz w:val="28"/>
          <w:shd w:val="clear" w:color="auto" w:fill="FFFFFF"/>
        </w:rPr>
        <w:t>я</w:t>
      </w:r>
      <w:proofErr w:type="spellEnd"/>
      <w:r>
        <w:rPr>
          <w:rFonts w:ascii="Times New Roman" w:eastAsia="Times New Roman" w:hAnsi="Times New Roman" w:cs="Times New Roman"/>
          <w:sz w:val="28"/>
          <w:shd w:val="clear" w:color="auto" w:fill="FFFFFF"/>
        </w:rPr>
        <w:t>-</w:t>
      </w:r>
      <w:proofErr w:type="gramEnd"/>
      <w:r>
        <w:rPr>
          <w:rFonts w:ascii="Times New Roman" w:eastAsia="Times New Roman" w:hAnsi="Times New Roman" w:cs="Times New Roman"/>
          <w:sz w:val="28"/>
          <w:shd w:val="clear" w:color="auto" w:fill="FFFFFF"/>
        </w:rPr>
        <w:t xml:space="preserve"> Теоретические основы сестринского дела- 2 изд., </w:t>
      </w:r>
      <w:proofErr w:type="spellStart"/>
      <w:r>
        <w:rPr>
          <w:rFonts w:ascii="Times New Roman" w:eastAsia="Times New Roman" w:hAnsi="Times New Roman" w:cs="Times New Roman"/>
          <w:sz w:val="28"/>
          <w:shd w:val="clear" w:color="auto" w:fill="FFFFFF"/>
        </w:rPr>
        <w:t>испр</w:t>
      </w:r>
      <w:proofErr w:type="spellEnd"/>
      <w:r>
        <w:rPr>
          <w:rFonts w:ascii="Times New Roman" w:eastAsia="Times New Roman" w:hAnsi="Times New Roman" w:cs="Times New Roman"/>
          <w:sz w:val="28"/>
          <w:shd w:val="clear" w:color="auto" w:fill="FFFFFF"/>
        </w:rPr>
        <w:t>. и доп.- М.: - ГЭОТАР - Медиа, 201</w:t>
      </w:r>
      <w:r w:rsidR="001501B9">
        <w:rPr>
          <w:rFonts w:ascii="Times New Roman" w:eastAsia="Times New Roman" w:hAnsi="Times New Roman" w:cs="Times New Roman"/>
          <w:sz w:val="28"/>
          <w:shd w:val="clear" w:color="auto" w:fill="FFFFFF"/>
        </w:rPr>
        <w:t>1</w:t>
      </w:r>
      <w:r>
        <w:rPr>
          <w:rFonts w:ascii="Times New Roman" w:eastAsia="Times New Roman" w:hAnsi="Times New Roman" w:cs="Times New Roman"/>
          <w:sz w:val="28"/>
          <w:shd w:val="clear" w:color="auto" w:fill="FFFFFF"/>
        </w:rPr>
        <w:t>. - 368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С.А. Мухина, И.И. </w:t>
      </w:r>
      <w:proofErr w:type="spellStart"/>
      <w:r>
        <w:rPr>
          <w:rFonts w:ascii="Times New Roman" w:eastAsia="Times New Roman" w:hAnsi="Times New Roman" w:cs="Times New Roman"/>
          <w:sz w:val="28"/>
          <w:shd w:val="clear" w:color="auto" w:fill="FFFFFF"/>
        </w:rPr>
        <w:t>Тарновская</w:t>
      </w:r>
      <w:proofErr w:type="spellEnd"/>
      <w:r>
        <w:rPr>
          <w:rFonts w:ascii="Times New Roman" w:eastAsia="Times New Roman" w:hAnsi="Times New Roman" w:cs="Times New Roman"/>
          <w:sz w:val="28"/>
          <w:shd w:val="clear" w:color="auto" w:fill="FFFFFF"/>
        </w:rPr>
        <w:t xml:space="preserve"> - Практическое  к предмету «Основы сестринского дела»; 2-е издание исп. доп. М.: - ГЭОТАР - Медиа 20</w:t>
      </w:r>
      <w:r w:rsidR="001501B9">
        <w:rPr>
          <w:rFonts w:ascii="Times New Roman" w:eastAsia="Times New Roman" w:hAnsi="Times New Roman" w:cs="Times New Roman"/>
          <w:sz w:val="28"/>
          <w:shd w:val="clear" w:color="auto" w:fill="FFFFFF"/>
        </w:rPr>
        <w:t>11</w:t>
      </w:r>
      <w:r>
        <w:rPr>
          <w:rFonts w:ascii="Times New Roman" w:eastAsia="Times New Roman" w:hAnsi="Times New Roman" w:cs="Times New Roman"/>
          <w:sz w:val="28"/>
          <w:shd w:val="clear" w:color="auto" w:fill="FFFFFF"/>
        </w:rPr>
        <w:t>. - 512 с.</w:t>
      </w:r>
    </w:p>
    <w:p w:rsidR="003B6131" w:rsidRDefault="003B6131" w:rsidP="003B6131">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Т.П. </w:t>
      </w:r>
      <w:proofErr w:type="spellStart"/>
      <w:r>
        <w:rPr>
          <w:rFonts w:ascii="Times New Roman" w:eastAsia="Times New Roman" w:hAnsi="Times New Roman" w:cs="Times New Roman"/>
          <w:sz w:val="28"/>
          <w:shd w:val="clear" w:color="auto" w:fill="FFFFFF"/>
        </w:rPr>
        <w:t>Обуховец</w:t>
      </w:r>
      <w:proofErr w:type="spellEnd"/>
      <w:r>
        <w:rPr>
          <w:rFonts w:ascii="Times New Roman" w:eastAsia="Times New Roman" w:hAnsi="Times New Roman" w:cs="Times New Roman"/>
          <w:sz w:val="28"/>
          <w:shd w:val="clear" w:color="auto" w:fill="FFFFFF"/>
        </w:rPr>
        <w:t>, Т.А. Скляров, О.В. Чернова - Основы сестринского дел</w:t>
      </w:r>
      <w:proofErr w:type="gramStart"/>
      <w:r>
        <w:rPr>
          <w:rFonts w:ascii="Times New Roman" w:eastAsia="Times New Roman" w:hAnsi="Times New Roman" w:cs="Times New Roman"/>
          <w:sz w:val="28"/>
          <w:shd w:val="clear" w:color="auto" w:fill="FFFFFF"/>
        </w:rPr>
        <w:t>а-</w:t>
      </w:r>
      <w:proofErr w:type="gramEnd"/>
      <w:r>
        <w:rPr>
          <w:rFonts w:ascii="Times New Roman" w:eastAsia="Times New Roman" w:hAnsi="Times New Roman" w:cs="Times New Roman"/>
          <w:sz w:val="28"/>
          <w:shd w:val="clear" w:color="auto" w:fill="FFFFFF"/>
        </w:rPr>
        <w:t xml:space="preserve"> изд. 13-е доп. </w:t>
      </w:r>
      <w:proofErr w:type="spellStart"/>
      <w:r>
        <w:rPr>
          <w:rFonts w:ascii="Times New Roman" w:eastAsia="Times New Roman" w:hAnsi="Times New Roman" w:cs="Times New Roman"/>
          <w:sz w:val="28"/>
          <w:shd w:val="clear" w:color="auto" w:fill="FFFFFF"/>
        </w:rPr>
        <w:t>перераб</w:t>
      </w:r>
      <w:proofErr w:type="spellEnd"/>
      <w:r>
        <w:rPr>
          <w:rFonts w:ascii="Times New Roman" w:eastAsia="Times New Roman" w:hAnsi="Times New Roman" w:cs="Times New Roman"/>
          <w:sz w:val="28"/>
          <w:shd w:val="clear" w:color="auto" w:fill="FFFFFF"/>
        </w:rPr>
        <w:t>. Ростов н</w:t>
      </w:r>
      <w:proofErr w:type="gramStart"/>
      <w:r>
        <w:rPr>
          <w:rFonts w:ascii="Times New Roman" w:eastAsia="Times New Roman" w:hAnsi="Times New Roman" w:cs="Times New Roman"/>
          <w:sz w:val="28"/>
          <w:shd w:val="clear" w:color="auto" w:fill="FFFFFF"/>
        </w:rPr>
        <w:t>/Д</w:t>
      </w:r>
      <w:proofErr w:type="gramEnd"/>
      <w:r>
        <w:rPr>
          <w:rFonts w:ascii="Times New Roman" w:eastAsia="Times New Roman" w:hAnsi="Times New Roman" w:cs="Times New Roman"/>
          <w:sz w:val="28"/>
          <w:shd w:val="clear" w:color="auto" w:fill="FFFFFF"/>
        </w:rPr>
        <w:t xml:space="preserve"> Феникс - 20</w:t>
      </w:r>
      <w:r w:rsidR="001501B9">
        <w:rPr>
          <w:rFonts w:ascii="Times New Roman" w:eastAsia="Times New Roman" w:hAnsi="Times New Roman" w:cs="Times New Roman"/>
          <w:sz w:val="28"/>
          <w:shd w:val="clear" w:color="auto" w:fill="FFFFFF"/>
        </w:rPr>
        <w:t>10</w:t>
      </w:r>
      <w:r>
        <w:rPr>
          <w:rFonts w:ascii="Times New Roman" w:eastAsia="Times New Roman" w:hAnsi="Times New Roman" w:cs="Times New Roman"/>
          <w:sz w:val="28"/>
          <w:shd w:val="clear" w:color="auto" w:fill="FFFFFF"/>
        </w:rPr>
        <w:t xml:space="preserve"> - 552 с</w:t>
      </w:r>
    </w:p>
    <w:p w:rsidR="003B6131" w:rsidRDefault="003B6131" w:rsidP="003B6131">
      <w:pPr>
        <w:spacing w:before="100" w:after="100" w:line="360" w:lineRule="auto"/>
        <w:jc w:val="both"/>
        <w:rPr>
          <w:rFonts w:ascii="Times New Roman" w:eastAsia="Times New Roman" w:hAnsi="Times New Roman" w:cs="Times New Roman"/>
          <w:b/>
          <w:sz w:val="28"/>
          <w:shd w:val="clear" w:color="auto" w:fill="FFFFFF"/>
        </w:rPr>
      </w:pPr>
    </w:p>
    <w:p w:rsidR="00313B23" w:rsidRPr="003B6131" w:rsidRDefault="00313B23" w:rsidP="003B6131">
      <w:pPr>
        <w:spacing w:line="360" w:lineRule="auto"/>
        <w:jc w:val="both"/>
        <w:rPr>
          <w:rFonts w:ascii="Times New Roman" w:hAnsi="Times New Roman" w:cs="Times New Roman"/>
          <w:b/>
          <w:sz w:val="28"/>
          <w:szCs w:val="28"/>
        </w:rPr>
      </w:pPr>
    </w:p>
    <w:p w:rsidR="00313B23" w:rsidRDefault="00313B23" w:rsidP="00F1562C">
      <w:pPr>
        <w:spacing w:line="360" w:lineRule="auto"/>
        <w:jc w:val="both"/>
        <w:rPr>
          <w:rFonts w:ascii="Times New Roman" w:hAnsi="Times New Roman" w:cs="Times New Roman"/>
          <w:b/>
          <w:sz w:val="28"/>
          <w:szCs w:val="28"/>
        </w:rPr>
      </w:pPr>
    </w:p>
    <w:p w:rsidR="00313B23" w:rsidRDefault="00313B23" w:rsidP="00F1562C">
      <w:pPr>
        <w:spacing w:line="360" w:lineRule="auto"/>
        <w:jc w:val="both"/>
        <w:rPr>
          <w:rFonts w:ascii="Times New Roman" w:hAnsi="Times New Roman" w:cs="Times New Roman"/>
          <w:b/>
          <w:sz w:val="28"/>
          <w:szCs w:val="28"/>
        </w:rPr>
      </w:pPr>
    </w:p>
    <w:p w:rsidR="00313B23" w:rsidRDefault="00313B23" w:rsidP="00F1562C">
      <w:pPr>
        <w:spacing w:line="360" w:lineRule="auto"/>
        <w:jc w:val="both"/>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3B6131" w:rsidRDefault="003B6131"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1501B9" w:rsidRDefault="001501B9" w:rsidP="00BC34BD">
      <w:pPr>
        <w:rPr>
          <w:rFonts w:ascii="Times New Roman" w:hAnsi="Times New Roman" w:cs="Times New Roman"/>
          <w:b/>
          <w:sz w:val="28"/>
          <w:szCs w:val="28"/>
        </w:rPr>
      </w:pPr>
    </w:p>
    <w:p w:rsidR="000D4EFF" w:rsidRDefault="000D4EFF" w:rsidP="00BC34BD">
      <w:pPr>
        <w:rPr>
          <w:rFonts w:ascii="Times New Roman" w:hAnsi="Times New Roman" w:cs="Times New Roman"/>
          <w:b/>
          <w:sz w:val="28"/>
          <w:szCs w:val="28"/>
        </w:rPr>
      </w:pPr>
    </w:p>
    <w:p w:rsidR="000D4EFF" w:rsidRDefault="000D4EFF" w:rsidP="00BC34BD">
      <w:pPr>
        <w:rPr>
          <w:rFonts w:ascii="Times New Roman" w:hAnsi="Times New Roman" w:cs="Times New Roman"/>
          <w:b/>
          <w:sz w:val="28"/>
          <w:szCs w:val="28"/>
        </w:rPr>
      </w:pPr>
    </w:p>
    <w:p w:rsidR="00DE5C8A" w:rsidRDefault="00DE5C8A" w:rsidP="00BC34BD">
      <w:pPr>
        <w:rPr>
          <w:rFonts w:ascii="Times New Roman" w:hAnsi="Times New Roman" w:cs="Times New Roman"/>
          <w:b/>
          <w:sz w:val="28"/>
          <w:szCs w:val="28"/>
        </w:rPr>
      </w:pPr>
    </w:p>
    <w:p w:rsidR="00DE5C8A" w:rsidRDefault="00DE5C8A" w:rsidP="00BC34BD">
      <w:pPr>
        <w:rPr>
          <w:rFonts w:ascii="Times New Roman" w:hAnsi="Times New Roman" w:cs="Times New Roman"/>
          <w:b/>
          <w:sz w:val="28"/>
          <w:szCs w:val="28"/>
        </w:rPr>
      </w:pPr>
    </w:p>
    <w:p w:rsidR="00DE5C8A" w:rsidRDefault="00DE5C8A" w:rsidP="00BC34BD">
      <w:pPr>
        <w:rPr>
          <w:rFonts w:ascii="Times New Roman" w:hAnsi="Times New Roman" w:cs="Times New Roman"/>
          <w:b/>
          <w:sz w:val="28"/>
          <w:szCs w:val="28"/>
        </w:rPr>
      </w:pPr>
    </w:p>
    <w:p w:rsidR="00495CAE" w:rsidRPr="00CC2080" w:rsidRDefault="00CC2080" w:rsidP="00BC34BD">
      <w:pPr>
        <w:rPr>
          <w:rFonts w:ascii="Times New Roman" w:hAnsi="Times New Roman" w:cs="Times New Roman"/>
          <w:b/>
          <w:sz w:val="28"/>
          <w:szCs w:val="28"/>
        </w:rPr>
      </w:pPr>
      <w:r w:rsidRPr="00CC2080">
        <w:rPr>
          <w:rFonts w:ascii="Times New Roman" w:hAnsi="Times New Roman" w:cs="Times New Roman"/>
          <w:b/>
          <w:sz w:val="28"/>
          <w:szCs w:val="28"/>
        </w:rPr>
        <w:lastRenderedPageBreak/>
        <w:t>ПРИЛОЖЕНИЕ№</w:t>
      </w:r>
      <w:r w:rsidR="006F6838">
        <w:rPr>
          <w:rFonts w:ascii="Times New Roman" w:hAnsi="Times New Roman" w:cs="Times New Roman"/>
          <w:b/>
          <w:sz w:val="28"/>
          <w:szCs w:val="28"/>
        </w:rPr>
        <w:t>1.</w:t>
      </w:r>
    </w:p>
    <w:p w:rsidR="008443AE" w:rsidRDefault="00CC2080" w:rsidP="00CC2080">
      <w:pPr>
        <w:rPr>
          <w:noProof/>
          <w:lang w:eastAsia="ru-RU"/>
        </w:rPr>
      </w:pPr>
      <w:r>
        <w:rPr>
          <w:rFonts w:ascii="Times New Roman" w:hAnsi="Times New Roman" w:cs="Times New Roman"/>
          <w:noProof/>
          <w:sz w:val="28"/>
          <w:szCs w:val="28"/>
          <w:lang w:eastAsia="ru-RU"/>
        </w:rPr>
        <w:drawing>
          <wp:inline distT="0" distB="0" distL="0" distR="0" wp14:anchorId="7D77FF12" wp14:editId="7F814122">
            <wp:extent cx="4761230" cy="4322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4322445"/>
                    </a:xfrm>
                    <a:prstGeom prst="rect">
                      <a:avLst/>
                    </a:prstGeom>
                    <a:noFill/>
                  </pic:spPr>
                </pic:pic>
              </a:graphicData>
            </a:graphic>
          </wp:inline>
        </w:drawing>
      </w:r>
      <w:r w:rsidR="00BC34BD" w:rsidRPr="00BC34BD">
        <w:rPr>
          <w:rFonts w:ascii="Times New Roman" w:hAnsi="Times New Roman" w:cs="Times New Roman"/>
          <w:sz w:val="28"/>
          <w:szCs w:val="28"/>
        </w:rPr>
        <w:t>т</w:t>
      </w:r>
      <w:r w:rsidR="0010668D" w:rsidRPr="0010668D">
        <w:rPr>
          <w:rFonts w:ascii="Times New Roman" w:hAnsi="Times New Roman" w:cs="Times New Roman"/>
          <w:sz w:val="28"/>
          <w:szCs w:val="28"/>
        </w:rPr>
        <w:t>.</w:t>
      </w:r>
      <w:r w:rsidR="00D72599" w:rsidRPr="00D72599">
        <w:rPr>
          <w:noProof/>
          <w:lang w:eastAsia="ru-RU"/>
        </w:rPr>
        <w:t xml:space="preserve"> </w:t>
      </w: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6F6838" w:rsidRDefault="006F6838" w:rsidP="008443AE">
      <w:pPr>
        <w:rPr>
          <w:noProof/>
          <w:lang w:eastAsia="ru-RU"/>
        </w:rPr>
      </w:pPr>
    </w:p>
    <w:p w:rsidR="008B2C8F" w:rsidRDefault="008B2C8F" w:rsidP="008443AE">
      <w:pPr>
        <w:rPr>
          <w:rFonts w:ascii="Times New Roman" w:hAnsi="Times New Roman" w:cs="Times New Roman"/>
          <w:b/>
          <w:noProof/>
          <w:sz w:val="28"/>
          <w:szCs w:val="28"/>
          <w:lang w:eastAsia="ru-RU"/>
        </w:rPr>
      </w:pPr>
    </w:p>
    <w:p w:rsidR="008B2C8F" w:rsidRDefault="008B2C8F" w:rsidP="008443AE">
      <w:pPr>
        <w:rPr>
          <w:rFonts w:ascii="Times New Roman" w:hAnsi="Times New Roman" w:cs="Times New Roman"/>
          <w:b/>
          <w:noProof/>
          <w:sz w:val="28"/>
          <w:szCs w:val="28"/>
          <w:lang w:eastAsia="ru-RU"/>
        </w:rPr>
      </w:pPr>
    </w:p>
    <w:p w:rsidR="000D4EFF" w:rsidRDefault="000D4EFF" w:rsidP="008443AE">
      <w:pPr>
        <w:rPr>
          <w:rFonts w:ascii="Times New Roman" w:hAnsi="Times New Roman" w:cs="Times New Roman"/>
          <w:b/>
          <w:noProof/>
          <w:sz w:val="28"/>
          <w:szCs w:val="28"/>
          <w:lang w:eastAsia="ru-RU"/>
        </w:rPr>
      </w:pPr>
    </w:p>
    <w:p w:rsidR="008443AE" w:rsidRPr="006F6838" w:rsidRDefault="006F6838" w:rsidP="008443AE">
      <w:pPr>
        <w:rPr>
          <w:rFonts w:ascii="Times New Roman" w:hAnsi="Times New Roman" w:cs="Times New Roman"/>
          <w:b/>
          <w:noProof/>
          <w:sz w:val="28"/>
          <w:szCs w:val="28"/>
          <w:lang w:eastAsia="ru-RU"/>
        </w:rPr>
      </w:pPr>
      <w:r w:rsidRPr="006F6838">
        <w:rPr>
          <w:rFonts w:ascii="Times New Roman" w:hAnsi="Times New Roman" w:cs="Times New Roman"/>
          <w:b/>
          <w:noProof/>
          <w:sz w:val="28"/>
          <w:szCs w:val="28"/>
          <w:lang w:eastAsia="ru-RU"/>
        </w:rPr>
        <w:lastRenderedPageBreak/>
        <w:t>ПРИЛОЖЕНИЕ№2</w:t>
      </w:r>
    </w:p>
    <w:p w:rsidR="00566668" w:rsidRDefault="00566668" w:rsidP="00566668">
      <w:pPr>
        <w:pStyle w:val="ab"/>
        <w:shd w:val="clear" w:color="auto" w:fill="FEFEFE"/>
        <w:spacing w:before="300" w:beforeAutospacing="0" w:after="300" w:afterAutospacing="0"/>
        <w:ind w:left="300" w:right="900"/>
        <w:rPr>
          <w:rFonts w:ascii="Tahoma" w:hAnsi="Tahoma" w:cs="Tahoma"/>
          <w:color w:val="222222"/>
        </w:rPr>
      </w:pPr>
      <w:r>
        <w:rPr>
          <w:rFonts w:ascii="Tahoma" w:hAnsi="Tahoma" w:cs="Tahoma"/>
          <w:color w:val="222222"/>
        </w:rPr>
        <w:t> </w:t>
      </w:r>
    </w:p>
    <w:p w:rsidR="00861D99" w:rsidRDefault="00861D99" w:rsidP="008443AE">
      <w:pPr>
        <w:rPr>
          <w:noProof/>
          <w:lang w:eastAsia="ru-RU"/>
        </w:rPr>
      </w:pPr>
    </w:p>
    <w:p w:rsidR="004062EC" w:rsidRDefault="00D72599" w:rsidP="008443AE">
      <w:pPr>
        <w:rPr>
          <w:rFonts w:ascii="Times New Roman" w:hAnsi="Times New Roman" w:cs="Times New Roman"/>
          <w:sz w:val="28"/>
          <w:szCs w:val="28"/>
        </w:rPr>
      </w:pPr>
      <w:r>
        <w:rPr>
          <w:noProof/>
          <w:lang w:eastAsia="ru-RU"/>
        </w:rPr>
        <w:drawing>
          <wp:inline distT="0" distB="0" distL="0" distR="0" wp14:anchorId="27C9347B" wp14:editId="6CEF22B4">
            <wp:extent cx="4762500" cy="5991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62500" cy="5991225"/>
                    </a:xfrm>
                    <a:prstGeom prst="rect">
                      <a:avLst/>
                    </a:prstGeom>
                  </pic:spPr>
                </pic:pic>
              </a:graphicData>
            </a:graphic>
          </wp:inline>
        </w:drawing>
      </w: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61D99" w:rsidRDefault="00861D99" w:rsidP="008443AE">
      <w:pPr>
        <w:rPr>
          <w:rFonts w:ascii="Times New Roman" w:hAnsi="Times New Roman" w:cs="Times New Roman"/>
          <w:sz w:val="28"/>
          <w:szCs w:val="28"/>
        </w:rPr>
      </w:pPr>
    </w:p>
    <w:p w:rsidR="008560B5" w:rsidRDefault="00861D99" w:rsidP="008560B5">
      <w:pPr>
        <w:shd w:val="clear" w:color="auto" w:fill="FFFFFF"/>
        <w:spacing w:after="150" w:line="360" w:lineRule="auto"/>
        <w:rPr>
          <w:rFonts w:ascii="Times New Roman" w:hAnsi="Times New Roman" w:cs="Times New Roman"/>
          <w:b/>
          <w:sz w:val="28"/>
          <w:szCs w:val="28"/>
        </w:rPr>
      </w:pPr>
      <w:r w:rsidRPr="00861D99">
        <w:rPr>
          <w:rFonts w:ascii="Times New Roman" w:hAnsi="Times New Roman" w:cs="Times New Roman"/>
          <w:b/>
          <w:sz w:val="28"/>
          <w:szCs w:val="28"/>
        </w:rPr>
        <w:t xml:space="preserve">                 </w:t>
      </w:r>
      <w:r w:rsidR="008560B5">
        <w:rPr>
          <w:rFonts w:ascii="Times New Roman" w:hAnsi="Times New Roman" w:cs="Times New Roman"/>
          <w:b/>
          <w:sz w:val="28"/>
          <w:szCs w:val="28"/>
        </w:rPr>
        <w:t xml:space="preserve">                      </w:t>
      </w:r>
      <w:r w:rsidRPr="00861D99">
        <w:rPr>
          <w:rFonts w:ascii="Times New Roman" w:hAnsi="Times New Roman" w:cs="Times New Roman"/>
          <w:b/>
          <w:sz w:val="28"/>
          <w:szCs w:val="28"/>
        </w:rPr>
        <w:t xml:space="preserve"> </w:t>
      </w:r>
      <w:r w:rsidR="008560B5">
        <w:rPr>
          <w:rFonts w:ascii="Times New Roman" w:hAnsi="Times New Roman" w:cs="Times New Roman"/>
          <w:b/>
          <w:sz w:val="28"/>
          <w:szCs w:val="28"/>
        </w:rPr>
        <w:t>ДОКЛАД</w:t>
      </w:r>
    </w:p>
    <w:p w:rsidR="008560B5" w:rsidRPr="008560B5" w:rsidRDefault="00861D99" w:rsidP="008560B5">
      <w:pPr>
        <w:shd w:val="clear" w:color="auto" w:fill="FFFFFF"/>
        <w:spacing w:after="150" w:line="360" w:lineRule="auto"/>
        <w:rPr>
          <w:rFonts w:ascii="Times New Roman" w:hAnsi="Times New Roman" w:cs="Times New Roman"/>
          <w:color w:val="333333"/>
          <w:sz w:val="28"/>
          <w:szCs w:val="28"/>
          <w:shd w:val="clear" w:color="auto" w:fill="F9F8F5"/>
        </w:rPr>
      </w:pPr>
      <w:r w:rsidRPr="00861D99">
        <w:rPr>
          <w:rFonts w:ascii="Times New Roman" w:hAnsi="Times New Roman" w:cs="Times New Roman"/>
          <w:b/>
          <w:sz w:val="28"/>
          <w:szCs w:val="28"/>
        </w:rPr>
        <w:t xml:space="preserve">  </w:t>
      </w:r>
      <w:r w:rsidR="008560B5" w:rsidRPr="008560B5">
        <w:rPr>
          <w:rFonts w:ascii="Times New Roman" w:hAnsi="Times New Roman" w:cs="Times New Roman"/>
          <w:color w:val="333333"/>
          <w:sz w:val="28"/>
          <w:szCs w:val="28"/>
          <w:shd w:val="clear" w:color="auto" w:fill="F9F8F5"/>
        </w:rPr>
        <w:t xml:space="preserve">Здравствуйте,  уважаемые  члены  главной  аттестационной комиссии. Я выпускница  4 м\с ж ) </w:t>
      </w:r>
      <w:proofErr w:type="spellStart"/>
      <w:r w:rsidR="00DE5C8A">
        <w:rPr>
          <w:rFonts w:ascii="Times New Roman" w:hAnsi="Times New Roman" w:cs="Times New Roman"/>
          <w:color w:val="333333"/>
          <w:sz w:val="28"/>
          <w:szCs w:val="28"/>
          <w:shd w:val="clear" w:color="auto" w:fill="F9F8F5"/>
        </w:rPr>
        <w:t>Имангазалиева</w:t>
      </w:r>
      <w:proofErr w:type="spellEnd"/>
      <w:r w:rsidR="00DE5C8A">
        <w:rPr>
          <w:rFonts w:ascii="Times New Roman" w:hAnsi="Times New Roman" w:cs="Times New Roman"/>
          <w:color w:val="333333"/>
          <w:sz w:val="28"/>
          <w:szCs w:val="28"/>
          <w:shd w:val="clear" w:color="auto" w:fill="F9F8F5"/>
        </w:rPr>
        <w:t xml:space="preserve">  </w:t>
      </w:r>
      <w:proofErr w:type="spellStart"/>
      <w:r w:rsidR="00DE5C8A">
        <w:rPr>
          <w:rFonts w:ascii="Times New Roman" w:hAnsi="Times New Roman" w:cs="Times New Roman"/>
          <w:color w:val="333333"/>
          <w:sz w:val="28"/>
          <w:szCs w:val="28"/>
          <w:shd w:val="clear" w:color="auto" w:fill="F9F8F5"/>
        </w:rPr>
        <w:t>Саният</w:t>
      </w:r>
      <w:proofErr w:type="spellEnd"/>
      <w:r w:rsidR="00DE5C8A">
        <w:rPr>
          <w:rFonts w:ascii="Times New Roman" w:hAnsi="Times New Roman" w:cs="Times New Roman"/>
          <w:color w:val="333333"/>
          <w:sz w:val="28"/>
          <w:szCs w:val="28"/>
          <w:shd w:val="clear" w:color="auto" w:fill="F9F8F5"/>
        </w:rPr>
        <w:t xml:space="preserve">  </w:t>
      </w:r>
      <w:proofErr w:type="spellStart"/>
      <w:r w:rsidR="00DE5C8A">
        <w:rPr>
          <w:rFonts w:ascii="Times New Roman" w:hAnsi="Times New Roman" w:cs="Times New Roman"/>
          <w:color w:val="333333"/>
          <w:sz w:val="28"/>
          <w:szCs w:val="28"/>
          <w:shd w:val="clear" w:color="auto" w:fill="F9F8F5"/>
        </w:rPr>
        <w:t>Гасановна</w:t>
      </w:r>
      <w:proofErr w:type="spellEnd"/>
      <w:r w:rsidR="00DE5C8A">
        <w:rPr>
          <w:rFonts w:ascii="Times New Roman" w:hAnsi="Times New Roman" w:cs="Times New Roman"/>
          <w:color w:val="333333"/>
          <w:sz w:val="28"/>
          <w:szCs w:val="28"/>
          <w:shd w:val="clear" w:color="auto" w:fill="F9F8F5"/>
        </w:rPr>
        <w:t>.</w:t>
      </w:r>
      <w:r w:rsidR="008560B5" w:rsidRPr="008560B5">
        <w:rPr>
          <w:rFonts w:ascii="Times New Roman" w:hAnsi="Times New Roman" w:cs="Times New Roman"/>
          <w:color w:val="333333"/>
          <w:sz w:val="28"/>
          <w:szCs w:val="28"/>
          <w:shd w:val="clear" w:color="auto" w:fill="F9F8F5"/>
        </w:rPr>
        <w:t xml:space="preserve">  </w:t>
      </w:r>
      <w:proofErr w:type="spellStart"/>
      <w:r w:rsidR="008560B5" w:rsidRPr="008560B5">
        <w:rPr>
          <w:rFonts w:ascii="Times New Roman" w:hAnsi="Times New Roman" w:cs="Times New Roman"/>
          <w:color w:val="333333"/>
          <w:sz w:val="28"/>
          <w:szCs w:val="28"/>
          <w:shd w:val="clear" w:color="auto" w:fill="F9F8F5"/>
        </w:rPr>
        <w:t>предлогаю</w:t>
      </w:r>
      <w:proofErr w:type="spellEnd"/>
      <w:r w:rsidR="008560B5" w:rsidRPr="008560B5">
        <w:rPr>
          <w:rFonts w:ascii="Times New Roman" w:hAnsi="Times New Roman" w:cs="Times New Roman"/>
          <w:color w:val="333333"/>
          <w:sz w:val="28"/>
          <w:szCs w:val="28"/>
          <w:shd w:val="clear" w:color="auto" w:fill="F9F8F5"/>
        </w:rPr>
        <w:t xml:space="preserve">  вашему  вниманию  выпускную  квалификационную  работу  на  тему</w:t>
      </w:r>
      <w:r w:rsidR="008560B5" w:rsidRPr="008560B5">
        <w:rPr>
          <w:rFonts w:ascii="Times New Roman" w:hAnsi="Times New Roman" w:cs="Times New Roman"/>
          <w:b/>
          <w:bCs/>
          <w:sz w:val="28"/>
          <w:szCs w:val="28"/>
        </w:rPr>
        <w:t>:</w:t>
      </w:r>
      <w:proofErr w:type="gramStart"/>
      <w:r w:rsidR="008560B5" w:rsidRPr="008560B5">
        <w:rPr>
          <w:rFonts w:ascii="Times New Roman" w:eastAsia="Times New Roman" w:hAnsi="Times New Roman" w:cs="Times New Roman"/>
          <w:b/>
          <w:sz w:val="28"/>
          <w:szCs w:val="28"/>
          <w:lang w:eastAsia="ru-RU"/>
        </w:rPr>
        <w:t xml:space="preserve"> .</w:t>
      </w:r>
      <w:proofErr w:type="gramEnd"/>
      <w:r w:rsidR="008560B5" w:rsidRPr="008560B5">
        <w:rPr>
          <w:rFonts w:ascii="Times New Roman" w:eastAsia="Times New Roman" w:hAnsi="Times New Roman" w:cs="Times New Roman"/>
          <w:b/>
          <w:sz w:val="28"/>
          <w:szCs w:val="28"/>
          <w:lang w:eastAsia="ru-RU"/>
        </w:rPr>
        <w:t>Организация сестринского ухода в поддержании  качества жизни  пациентов при  остром   пиелонефрите.</w:t>
      </w:r>
      <w:r w:rsidR="008560B5" w:rsidRPr="008560B5">
        <w:rPr>
          <w:rFonts w:ascii="Times New Roman" w:hAnsi="Times New Roman" w:cs="Times New Roman"/>
          <w:b/>
          <w:bCs/>
          <w:sz w:val="28"/>
          <w:szCs w:val="28"/>
        </w:rPr>
        <w:t xml:space="preserve">»    </w:t>
      </w:r>
    </w:p>
    <w:p w:rsidR="008560B5" w:rsidRPr="008560B5" w:rsidRDefault="008560B5" w:rsidP="008560B5">
      <w:pPr>
        <w:shd w:val="clear" w:color="auto" w:fill="FFFFFF"/>
        <w:spacing w:after="150" w:line="276" w:lineRule="auto"/>
        <w:rPr>
          <w:rFonts w:ascii="Times New Roman" w:hAnsi="Times New Roman" w:cs="Times New Roman"/>
          <w:b/>
          <w:color w:val="333333"/>
          <w:sz w:val="28"/>
          <w:szCs w:val="28"/>
          <w:shd w:val="clear" w:color="auto" w:fill="F9F8F5"/>
        </w:rPr>
      </w:pPr>
      <w:r w:rsidRPr="008560B5">
        <w:rPr>
          <w:rFonts w:ascii="Times New Roman" w:hAnsi="Times New Roman" w:cs="Times New Roman"/>
          <w:b/>
          <w:color w:val="333333"/>
          <w:sz w:val="28"/>
          <w:szCs w:val="28"/>
          <w:shd w:val="clear" w:color="auto" w:fill="F9F8F5"/>
        </w:rPr>
        <w:t xml:space="preserve">Работа  моя  состоит  из  двух  основных  глав; </w:t>
      </w:r>
    </w:p>
    <w:p w:rsidR="008560B5" w:rsidRPr="008560B5" w:rsidRDefault="008560B5" w:rsidP="008560B5">
      <w:pPr>
        <w:shd w:val="clear" w:color="auto" w:fill="FFFFFF"/>
        <w:spacing w:after="150" w:line="276" w:lineRule="auto"/>
        <w:rPr>
          <w:rFonts w:ascii="Times New Roman" w:hAnsi="Times New Roman" w:cs="Times New Roman"/>
          <w:color w:val="333333"/>
          <w:sz w:val="28"/>
          <w:szCs w:val="28"/>
          <w:shd w:val="clear" w:color="auto" w:fill="F9F8F5"/>
        </w:rPr>
      </w:pPr>
      <w:r w:rsidRPr="008560B5">
        <w:rPr>
          <w:rFonts w:ascii="Times New Roman" w:hAnsi="Times New Roman" w:cs="Times New Roman"/>
          <w:color w:val="333333"/>
          <w:sz w:val="28"/>
          <w:szCs w:val="28"/>
          <w:shd w:val="clear" w:color="auto" w:fill="F9F8F5"/>
        </w:rPr>
        <w:t>1.В первой  главе  я подробно  раскрыла этиологию, клинику</w:t>
      </w:r>
      <w:proofErr w:type="gramStart"/>
      <w:r w:rsidRPr="008560B5">
        <w:rPr>
          <w:rFonts w:ascii="Times New Roman" w:hAnsi="Times New Roman" w:cs="Times New Roman"/>
          <w:color w:val="333333"/>
          <w:sz w:val="28"/>
          <w:szCs w:val="28"/>
          <w:shd w:val="clear" w:color="auto" w:fill="F9F8F5"/>
        </w:rPr>
        <w:t xml:space="preserve"> ,</w:t>
      </w:r>
      <w:proofErr w:type="gramEnd"/>
      <w:r w:rsidRPr="008560B5">
        <w:rPr>
          <w:rFonts w:ascii="Times New Roman" w:hAnsi="Times New Roman" w:cs="Times New Roman"/>
          <w:color w:val="333333"/>
          <w:sz w:val="28"/>
          <w:szCs w:val="28"/>
          <w:shd w:val="clear" w:color="auto" w:fill="F9F8F5"/>
        </w:rPr>
        <w:t xml:space="preserve"> течение , диагностику. Лечение  и уход  за больными.</w:t>
      </w:r>
    </w:p>
    <w:p w:rsidR="008560B5" w:rsidRDefault="008560B5" w:rsidP="008560B5">
      <w:pPr>
        <w:shd w:val="clear" w:color="auto" w:fill="FFFFFF"/>
        <w:spacing w:after="150" w:line="276" w:lineRule="auto"/>
        <w:rPr>
          <w:rFonts w:ascii="Times New Roman" w:hAnsi="Times New Roman" w:cs="Times New Roman"/>
          <w:color w:val="333333"/>
          <w:sz w:val="28"/>
          <w:szCs w:val="28"/>
          <w:shd w:val="clear" w:color="auto" w:fill="F9F8F5"/>
        </w:rPr>
      </w:pPr>
      <w:r w:rsidRPr="008560B5">
        <w:rPr>
          <w:rFonts w:ascii="Times New Roman" w:hAnsi="Times New Roman" w:cs="Times New Roman"/>
          <w:color w:val="333333"/>
          <w:sz w:val="28"/>
          <w:szCs w:val="28"/>
          <w:shd w:val="clear" w:color="auto" w:fill="F9F8F5"/>
        </w:rPr>
        <w:t>2. Во второй  главе  я описала исследовательскую  работу, наблюдение за  пациентами, и соответствующие  выводы</w:t>
      </w:r>
      <w:proofErr w:type="gramStart"/>
      <w:r w:rsidRPr="008560B5">
        <w:rPr>
          <w:rFonts w:ascii="Times New Roman" w:hAnsi="Times New Roman" w:cs="Times New Roman"/>
          <w:color w:val="333333"/>
          <w:sz w:val="28"/>
          <w:szCs w:val="28"/>
          <w:shd w:val="clear" w:color="auto" w:fill="F9F8F5"/>
        </w:rPr>
        <w:t xml:space="preserve"> ,</w:t>
      </w:r>
      <w:proofErr w:type="gramEnd"/>
      <w:r w:rsidRPr="008560B5">
        <w:rPr>
          <w:rFonts w:ascii="Times New Roman" w:hAnsi="Times New Roman" w:cs="Times New Roman"/>
          <w:color w:val="333333"/>
          <w:sz w:val="28"/>
          <w:szCs w:val="28"/>
          <w:shd w:val="clear" w:color="auto" w:fill="F9F8F5"/>
        </w:rPr>
        <w:t xml:space="preserve">  результаты  работы и заключение.</w:t>
      </w:r>
    </w:p>
    <w:p w:rsidR="008560B5" w:rsidRDefault="008560B5" w:rsidP="008560B5">
      <w:pPr>
        <w:pStyle w:val="ac"/>
        <w:rPr>
          <w:rFonts w:ascii="Times New Roman" w:hAnsi="Times New Roman" w:cs="Times New Roman"/>
          <w:sz w:val="28"/>
          <w:szCs w:val="28"/>
          <w:shd w:val="clear" w:color="auto" w:fill="F9F8F5"/>
        </w:rPr>
      </w:pPr>
    </w:p>
    <w:p w:rsidR="008560B5" w:rsidRPr="00DB27BE" w:rsidRDefault="008560B5" w:rsidP="008560B5">
      <w:pPr>
        <w:spacing w:line="360" w:lineRule="auto"/>
        <w:jc w:val="both"/>
        <w:rPr>
          <w:rFonts w:ascii="Times New Roman" w:hAnsi="Times New Roman" w:cs="Times New Roman"/>
          <w:b/>
          <w:sz w:val="28"/>
          <w:szCs w:val="28"/>
        </w:rPr>
      </w:pPr>
      <w:r w:rsidRPr="00DB27BE">
        <w:rPr>
          <w:rFonts w:ascii="Times New Roman" w:hAnsi="Times New Roman" w:cs="Times New Roman"/>
          <w:b/>
          <w:sz w:val="28"/>
          <w:szCs w:val="28"/>
        </w:rPr>
        <w:t>Актуальность исследования</w:t>
      </w:r>
      <w:r>
        <w:rPr>
          <w:rFonts w:ascii="Times New Roman" w:hAnsi="Times New Roman" w:cs="Times New Roman"/>
          <w:b/>
          <w:sz w:val="28"/>
          <w:szCs w:val="28"/>
        </w:rPr>
        <w:t>:</w:t>
      </w:r>
    </w:p>
    <w:p w:rsidR="008560B5" w:rsidRDefault="008560B5" w:rsidP="008560B5">
      <w:pPr>
        <w:pStyle w:val="ac"/>
        <w:spacing w:line="360" w:lineRule="auto"/>
        <w:rPr>
          <w:rFonts w:ascii="Times New Roman" w:hAnsi="Times New Roman" w:cs="Times New Roman"/>
          <w:sz w:val="28"/>
          <w:szCs w:val="28"/>
          <w:shd w:val="clear" w:color="auto" w:fill="F9F8F5"/>
        </w:rPr>
      </w:pPr>
      <w:r w:rsidRPr="00822877">
        <w:rPr>
          <w:rFonts w:ascii="Times New Roman" w:hAnsi="Times New Roman" w:cs="Times New Roman"/>
          <w:sz w:val="28"/>
          <w:szCs w:val="28"/>
        </w:rPr>
        <w:t>В настоящей работе не ставилось задачи подробного обсуждения всех аспектов данного заболевания, а основное внимание уделяется вопросам</w:t>
      </w:r>
      <w:r>
        <w:rPr>
          <w:rFonts w:ascii="Times New Roman" w:hAnsi="Times New Roman" w:cs="Times New Roman"/>
          <w:sz w:val="28"/>
          <w:szCs w:val="28"/>
        </w:rPr>
        <w:t xml:space="preserve"> сестринского  процесса при пиелонефрите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822877">
        <w:rPr>
          <w:rFonts w:ascii="Times New Roman" w:hAnsi="Times New Roman" w:cs="Times New Roman"/>
          <w:b/>
          <w:sz w:val="28"/>
          <w:szCs w:val="28"/>
        </w:rPr>
        <w:t>Проблема пиелонефрита актуальна</w:t>
      </w:r>
      <w:r w:rsidRPr="00822877">
        <w:rPr>
          <w:rFonts w:ascii="Times New Roman" w:hAnsi="Times New Roman" w:cs="Times New Roman"/>
          <w:sz w:val="28"/>
          <w:szCs w:val="28"/>
        </w:rPr>
        <w:t xml:space="preserve"> в связи с </w:t>
      </w:r>
      <w:proofErr w:type="spellStart"/>
      <w:r w:rsidRPr="00822877">
        <w:rPr>
          <w:rFonts w:ascii="Times New Roman" w:hAnsi="Times New Roman" w:cs="Times New Roman"/>
          <w:sz w:val="28"/>
          <w:szCs w:val="28"/>
        </w:rPr>
        <w:t>бессимптомностью</w:t>
      </w:r>
      <w:proofErr w:type="spellEnd"/>
      <w:r w:rsidRPr="00822877">
        <w:rPr>
          <w:rFonts w:ascii="Times New Roman" w:hAnsi="Times New Roman" w:cs="Times New Roman"/>
          <w:sz w:val="28"/>
          <w:szCs w:val="28"/>
        </w:rPr>
        <w:t xml:space="preserve"> течения этого заболевания, особенно</w:t>
      </w:r>
      <w:r>
        <w:rPr>
          <w:rFonts w:ascii="Times New Roman" w:hAnsi="Times New Roman" w:cs="Times New Roman"/>
          <w:sz w:val="28"/>
          <w:szCs w:val="28"/>
        </w:rPr>
        <w:t xml:space="preserve"> у   молодых пациентов. П</w:t>
      </w:r>
      <w:r w:rsidRPr="00F214EE">
        <w:rPr>
          <w:rFonts w:ascii="Times New Roman" w:hAnsi="Times New Roman" w:cs="Times New Roman"/>
          <w:sz w:val="28"/>
          <w:szCs w:val="28"/>
        </w:rPr>
        <w:t>иелонефрит является распространенной патологией среди всего населения, имеет высокий удельный вес среди всех заболеваний и занимает второе место после заболеваний органов дыхания. Распространенность - 18 - 22 больных на 1000 населения. Поэтому главной задачей медицинского работника, имеющего дело с пиелонефритом, является своевременная диагностика и лечение основного заболевания, которое осложнилось пиелонефритом. Лечение и профилактика самого осложнения (пиелонефрита) без диагностики и лечения основного заболевания абсолютно бесперспективно</w:t>
      </w:r>
    </w:p>
    <w:p w:rsidR="008560B5" w:rsidRPr="00DE5C8A" w:rsidRDefault="008560B5" w:rsidP="008560B5">
      <w:pPr>
        <w:pStyle w:val="ac"/>
        <w:rPr>
          <w:rFonts w:ascii="Times New Roman" w:hAnsi="Times New Roman" w:cs="Times New Roman"/>
          <w:b/>
          <w:sz w:val="28"/>
          <w:szCs w:val="28"/>
          <w:shd w:val="clear" w:color="auto" w:fill="F9F8F5"/>
        </w:rPr>
      </w:pPr>
      <w:r w:rsidRPr="00DE5C8A">
        <w:rPr>
          <w:rFonts w:ascii="Times New Roman" w:hAnsi="Times New Roman" w:cs="Times New Roman"/>
          <w:b/>
          <w:sz w:val="28"/>
          <w:szCs w:val="28"/>
          <w:shd w:val="clear" w:color="auto" w:fill="F9F8F5"/>
        </w:rPr>
        <w:t>ГЛАВА 1. АФО органов мочевыделения</w:t>
      </w:r>
    </w:p>
    <w:p w:rsidR="008560B5" w:rsidRDefault="008560B5" w:rsidP="008560B5">
      <w:pPr>
        <w:spacing w:before="100" w:after="10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АФО</w:t>
      </w: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очки</w:t>
      </w:r>
      <w:proofErr w:type="spellEnd"/>
      <w:r>
        <w:rPr>
          <w:rFonts w:ascii="Times New Roman" w:hAnsi="Times New Roman" w:cs="Times New Roman"/>
          <w:sz w:val="28"/>
          <w:szCs w:val="28"/>
          <w:shd w:val="clear" w:color="auto" w:fill="FFFFFF"/>
        </w:rPr>
        <w:t xml:space="preserve">-  это парный орган расположены  </w:t>
      </w:r>
      <w:proofErr w:type="spellStart"/>
      <w:r>
        <w:rPr>
          <w:rFonts w:ascii="Times New Roman" w:hAnsi="Times New Roman" w:cs="Times New Roman"/>
          <w:sz w:val="28"/>
          <w:szCs w:val="28"/>
          <w:shd w:val="clear" w:color="auto" w:fill="FFFFFF"/>
        </w:rPr>
        <w:t>взабрюшинном</w:t>
      </w:r>
      <w:proofErr w:type="spellEnd"/>
      <w:r>
        <w:rPr>
          <w:rFonts w:ascii="Times New Roman" w:hAnsi="Times New Roman" w:cs="Times New Roman"/>
          <w:sz w:val="28"/>
          <w:szCs w:val="28"/>
          <w:shd w:val="clear" w:color="auto" w:fill="FFFFFF"/>
        </w:rPr>
        <w:t xml:space="preserve">  пространстве,  на уровне  последних  грудных  и первых  поясничных  позвонков. Структурной  единицей  почек  является  нефрон. Почки  выполняют  следующие  функции;</w:t>
      </w:r>
    </w:p>
    <w:p w:rsidR="008560B5" w:rsidRDefault="008560B5" w:rsidP="008560B5">
      <w:pPr>
        <w:pStyle w:val="a3"/>
        <w:numPr>
          <w:ilvl w:val="0"/>
          <w:numId w:val="49"/>
        </w:numPr>
        <w:spacing w:before="100" w:after="10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lastRenderedPageBreak/>
        <w:t>Участвуют  в образовании  и выведении мочи.</w:t>
      </w:r>
    </w:p>
    <w:p w:rsidR="008560B5" w:rsidRDefault="008560B5" w:rsidP="008560B5">
      <w:pPr>
        <w:pStyle w:val="a3"/>
        <w:numPr>
          <w:ilvl w:val="0"/>
          <w:numId w:val="49"/>
        </w:numPr>
        <w:spacing w:before="100" w:after="10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 xml:space="preserve">Фильтрации мочи </w:t>
      </w:r>
    </w:p>
    <w:p w:rsidR="008560B5" w:rsidRDefault="008560B5" w:rsidP="008560B5">
      <w:pPr>
        <w:pStyle w:val="a3"/>
        <w:numPr>
          <w:ilvl w:val="0"/>
          <w:numId w:val="49"/>
        </w:numPr>
        <w:spacing w:before="100" w:after="10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 xml:space="preserve">Поддержании кислотно </w:t>
      </w:r>
      <w:proofErr w:type="gramStart"/>
      <w:r>
        <w:rPr>
          <w:rFonts w:ascii="Times New Roman" w:eastAsia="Times New Roman" w:hAnsi="Times New Roman" w:cs="Times New Roman"/>
          <w:b/>
          <w:sz w:val="28"/>
          <w:shd w:val="clear" w:color="auto" w:fill="FFFFFF"/>
        </w:rPr>
        <w:t>–щ</w:t>
      </w:r>
      <w:proofErr w:type="gramEnd"/>
      <w:r>
        <w:rPr>
          <w:rFonts w:ascii="Times New Roman" w:eastAsia="Times New Roman" w:hAnsi="Times New Roman" w:cs="Times New Roman"/>
          <w:b/>
          <w:sz w:val="28"/>
          <w:shd w:val="clear" w:color="auto" w:fill="FFFFFF"/>
        </w:rPr>
        <w:t xml:space="preserve">елочного  </w:t>
      </w:r>
      <w:proofErr w:type="spellStart"/>
      <w:r>
        <w:rPr>
          <w:rFonts w:ascii="Times New Roman" w:eastAsia="Times New Roman" w:hAnsi="Times New Roman" w:cs="Times New Roman"/>
          <w:b/>
          <w:sz w:val="28"/>
          <w:shd w:val="clear" w:color="auto" w:fill="FFFFFF"/>
        </w:rPr>
        <w:t>равновеся</w:t>
      </w:r>
      <w:proofErr w:type="spellEnd"/>
      <w:r>
        <w:rPr>
          <w:rFonts w:ascii="Times New Roman" w:eastAsia="Times New Roman" w:hAnsi="Times New Roman" w:cs="Times New Roman"/>
          <w:b/>
          <w:sz w:val="28"/>
          <w:shd w:val="clear" w:color="auto" w:fill="FFFFFF"/>
        </w:rPr>
        <w:t>.</w:t>
      </w:r>
    </w:p>
    <w:p w:rsidR="008560B5" w:rsidRDefault="008560B5" w:rsidP="008560B5">
      <w:pPr>
        <w:pStyle w:val="a3"/>
        <w:numPr>
          <w:ilvl w:val="0"/>
          <w:numId w:val="49"/>
        </w:numPr>
        <w:spacing w:before="100" w:after="10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Регуляции водно-солевого баланса.</w:t>
      </w:r>
    </w:p>
    <w:p w:rsidR="008560B5" w:rsidRDefault="008560B5" w:rsidP="008560B5">
      <w:pPr>
        <w:pStyle w:val="a3"/>
        <w:numPr>
          <w:ilvl w:val="0"/>
          <w:numId w:val="49"/>
        </w:numPr>
        <w:spacing w:before="100" w:after="10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Поддержании  и регуляция уровня</w:t>
      </w:r>
      <w:proofErr w:type="gramStart"/>
      <w:r>
        <w:rPr>
          <w:rFonts w:ascii="Times New Roman" w:eastAsia="Times New Roman" w:hAnsi="Times New Roman" w:cs="Times New Roman"/>
          <w:b/>
          <w:sz w:val="28"/>
          <w:shd w:val="clear" w:color="auto" w:fill="FFFFFF"/>
        </w:rPr>
        <w:t xml:space="preserve">  А</w:t>
      </w:r>
      <w:proofErr w:type="gramEnd"/>
      <w:r>
        <w:rPr>
          <w:rFonts w:ascii="Times New Roman" w:eastAsia="Times New Roman" w:hAnsi="Times New Roman" w:cs="Times New Roman"/>
          <w:b/>
          <w:sz w:val="28"/>
          <w:shd w:val="clear" w:color="auto" w:fill="FFFFFF"/>
        </w:rPr>
        <w:t>\Д</w:t>
      </w:r>
    </w:p>
    <w:p w:rsidR="008560B5" w:rsidRPr="008560B5" w:rsidRDefault="008560B5" w:rsidP="008560B5">
      <w:pPr>
        <w:spacing w:line="360" w:lineRule="auto"/>
        <w:ind w:left="360"/>
        <w:jc w:val="both"/>
        <w:rPr>
          <w:rFonts w:ascii="Times New Roman" w:hAnsi="Times New Roman" w:cs="Times New Roman"/>
          <w:sz w:val="28"/>
          <w:szCs w:val="28"/>
        </w:rPr>
      </w:pPr>
      <w:r w:rsidRPr="008560B5">
        <w:rPr>
          <w:rFonts w:ascii="Times New Roman" w:hAnsi="Times New Roman" w:cs="Times New Roman"/>
          <w:b/>
          <w:sz w:val="28"/>
          <w:szCs w:val="28"/>
        </w:rPr>
        <w:t>1.2.Определение,     этиология,  эпидемиология,  патогенез</w:t>
      </w:r>
      <w:r w:rsidRPr="008560B5">
        <w:rPr>
          <w:rFonts w:ascii="Times New Roman" w:hAnsi="Times New Roman" w:cs="Times New Roman"/>
          <w:sz w:val="28"/>
          <w:szCs w:val="28"/>
        </w:rPr>
        <w:t>.</w:t>
      </w:r>
    </w:p>
    <w:p w:rsidR="008560B5" w:rsidRPr="008560B5" w:rsidRDefault="008560B5" w:rsidP="008560B5">
      <w:pPr>
        <w:spacing w:line="360" w:lineRule="auto"/>
        <w:ind w:left="360"/>
        <w:jc w:val="both"/>
        <w:rPr>
          <w:rFonts w:ascii="Times New Roman" w:hAnsi="Times New Roman" w:cs="Times New Roman"/>
          <w:sz w:val="28"/>
          <w:szCs w:val="28"/>
        </w:rPr>
      </w:pPr>
      <w:r w:rsidRPr="008560B5">
        <w:rPr>
          <w:rFonts w:ascii="Times New Roman" w:hAnsi="Times New Roman" w:cs="Times New Roman"/>
          <w:sz w:val="28"/>
          <w:szCs w:val="28"/>
        </w:rPr>
        <w:t>Пиелонефрит (</w:t>
      </w:r>
      <w:proofErr w:type="gramStart"/>
      <w:r w:rsidRPr="008560B5">
        <w:rPr>
          <w:rFonts w:ascii="Times New Roman" w:hAnsi="Times New Roman" w:cs="Times New Roman"/>
          <w:sz w:val="28"/>
          <w:szCs w:val="28"/>
        </w:rPr>
        <w:t>ПН</w:t>
      </w:r>
      <w:proofErr w:type="gramEnd"/>
      <w:r w:rsidRPr="008560B5">
        <w:rPr>
          <w:rFonts w:ascii="Times New Roman" w:hAnsi="Times New Roman" w:cs="Times New Roman"/>
          <w:sz w:val="28"/>
          <w:szCs w:val="28"/>
        </w:rPr>
        <w:t xml:space="preserve">) - воспалительное заболевание почки или почек, неспецифичного инфекционного происхождения с преимущественной локализацией процесса в </w:t>
      </w:r>
      <w:proofErr w:type="spellStart"/>
      <w:r w:rsidRPr="008560B5">
        <w:rPr>
          <w:rFonts w:ascii="Times New Roman" w:hAnsi="Times New Roman" w:cs="Times New Roman"/>
          <w:sz w:val="28"/>
          <w:szCs w:val="28"/>
        </w:rPr>
        <w:t>интерстиции</w:t>
      </w:r>
      <w:proofErr w:type="spellEnd"/>
      <w:r w:rsidRPr="008560B5">
        <w:rPr>
          <w:rFonts w:ascii="Times New Roman" w:hAnsi="Times New Roman" w:cs="Times New Roman"/>
          <w:sz w:val="28"/>
          <w:szCs w:val="28"/>
        </w:rPr>
        <w:t>, обязательным поражением чашечно-лоханочной системы и последующим распространением процесса на сосуды и клубочки.</w:t>
      </w:r>
    </w:p>
    <w:p w:rsidR="008560B5" w:rsidRDefault="008560B5" w:rsidP="008560B5">
      <w:pPr>
        <w:spacing w:line="360" w:lineRule="auto"/>
        <w:jc w:val="both"/>
        <w:rPr>
          <w:rFonts w:ascii="Times New Roman" w:hAnsi="Times New Roman" w:cs="Times New Roman"/>
          <w:sz w:val="28"/>
          <w:szCs w:val="28"/>
        </w:rPr>
      </w:pPr>
      <w:r w:rsidRPr="008560B5">
        <w:rPr>
          <w:rFonts w:ascii="Times New Roman" w:hAnsi="Times New Roman" w:cs="Times New Roman"/>
          <w:b/>
          <w:sz w:val="28"/>
          <w:szCs w:val="28"/>
        </w:rPr>
        <w:t>Острый пиелонефрит (ОПН</w:t>
      </w:r>
      <w:r w:rsidRPr="008560B5">
        <w:rPr>
          <w:rFonts w:ascii="Times New Roman" w:hAnsi="Times New Roman" w:cs="Times New Roman"/>
          <w:sz w:val="28"/>
          <w:szCs w:val="28"/>
        </w:rPr>
        <w:t xml:space="preserve">) - инфекционно-индуцированный очаг воспаления </w:t>
      </w:r>
      <w:proofErr w:type="spellStart"/>
      <w:r w:rsidRPr="008560B5">
        <w:rPr>
          <w:rFonts w:ascii="Times New Roman" w:hAnsi="Times New Roman" w:cs="Times New Roman"/>
          <w:sz w:val="28"/>
          <w:szCs w:val="28"/>
        </w:rPr>
        <w:t>интерстиции</w:t>
      </w:r>
      <w:proofErr w:type="spellEnd"/>
      <w:r w:rsidRPr="008560B5">
        <w:rPr>
          <w:rFonts w:ascii="Times New Roman" w:hAnsi="Times New Roman" w:cs="Times New Roman"/>
          <w:sz w:val="28"/>
          <w:szCs w:val="28"/>
        </w:rPr>
        <w:t xml:space="preserve"> почек с формированием рубцов и последующим поражением всех структур нефрона.</w:t>
      </w:r>
    </w:p>
    <w:p w:rsidR="008560B5" w:rsidRPr="00F1562C" w:rsidRDefault="008560B5" w:rsidP="008560B5">
      <w:pPr>
        <w:spacing w:line="360" w:lineRule="auto"/>
        <w:jc w:val="both"/>
        <w:rPr>
          <w:rFonts w:ascii="Times New Roman" w:hAnsi="Times New Roman" w:cs="Times New Roman"/>
          <w:b/>
          <w:sz w:val="28"/>
          <w:szCs w:val="28"/>
        </w:rPr>
      </w:pPr>
      <w:r w:rsidRPr="008560B5">
        <w:rPr>
          <w:rFonts w:ascii="Times New Roman" w:hAnsi="Times New Roman" w:cs="Times New Roman"/>
          <w:b/>
          <w:sz w:val="28"/>
          <w:szCs w:val="28"/>
        </w:rPr>
        <w:t xml:space="preserve"> </w:t>
      </w:r>
      <w:r w:rsidRPr="004C3B8A">
        <w:rPr>
          <w:rFonts w:ascii="Times New Roman" w:hAnsi="Times New Roman" w:cs="Times New Roman"/>
          <w:b/>
          <w:sz w:val="28"/>
          <w:szCs w:val="28"/>
        </w:rPr>
        <w:t>Факторы риска</w:t>
      </w:r>
      <w:r>
        <w:rPr>
          <w:rFonts w:ascii="Times New Roman" w:hAnsi="Times New Roman" w:cs="Times New Roman"/>
          <w:b/>
          <w:sz w:val="28"/>
          <w:szCs w:val="28"/>
        </w:rPr>
        <w:t>.</w:t>
      </w:r>
    </w:p>
    <w:p w:rsidR="008560B5" w:rsidRPr="00F214EE" w:rsidRDefault="008560B5" w:rsidP="008560B5">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Среди факторов риска наиболее значимыми для </w:t>
      </w:r>
      <w:r>
        <w:rPr>
          <w:rFonts w:ascii="Times New Roman" w:hAnsi="Times New Roman" w:cs="Times New Roman"/>
          <w:sz w:val="28"/>
          <w:szCs w:val="28"/>
        </w:rPr>
        <w:t>развития пиелонефрита являются:</w:t>
      </w:r>
    </w:p>
    <w:p w:rsidR="008560B5" w:rsidRPr="00F214EE" w:rsidRDefault="008560B5" w:rsidP="008560B5">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рефлюксы на различных уровнях (</w:t>
      </w:r>
      <w:proofErr w:type="gramStart"/>
      <w:r w:rsidRPr="00F214EE">
        <w:rPr>
          <w:rFonts w:ascii="Times New Roman" w:hAnsi="Times New Roman" w:cs="Times New Roman"/>
          <w:sz w:val="28"/>
          <w:szCs w:val="28"/>
        </w:rPr>
        <w:t>пузырно-мочеточнико</w:t>
      </w:r>
      <w:r>
        <w:rPr>
          <w:rFonts w:ascii="Times New Roman" w:hAnsi="Times New Roman" w:cs="Times New Roman"/>
          <w:sz w:val="28"/>
          <w:szCs w:val="28"/>
        </w:rPr>
        <w:t>вый</w:t>
      </w:r>
      <w:proofErr w:type="gramEnd"/>
      <w:r>
        <w:rPr>
          <w:rFonts w:ascii="Times New Roman" w:hAnsi="Times New Roman" w:cs="Times New Roman"/>
          <w:sz w:val="28"/>
          <w:szCs w:val="28"/>
        </w:rPr>
        <w:t>, мочеточниково-лоханочный);</w:t>
      </w:r>
    </w:p>
    <w:p w:rsidR="008560B5" w:rsidRPr="00F214EE" w:rsidRDefault="008560B5" w:rsidP="008560B5">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дисфункция мочевого пузыря </w:t>
      </w:r>
      <w:r>
        <w:rPr>
          <w:rFonts w:ascii="Times New Roman" w:hAnsi="Times New Roman" w:cs="Times New Roman"/>
          <w:sz w:val="28"/>
          <w:szCs w:val="28"/>
        </w:rPr>
        <w:t>(«нейрогенный мочевой пузырь»);</w:t>
      </w:r>
    </w:p>
    <w:p w:rsidR="008560B5" w:rsidRPr="00F214EE" w:rsidRDefault="008560B5" w:rsidP="008560B5">
      <w:pPr>
        <w:spacing w:line="360" w:lineRule="auto"/>
        <w:jc w:val="both"/>
        <w:rPr>
          <w:rFonts w:ascii="Times New Roman" w:hAnsi="Times New Roman" w:cs="Times New Roman"/>
          <w:sz w:val="28"/>
          <w:szCs w:val="28"/>
        </w:rPr>
      </w:pPr>
      <w:r>
        <w:rPr>
          <w:rFonts w:ascii="Times New Roman" w:hAnsi="Times New Roman" w:cs="Times New Roman"/>
          <w:sz w:val="28"/>
          <w:szCs w:val="28"/>
        </w:rPr>
        <w:t>- почечнокаменная болезнь;</w:t>
      </w:r>
    </w:p>
    <w:p w:rsidR="008560B5" w:rsidRPr="00F214EE" w:rsidRDefault="008560B5" w:rsidP="008560B5">
      <w:pPr>
        <w:spacing w:line="360" w:lineRule="auto"/>
        <w:jc w:val="both"/>
        <w:rPr>
          <w:rFonts w:ascii="Times New Roman" w:hAnsi="Times New Roman" w:cs="Times New Roman"/>
          <w:sz w:val="28"/>
          <w:szCs w:val="28"/>
        </w:rPr>
      </w:pPr>
      <w:r>
        <w:rPr>
          <w:rFonts w:ascii="Times New Roman" w:hAnsi="Times New Roman" w:cs="Times New Roman"/>
          <w:sz w:val="28"/>
          <w:szCs w:val="28"/>
        </w:rPr>
        <w:t>- опухоли мочевых путей;</w:t>
      </w:r>
    </w:p>
    <w:p w:rsidR="008560B5" w:rsidRPr="00F214EE" w:rsidRDefault="008560B5" w:rsidP="008560B5">
      <w:pPr>
        <w:spacing w:line="360" w:lineRule="auto"/>
        <w:jc w:val="both"/>
        <w:rPr>
          <w:rFonts w:ascii="Times New Roman" w:hAnsi="Times New Roman" w:cs="Times New Roman"/>
          <w:sz w:val="28"/>
          <w:szCs w:val="28"/>
        </w:rPr>
      </w:pPr>
      <w:r>
        <w:rPr>
          <w:rFonts w:ascii="Times New Roman" w:hAnsi="Times New Roman" w:cs="Times New Roman"/>
          <w:sz w:val="28"/>
          <w:szCs w:val="28"/>
        </w:rPr>
        <w:t>- аденома простаты;</w:t>
      </w:r>
    </w:p>
    <w:p w:rsidR="008560B5" w:rsidRPr="00F214EE" w:rsidRDefault="008560B5" w:rsidP="008560B5">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нефроптоз, </w:t>
      </w:r>
      <w:proofErr w:type="spellStart"/>
      <w:r>
        <w:rPr>
          <w:rFonts w:ascii="Times New Roman" w:hAnsi="Times New Roman" w:cs="Times New Roman"/>
          <w:sz w:val="28"/>
          <w:szCs w:val="28"/>
        </w:rPr>
        <w:t>гиперподвижность</w:t>
      </w:r>
      <w:proofErr w:type="spellEnd"/>
      <w:r>
        <w:rPr>
          <w:rFonts w:ascii="Times New Roman" w:hAnsi="Times New Roman" w:cs="Times New Roman"/>
          <w:sz w:val="28"/>
          <w:szCs w:val="28"/>
        </w:rPr>
        <w:t xml:space="preserve"> почек;</w:t>
      </w:r>
    </w:p>
    <w:p w:rsidR="008560B5" w:rsidRPr="00F214EE" w:rsidRDefault="008560B5" w:rsidP="008560B5">
      <w:pPr>
        <w:spacing w:line="360" w:lineRule="auto"/>
        <w:jc w:val="both"/>
        <w:rPr>
          <w:rFonts w:ascii="Times New Roman" w:hAnsi="Times New Roman" w:cs="Times New Roman"/>
          <w:sz w:val="28"/>
          <w:szCs w:val="28"/>
        </w:rPr>
      </w:pPr>
      <w:r w:rsidRPr="00F214EE">
        <w:rPr>
          <w:rFonts w:ascii="Times New Roman" w:hAnsi="Times New Roman" w:cs="Times New Roman"/>
          <w:sz w:val="28"/>
          <w:szCs w:val="28"/>
        </w:rPr>
        <w:t xml:space="preserve">- пороки развития почек и </w:t>
      </w:r>
      <w:r>
        <w:rPr>
          <w:rFonts w:ascii="Times New Roman" w:hAnsi="Times New Roman" w:cs="Times New Roman"/>
          <w:sz w:val="28"/>
          <w:szCs w:val="28"/>
        </w:rPr>
        <w:t>мочевых путей (удвоение и др.);</w:t>
      </w:r>
    </w:p>
    <w:p w:rsidR="008560B5" w:rsidRDefault="008560B5" w:rsidP="008560B5">
      <w:pPr>
        <w:spacing w:line="360" w:lineRule="auto"/>
        <w:jc w:val="both"/>
        <w:rPr>
          <w:rFonts w:ascii="Times New Roman" w:hAnsi="Times New Roman" w:cs="Times New Roman"/>
          <w:b/>
          <w:sz w:val="28"/>
          <w:szCs w:val="28"/>
        </w:rPr>
      </w:pPr>
      <w:r>
        <w:rPr>
          <w:rFonts w:ascii="Times New Roman" w:hAnsi="Times New Roman" w:cs="Times New Roman"/>
          <w:sz w:val="28"/>
          <w:szCs w:val="28"/>
        </w:rPr>
        <w:t>- беременность;</w:t>
      </w:r>
      <w:r w:rsidRPr="008560B5">
        <w:rPr>
          <w:rFonts w:ascii="Times New Roman" w:hAnsi="Times New Roman" w:cs="Times New Roman"/>
          <w:b/>
          <w:sz w:val="28"/>
          <w:szCs w:val="28"/>
        </w:rPr>
        <w:t xml:space="preserve"> </w:t>
      </w:r>
    </w:p>
    <w:p w:rsidR="008560B5" w:rsidRPr="003879C6" w:rsidRDefault="008560B5" w:rsidP="008560B5">
      <w:pPr>
        <w:spacing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Pr="003879C6">
        <w:rPr>
          <w:rFonts w:ascii="Times New Roman" w:hAnsi="Times New Roman" w:cs="Times New Roman"/>
          <w:b/>
          <w:sz w:val="28"/>
          <w:szCs w:val="28"/>
        </w:rPr>
        <w:t>Клиническая картина.</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Для клинической картины пиелонефрита характерно внезапное начало заболевания с развитием триады симптомов:</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lastRenderedPageBreak/>
        <w:t>1) повышение температуры тела (до 38--40</w:t>
      </w:r>
      <w:proofErr w:type="gramStart"/>
      <w:r w:rsidRPr="006F17D2">
        <w:rPr>
          <w:rFonts w:ascii="Times New Roman" w:hAnsi="Times New Roman" w:cs="Times New Roman"/>
          <w:sz w:val="28"/>
          <w:szCs w:val="28"/>
        </w:rPr>
        <w:t xml:space="preserve"> С</w:t>
      </w:r>
      <w:proofErr w:type="gramEnd"/>
      <w:r w:rsidRPr="006F17D2">
        <w:rPr>
          <w:rFonts w:ascii="Times New Roman" w:hAnsi="Times New Roman" w:cs="Times New Roman"/>
          <w:sz w:val="28"/>
          <w:szCs w:val="28"/>
        </w:rPr>
        <w:t>, иногда и выше) с потрясыва</w:t>
      </w:r>
      <w:r>
        <w:rPr>
          <w:rFonts w:ascii="Times New Roman" w:hAnsi="Times New Roman" w:cs="Times New Roman"/>
          <w:sz w:val="28"/>
          <w:szCs w:val="28"/>
        </w:rPr>
        <w:t>ющим ознобом и проливным потом;</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2) боли различной интенсивности в поясничной области (одно- или двусторонние), которые усиливаются при пальпации, ходьбе, поколачивании по области проекции почек (возможны боли в боковых отделах живота);</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3) пиурия (</w:t>
      </w:r>
      <w:proofErr w:type="spellStart"/>
      <w:r w:rsidRPr="006F17D2">
        <w:rPr>
          <w:rFonts w:ascii="Times New Roman" w:hAnsi="Times New Roman" w:cs="Times New Roman"/>
          <w:sz w:val="28"/>
          <w:szCs w:val="28"/>
        </w:rPr>
        <w:t>лейкоцитурия</w:t>
      </w:r>
      <w:proofErr w:type="spellEnd"/>
      <w:r w:rsidRPr="006F17D2">
        <w:rPr>
          <w:rFonts w:ascii="Times New Roman" w:hAnsi="Times New Roman" w:cs="Times New Roman"/>
          <w:sz w:val="28"/>
          <w:szCs w:val="28"/>
        </w:rPr>
        <w:t>).</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В некоторых случаях, чаше у женщин, заболевание начинается с острого цистита (учащённое и болезненное мочеиспускание, боли в области мочевого пузыря, терминальная гематурия). Другими проявлениями болезни могут быть общая разбитость, слабость, мышечные и головные боли, отсутствие аппетита, тошнота, рвота.</w:t>
      </w:r>
    </w:p>
    <w:p w:rsidR="008560B5" w:rsidRPr="006F17D2" w:rsidRDefault="008560B5" w:rsidP="008560B5">
      <w:pPr>
        <w:spacing w:line="360" w:lineRule="auto"/>
        <w:jc w:val="both"/>
        <w:rPr>
          <w:rFonts w:ascii="Times New Roman" w:hAnsi="Times New Roman" w:cs="Times New Roman"/>
          <w:sz w:val="28"/>
          <w:szCs w:val="28"/>
        </w:rPr>
      </w:pPr>
      <w:proofErr w:type="gramStart"/>
      <w:r w:rsidRPr="006F17D2">
        <w:rPr>
          <w:rFonts w:ascii="Times New Roman" w:hAnsi="Times New Roman" w:cs="Times New Roman"/>
          <w:sz w:val="28"/>
          <w:szCs w:val="28"/>
        </w:rPr>
        <w:t>Гнойные формы (</w:t>
      </w:r>
      <w:proofErr w:type="spellStart"/>
      <w:r w:rsidRPr="006F17D2">
        <w:rPr>
          <w:rFonts w:ascii="Times New Roman" w:hAnsi="Times New Roman" w:cs="Times New Roman"/>
          <w:sz w:val="28"/>
          <w:szCs w:val="28"/>
        </w:rPr>
        <w:t>апостематозный</w:t>
      </w:r>
      <w:proofErr w:type="spellEnd"/>
      <w:r w:rsidRPr="006F17D2">
        <w:rPr>
          <w:rFonts w:ascii="Times New Roman" w:hAnsi="Times New Roman" w:cs="Times New Roman"/>
          <w:sz w:val="28"/>
          <w:szCs w:val="28"/>
        </w:rPr>
        <w:t xml:space="preserve"> нефрит, карбункул, абсцесс почки,) чаще встречаются при остром пиелонефрите, возникающем на фоне обструкции мочевого тракта, СД, иммунодепрессивной терапии и др. (5 -20%).</w:t>
      </w:r>
      <w:proofErr w:type="gramEnd"/>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 xml:space="preserve">При </w:t>
      </w:r>
      <w:proofErr w:type="spellStart"/>
      <w:r w:rsidRPr="006F17D2">
        <w:rPr>
          <w:rFonts w:ascii="Times New Roman" w:hAnsi="Times New Roman" w:cs="Times New Roman"/>
          <w:sz w:val="28"/>
          <w:szCs w:val="28"/>
        </w:rPr>
        <w:t>обструктивном</w:t>
      </w:r>
      <w:proofErr w:type="spellEnd"/>
      <w:r w:rsidRPr="006F17D2">
        <w:rPr>
          <w:rFonts w:ascii="Times New Roman" w:hAnsi="Times New Roman" w:cs="Times New Roman"/>
          <w:sz w:val="28"/>
          <w:szCs w:val="28"/>
        </w:rPr>
        <w:t xml:space="preserve"> пиелонефрите боли в поясничной области носят интенсивный распирающий характер, часто наблюдаются выраженные признаки общей интоксикации, повышение уровня азотистых шлаков в крови, возможна желтуха.</w:t>
      </w:r>
    </w:p>
    <w:p w:rsidR="008560B5" w:rsidRPr="006F17D2" w:rsidRDefault="008560B5" w:rsidP="008560B5">
      <w:pPr>
        <w:spacing w:line="360" w:lineRule="auto"/>
        <w:jc w:val="both"/>
        <w:rPr>
          <w:rFonts w:ascii="Times New Roman" w:hAnsi="Times New Roman" w:cs="Times New Roman"/>
          <w:sz w:val="28"/>
          <w:szCs w:val="28"/>
        </w:rPr>
      </w:pPr>
      <w:r w:rsidRPr="006F17D2">
        <w:rPr>
          <w:rFonts w:ascii="Times New Roman" w:hAnsi="Times New Roman" w:cs="Times New Roman"/>
          <w:sz w:val="28"/>
          <w:szCs w:val="28"/>
        </w:rPr>
        <w:t>Нередко единственными проявлениями заболевания могут быть:</w:t>
      </w:r>
    </w:p>
    <w:p w:rsidR="008560B5" w:rsidRPr="006F17D2" w:rsidRDefault="008560B5" w:rsidP="008560B5">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Pr="006F17D2">
        <w:rPr>
          <w:rFonts w:ascii="Times New Roman" w:hAnsi="Times New Roman" w:cs="Times New Roman"/>
          <w:sz w:val="28"/>
          <w:szCs w:val="28"/>
        </w:rPr>
        <w:t xml:space="preserve">изолированный мочевой синдром (незначительная бактериурия, </w:t>
      </w:r>
      <w:proofErr w:type="spellStart"/>
      <w:r w:rsidRPr="006F17D2">
        <w:rPr>
          <w:rFonts w:ascii="Times New Roman" w:hAnsi="Times New Roman" w:cs="Times New Roman"/>
          <w:sz w:val="28"/>
          <w:szCs w:val="28"/>
        </w:rPr>
        <w:t>лейкоцитурия</w:t>
      </w:r>
      <w:proofErr w:type="spellEnd"/>
      <w:r w:rsidRPr="006F17D2">
        <w:rPr>
          <w:rFonts w:ascii="Times New Roman" w:hAnsi="Times New Roman" w:cs="Times New Roman"/>
          <w:sz w:val="28"/>
          <w:szCs w:val="28"/>
        </w:rPr>
        <w:t>);</w:t>
      </w:r>
    </w:p>
    <w:p w:rsidR="008560B5" w:rsidRPr="006F17D2" w:rsidRDefault="008560B5" w:rsidP="008560B5">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Pr="006F17D2">
        <w:rPr>
          <w:rFonts w:ascii="Times New Roman" w:hAnsi="Times New Roman" w:cs="Times New Roman"/>
          <w:sz w:val="28"/>
          <w:szCs w:val="28"/>
        </w:rPr>
        <w:t>сниженная относительная плотность мочи;</w:t>
      </w:r>
    </w:p>
    <w:p w:rsidR="008560B5" w:rsidRPr="006F17D2" w:rsidRDefault="008560B5" w:rsidP="008560B5">
      <w:pPr>
        <w:spacing w:line="360" w:lineRule="auto"/>
        <w:jc w:val="both"/>
        <w:rPr>
          <w:rFonts w:ascii="Times New Roman" w:hAnsi="Times New Roman" w:cs="Times New Roman"/>
          <w:sz w:val="28"/>
          <w:szCs w:val="28"/>
        </w:rPr>
      </w:pPr>
      <w:r w:rsidRPr="004A0821">
        <w:rPr>
          <w:rFonts w:ascii="Times New Roman" w:hAnsi="Times New Roman" w:cs="Times New Roman"/>
          <w:sz w:val="28"/>
          <w:szCs w:val="28"/>
        </w:rPr>
        <w:t>-</w:t>
      </w:r>
      <w:r w:rsidRPr="006F17D2">
        <w:rPr>
          <w:rFonts w:ascii="Times New Roman" w:hAnsi="Times New Roman" w:cs="Times New Roman"/>
          <w:sz w:val="28"/>
          <w:szCs w:val="28"/>
        </w:rPr>
        <w:t>анемия, трудно поддающаяся лечению (при отсутствии признаков почечной недостаточности она обусловлена длительной интоксикацией).</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1.5.</w:t>
      </w:r>
      <w:r w:rsidRPr="00AC3965">
        <w:rPr>
          <w:rFonts w:ascii="Times New Roman" w:hAnsi="Times New Roman" w:cs="Times New Roman"/>
          <w:b/>
          <w:sz w:val="28"/>
          <w:szCs w:val="28"/>
        </w:rPr>
        <w:t>Диагностика.</w:t>
      </w:r>
    </w:p>
    <w:p w:rsidR="00F47985" w:rsidRPr="005F0C5C" w:rsidRDefault="00F47985" w:rsidP="00F47985">
      <w:pPr>
        <w:spacing w:line="360" w:lineRule="auto"/>
        <w:jc w:val="both"/>
        <w:rPr>
          <w:rFonts w:ascii="Times New Roman" w:hAnsi="Times New Roman" w:cs="Times New Roman"/>
          <w:b/>
          <w:sz w:val="28"/>
          <w:szCs w:val="28"/>
        </w:rPr>
      </w:pPr>
      <w:r w:rsidRPr="00AC3965">
        <w:rPr>
          <w:rFonts w:ascii="Times New Roman" w:hAnsi="Times New Roman" w:cs="Times New Roman"/>
          <w:sz w:val="28"/>
          <w:szCs w:val="28"/>
        </w:rPr>
        <w:t>Диагноз пиелонефрита основывается на характерных клинических проявлениях и результатах лабораторных и инструментальных исследований:</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определения характерных местных симптомов (боль и напряжение мышц в поясничной области, положительный симптом поколачивания);</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исследования осадка мочи количественными методами;</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lastRenderedPageBreak/>
        <w:t>- бактериологического исследования мочи;</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функциональных исследований почек (снижение плотности мочи, возможна азотемия);</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ультразвукового исследования почек;</w:t>
      </w:r>
    </w:p>
    <w:p w:rsidR="00F47985" w:rsidRPr="00AC396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 экскреторной урографии; </w:t>
      </w:r>
    </w:p>
    <w:p w:rsidR="00F47985"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sz w:val="28"/>
          <w:szCs w:val="28"/>
        </w:rPr>
        <w:t xml:space="preserve">- динамической </w:t>
      </w:r>
      <w:proofErr w:type="spellStart"/>
      <w:r w:rsidRPr="00AC3965">
        <w:rPr>
          <w:rFonts w:ascii="Times New Roman" w:hAnsi="Times New Roman" w:cs="Times New Roman"/>
          <w:sz w:val="28"/>
          <w:szCs w:val="28"/>
        </w:rPr>
        <w:t>сцинтиграфии</w:t>
      </w:r>
      <w:proofErr w:type="spellEnd"/>
      <w:r w:rsidRPr="00AC3965">
        <w:rPr>
          <w:rFonts w:ascii="Times New Roman" w:hAnsi="Times New Roman" w:cs="Times New Roman"/>
          <w:sz w:val="28"/>
          <w:szCs w:val="28"/>
        </w:rPr>
        <w:t xml:space="preserve">; </w:t>
      </w:r>
    </w:p>
    <w:p w:rsidR="008560B5" w:rsidRPr="00F214EE" w:rsidRDefault="00F47985" w:rsidP="008560B5">
      <w:pPr>
        <w:spacing w:line="360" w:lineRule="auto"/>
        <w:jc w:val="both"/>
        <w:rPr>
          <w:rFonts w:ascii="Times New Roman" w:hAnsi="Times New Roman" w:cs="Times New Roman"/>
          <w:sz w:val="28"/>
          <w:szCs w:val="28"/>
        </w:rPr>
      </w:pPr>
      <w:r>
        <w:rPr>
          <w:rFonts w:ascii="Times New Roman" w:hAnsi="Times New Roman" w:cs="Times New Roman"/>
          <w:sz w:val="28"/>
          <w:szCs w:val="28"/>
        </w:rPr>
        <w:t>- КТ и МРТ.</w:t>
      </w:r>
    </w:p>
    <w:p w:rsidR="00F47985" w:rsidRPr="00F1562C"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1.7 Лечение</w:t>
      </w:r>
      <w:proofErr w:type="gramStart"/>
      <w:r>
        <w:rPr>
          <w:rFonts w:ascii="Times New Roman" w:hAnsi="Times New Roman" w:cs="Times New Roman"/>
          <w:b/>
          <w:sz w:val="28"/>
          <w:szCs w:val="28"/>
        </w:rPr>
        <w:t xml:space="preserve"> .</w:t>
      </w:r>
      <w:proofErr w:type="gramEnd"/>
    </w:p>
    <w:p w:rsidR="00F47985" w:rsidRPr="003879C6" w:rsidRDefault="00F47985" w:rsidP="00F47985">
      <w:pPr>
        <w:spacing w:line="360" w:lineRule="auto"/>
        <w:jc w:val="both"/>
        <w:rPr>
          <w:rFonts w:ascii="Times New Roman" w:hAnsi="Times New Roman" w:cs="Times New Roman"/>
          <w:sz w:val="28"/>
          <w:szCs w:val="28"/>
        </w:rPr>
      </w:pPr>
      <w:r w:rsidRPr="003879C6">
        <w:rPr>
          <w:rFonts w:ascii="Times New Roman" w:hAnsi="Times New Roman" w:cs="Times New Roman"/>
          <w:sz w:val="28"/>
          <w:szCs w:val="28"/>
        </w:rPr>
        <w:t>Лечение пиелонефрита должно быть комплексным, длительным, индивидуальным, направленным на устранение причины в каждом конкретном случае.</w:t>
      </w:r>
    </w:p>
    <w:p w:rsidR="00F47985" w:rsidRPr="003879C6" w:rsidRDefault="00F47985" w:rsidP="00F47985">
      <w:pPr>
        <w:spacing w:line="360" w:lineRule="auto"/>
        <w:jc w:val="both"/>
        <w:rPr>
          <w:rFonts w:ascii="Times New Roman" w:hAnsi="Times New Roman" w:cs="Times New Roman"/>
          <w:sz w:val="28"/>
          <w:szCs w:val="28"/>
        </w:rPr>
      </w:pPr>
      <w:r w:rsidRPr="00AC3965">
        <w:rPr>
          <w:rFonts w:ascii="Times New Roman" w:hAnsi="Times New Roman" w:cs="Times New Roman"/>
          <w:b/>
          <w:sz w:val="28"/>
          <w:szCs w:val="28"/>
        </w:rPr>
        <w:t>Перед началом лечения необходимо</w:t>
      </w:r>
      <w:r>
        <w:rPr>
          <w:rFonts w:ascii="Times New Roman" w:hAnsi="Times New Roman" w:cs="Times New Roman"/>
          <w:sz w:val="28"/>
          <w:szCs w:val="28"/>
        </w:rPr>
        <w:t>:</w:t>
      </w:r>
    </w:p>
    <w:p w:rsidR="00F47985" w:rsidRPr="003879C6"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879C6">
        <w:rPr>
          <w:rFonts w:ascii="Times New Roman" w:hAnsi="Times New Roman" w:cs="Times New Roman"/>
          <w:sz w:val="28"/>
          <w:szCs w:val="28"/>
        </w:rPr>
        <w:t xml:space="preserve">исключить факторы, утяжеляющие течение заболевания (обструкцию мочевых </w:t>
      </w:r>
      <w:r>
        <w:rPr>
          <w:rFonts w:ascii="Times New Roman" w:hAnsi="Times New Roman" w:cs="Times New Roman"/>
          <w:sz w:val="28"/>
          <w:szCs w:val="28"/>
        </w:rPr>
        <w:t>путей, СД, беременность и др.);</w:t>
      </w:r>
    </w:p>
    <w:p w:rsidR="00F47985" w:rsidRPr="003879C6"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879C6">
        <w:rPr>
          <w:rFonts w:ascii="Times New Roman" w:hAnsi="Times New Roman" w:cs="Times New Roman"/>
          <w:sz w:val="28"/>
          <w:szCs w:val="28"/>
        </w:rPr>
        <w:t>установить вид возбудителя, его чувствительность к антибиотикам и химиопрепаратам;</w:t>
      </w:r>
    </w:p>
    <w:p w:rsidR="00F47985" w:rsidRPr="003879C6"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879C6">
        <w:rPr>
          <w:rFonts w:ascii="Times New Roman" w:hAnsi="Times New Roman" w:cs="Times New Roman"/>
          <w:sz w:val="28"/>
          <w:szCs w:val="28"/>
        </w:rPr>
        <w:t xml:space="preserve">уточнить состояние </w:t>
      </w:r>
      <w:proofErr w:type="spellStart"/>
      <w:r w:rsidRPr="003879C6">
        <w:rPr>
          <w:rFonts w:ascii="Times New Roman" w:hAnsi="Times New Roman" w:cs="Times New Roman"/>
          <w:sz w:val="28"/>
          <w:szCs w:val="28"/>
        </w:rPr>
        <w:t>уродинамики</w:t>
      </w:r>
      <w:proofErr w:type="spellEnd"/>
      <w:r w:rsidRPr="003879C6">
        <w:rPr>
          <w:rFonts w:ascii="Times New Roman" w:hAnsi="Times New Roman" w:cs="Times New Roman"/>
          <w:sz w:val="28"/>
          <w:szCs w:val="28"/>
        </w:rPr>
        <w:t xml:space="preserve"> (отсутствие или н</w:t>
      </w:r>
      <w:r>
        <w:rPr>
          <w:rFonts w:ascii="Times New Roman" w:hAnsi="Times New Roman" w:cs="Times New Roman"/>
          <w:sz w:val="28"/>
          <w:szCs w:val="28"/>
        </w:rPr>
        <w:t>аличие нарушений пассажа мочи);</w:t>
      </w:r>
    </w:p>
    <w:p w:rsidR="00F47985" w:rsidRPr="003879C6"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879C6">
        <w:rPr>
          <w:rFonts w:ascii="Times New Roman" w:hAnsi="Times New Roman" w:cs="Times New Roman"/>
          <w:sz w:val="28"/>
          <w:szCs w:val="28"/>
        </w:rPr>
        <w:t>определить степень активности инфекц</w:t>
      </w:r>
      <w:r>
        <w:rPr>
          <w:rFonts w:ascii="Times New Roman" w:hAnsi="Times New Roman" w:cs="Times New Roman"/>
          <w:sz w:val="28"/>
          <w:szCs w:val="28"/>
        </w:rPr>
        <w:t>ионно-воспалительного процесса;</w:t>
      </w:r>
    </w:p>
    <w:p w:rsidR="00F4798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-оценить функцию почек.</w:t>
      </w:r>
    </w:p>
    <w:p w:rsidR="00F47985" w:rsidRPr="00AC3965" w:rsidRDefault="00F47985" w:rsidP="00F47985">
      <w:pPr>
        <w:spacing w:line="360" w:lineRule="auto"/>
        <w:jc w:val="both"/>
        <w:rPr>
          <w:rFonts w:ascii="Times New Roman" w:hAnsi="Times New Roman" w:cs="Times New Roman"/>
          <w:sz w:val="28"/>
          <w:szCs w:val="28"/>
        </w:rPr>
      </w:pPr>
      <w:proofErr w:type="gramStart"/>
      <w:r w:rsidRPr="00A75D2F">
        <w:rPr>
          <w:rFonts w:ascii="Times New Roman" w:hAnsi="Times New Roman" w:cs="Times New Roman"/>
          <w:b/>
          <w:sz w:val="28"/>
          <w:szCs w:val="28"/>
        </w:rPr>
        <w:t>Диета</w:t>
      </w:r>
      <w:r w:rsidRPr="00AC3965">
        <w:rPr>
          <w:rFonts w:ascii="Times New Roman" w:hAnsi="Times New Roman" w:cs="Times New Roman"/>
          <w:sz w:val="28"/>
          <w:szCs w:val="28"/>
        </w:rPr>
        <w:t xml:space="preserve"> при хроническом пиелонефрите близка к физиологической, ограничение соли рекомендуется лишь при наличии артериальной гипертензии и отёках.</w:t>
      </w:r>
      <w:proofErr w:type="gramEnd"/>
      <w:r w:rsidRPr="00AC3965">
        <w:rPr>
          <w:rFonts w:ascii="Times New Roman" w:hAnsi="Times New Roman" w:cs="Times New Roman"/>
          <w:sz w:val="28"/>
          <w:szCs w:val="28"/>
        </w:rPr>
        <w:t xml:space="preserve"> Должен быть адекватный режим потребления жидкости -- 1,5-- 2 л ежедневно. Больным хроническим пиелонефритом вне обострения с достаточной функцией почек и без выраженной артериальной гипертензии (до 170/100 мм </w:t>
      </w:r>
      <w:proofErr w:type="spellStart"/>
      <w:r w:rsidRPr="00AC3965">
        <w:rPr>
          <w:rFonts w:ascii="Times New Roman" w:hAnsi="Times New Roman" w:cs="Times New Roman"/>
          <w:sz w:val="28"/>
          <w:szCs w:val="28"/>
        </w:rPr>
        <w:t>рт.ст</w:t>
      </w:r>
      <w:proofErr w:type="spellEnd"/>
      <w:r w:rsidRPr="00AC3965">
        <w:rPr>
          <w:rFonts w:ascii="Times New Roman" w:hAnsi="Times New Roman" w:cs="Times New Roman"/>
          <w:sz w:val="28"/>
          <w:szCs w:val="28"/>
        </w:rPr>
        <w:t>.) может быть рекомендовано санаторно-курортное лечение (обычно питьевые курорты): Трускавец, Железноводск, Минеральные воды, Ки</w:t>
      </w:r>
      <w:r>
        <w:rPr>
          <w:rFonts w:ascii="Times New Roman" w:hAnsi="Times New Roman" w:cs="Times New Roman"/>
          <w:sz w:val="28"/>
          <w:szCs w:val="28"/>
        </w:rPr>
        <w:t>словодск, Саирме, Карловы Вары.</w:t>
      </w:r>
    </w:p>
    <w:p w:rsidR="00F47985" w:rsidRPr="00AC3965" w:rsidRDefault="00F47985" w:rsidP="00F47985">
      <w:pPr>
        <w:spacing w:line="360" w:lineRule="auto"/>
        <w:jc w:val="both"/>
        <w:rPr>
          <w:rFonts w:ascii="Times New Roman" w:hAnsi="Times New Roman" w:cs="Times New Roman"/>
          <w:sz w:val="28"/>
          <w:szCs w:val="28"/>
        </w:rPr>
      </w:pPr>
      <w:proofErr w:type="gramStart"/>
      <w:r w:rsidRPr="00AC3965">
        <w:rPr>
          <w:rFonts w:ascii="Times New Roman" w:hAnsi="Times New Roman" w:cs="Times New Roman"/>
          <w:sz w:val="28"/>
          <w:szCs w:val="28"/>
        </w:rPr>
        <w:lastRenderedPageBreak/>
        <w:t xml:space="preserve">Антибактериальные препараты, применяемые для лечения пиелонефрита, должны обладать высокими бактерицидными свойствами, широким спектром действия, минимальной </w:t>
      </w:r>
      <w:proofErr w:type="spellStart"/>
      <w:r w:rsidRPr="00AC3965">
        <w:rPr>
          <w:rFonts w:ascii="Times New Roman" w:hAnsi="Times New Roman" w:cs="Times New Roman"/>
          <w:sz w:val="28"/>
          <w:szCs w:val="28"/>
        </w:rPr>
        <w:t>нефротоксичностью</w:t>
      </w:r>
      <w:proofErr w:type="spellEnd"/>
      <w:r w:rsidRPr="00AC3965">
        <w:rPr>
          <w:rFonts w:ascii="Times New Roman" w:hAnsi="Times New Roman" w:cs="Times New Roman"/>
          <w:sz w:val="28"/>
          <w:szCs w:val="28"/>
        </w:rPr>
        <w:t xml:space="preserve"> и выделяться с мочой в высоких концентрациях.</w:t>
      </w:r>
      <w:proofErr w:type="gramEnd"/>
      <w:r>
        <w:rPr>
          <w:rFonts w:ascii="Times New Roman" w:hAnsi="Times New Roman" w:cs="Times New Roman"/>
          <w:sz w:val="28"/>
          <w:szCs w:val="28"/>
        </w:rPr>
        <w:t xml:space="preserve"> Используют следующие средства:</w:t>
      </w:r>
    </w:p>
    <w:p w:rsidR="00F47985" w:rsidRPr="00AC396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C3965">
        <w:rPr>
          <w:rFonts w:ascii="Times New Roman" w:hAnsi="Times New Roman" w:cs="Times New Roman"/>
          <w:sz w:val="28"/>
          <w:szCs w:val="28"/>
        </w:rPr>
        <w:t>а</w:t>
      </w:r>
      <w:r>
        <w:rPr>
          <w:rFonts w:ascii="Times New Roman" w:hAnsi="Times New Roman" w:cs="Times New Roman"/>
          <w:sz w:val="28"/>
          <w:szCs w:val="28"/>
        </w:rPr>
        <w:t>нтибиотики;</w:t>
      </w:r>
    </w:p>
    <w:p w:rsidR="00F47985" w:rsidRPr="00AC396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нитрофураны</w:t>
      </w:r>
      <w:proofErr w:type="spellEnd"/>
      <w:r>
        <w:rPr>
          <w:rFonts w:ascii="Times New Roman" w:hAnsi="Times New Roman" w:cs="Times New Roman"/>
          <w:sz w:val="28"/>
          <w:szCs w:val="28"/>
        </w:rPr>
        <w:t>;</w:t>
      </w:r>
    </w:p>
    <w:p w:rsidR="00F47985" w:rsidRPr="00AC396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-производные 8-оксихинолина;</w:t>
      </w:r>
    </w:p>
    <w:p w:rsidR="00F47985" w:rsidRPr="00AC396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-сульфаниламиды;</w:t>
      </w:r>
    </w:p>
    <w:p w:rsidR="00F47985" w:rsidRPr="00AC396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-растительные </w:t>
      </w:r>
      <w:proofErr w:type="spellStart"/>
      <w:r>
        <w:rPr>
          <w:rFonts w:ascii="Times New Roman" w:hAnsi="Times New Roman" w:cs="Times New Roman"/>
          <w:sz w:val="28"/>
          <w:szCs w:val="28"/>
        </w:rPr>
        <w:t>уроантисептики</w:t>
      </w:r>
      <w:proofErr w:type="spellEnd"/>
      <w:r>
        <w:rPr>
          <w:rFonts w:ascii="Times New Roman" w:hAnsi="Times New Roman" w:cs="Times New Roman"/>
          <w:sz w:val="28"/>
          <w:szCs w:val="28"/>
        </w:rPr>
        <w:t>.</w:t>
      </w:r>
    </w:p>
    <w:p w:rsidR="008560B5" w:rsidRPr="008560B5" w:rsidRDefault="00F47985" w:rsidP="00F47985">
      <w:pPr>
        <w:spacing w:line="360" w:lineRule="auto"/>
        <w:ind w:left="360"/>
        <w:jc w:val="both"/>
        <w:rPr>
          <w:rFonts w:ascii="Times New Roman" w:hAnsi="Times New Roman" w:cs="Times New Roman"/>
          <w:sz w:val="28"/>
          <w:szCs w:val="28"/>
        </w:rPr>
      </w:pPr>
      <w:proofErr w:type="gramStart"/>
      <w:r w:rsidRPr="00AC3965">
        <w:rPr>
          <w:rFonts w:ascii="Times New Roman" w:hAnsi="Times New Roman" w:cs="Times New Roman"/>
          <w:sz w:val="28"/>
          <w:szCs w:val="28"/>
        </w:rPr>
        <w:t xml:space="preserve">Основой антибактериальной терапии являются антибиотики, и среди них группа р-лактамов: </w:t>
      </w:r>
      <w:proofErr w:type="spellStart"/>
      <w:r w:rsidRPr="00AC3965">
        <w:rPr>
          <w:rFonts w:ascii="Times New Roman" w:hAnsi="Times New Roman" w:cs="Times New Roman"/>
          <w:sz w:val="28"/>
          <w:szCs w:val="28"/>
        </w:rPr>
        <w:t>аминопенициллины</w:t>
      </w:r>
      <w:proofErr w:type="spellEnd"/>
      <w:r w:rsidRPr="00AC3965">
        <w:rPr>
          <w:rFonts w:ascii="Times New Roman" w:hAnsi="Times New Roman" w:cs="Times New Roman"/>
          <w:sz w:val="28"/>
          <w:szCs w:val="28"/>
        </w:rPr>
        <w:t xml:space="preserve"> (ампициллин, амоксициллин</w:t>
      </w:r>
      <w:proofErr w:type="gramEnd"/>
    </w:p>
    <w:p w:rsidR="00F47985" w:rsidRPr="00296D81"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1.8.</w:t>
      </w:r>
      <w:r w:rsidRPr="00F41F47">
        <w:rPr>
          <w:rFonts w:ascii="Times New Roman" w:hAnsi="Times New Roman" w:cs="Times New Roman"/>
          <w:b/>
          <w:sz w:val="28"/>
          <w:szCs w:val="28"/>
        </w:rPr>
        <w:t>Профилактика</w:t>
      </w:r>
      <w:r>
        <w:rPr>
          <w:rFonts w:ascii="Times New Roman" w:hAnsi="Times New Roman" w:cs="Times New Roman"/>
          <w:b/>
          <w:sz w:val="28"/>
          <w:szCs w:val="28"/>
        </w:rPr>
        <w:t>.</w:t>
      </w:r>
    </w:p>
    <w:p w:rsidR="00F47985" w:rsidRDefault="00F47985" w:rsidP="00F47985">
      <w:pPr>
        <w:spacing w:line="360" w:lineRule="auto"/>
        <w:jc w:val="both"/>
        <w:rPr>
          <w:rFonts w:ascii="Times New Roman" w:hAnsi="Times New Roman" w:cs="Times New Roman"/>
          <w:sz w:val="28"/>
          <w:szCs w:val="28"/>
        </w:rPr>
      </w:pPr>
      <w:r w:rsidRPr="00296D81">
        <w:rPr>
          <w:rFonts w:ascii="Times New Roman" w:hAnsi="Times New Roman" w:cs="Times New Roman"/>
          <w:sz w:val="28"/>
          <w:szCs w:val="28"/>
        </w:rPr>
        <w:t>Первичная и вторичная профилактика</w:t>
      </w:r>
      <w:r>
        <w:rPr>
          <w:rFonts w:ascii="Times New Roman" w:hAnsi="Times New Roman" w:cs="Times New Roman"/>
          <w:sz w:val="28"/>
          <w:szCs w:val="28"/>
        </w:rPr>
        <w:t>.</w:t>
      </w:r>
      <w:r w:rsidRPr="00296D81">
        <w:rPr>
          <w:rFonts w:ascii="Times New Roman" w:hAnsi="Times New Roman" w:cs="Times New Roman"/>
          <w:sz w:val="28"/>
          <w:szCs w:val="28"/>
        </w:rPr>
        <w:t xml:space="preserve"> Задание, которое положено на профилактику пиелонефрита, заключается в том, чтобы остановить факторы, которые помогают болезни прогрессировать. Эти факторы могут </w:t>
      </w:r>
      <w:proofErr w:type="gramStart"/>
      <w:r w:rsidRPr="00296D81">
        <w:rPr>
          <w:rFonts w:ascii="Times New Roman" w:hAnsi="Times New Roman" w:cs="Times New Roman"/>
          <w:sz w:val="28"/>
          <w:szCs w:val="28"/>
        </w:rPr>
        <w:t>быть</w:t>
      </w:r>
      <w:proofErr w:type="gramEnd"/>
      <w:r w:rsidRPr="00296D81">
        <w:rPr>
          <w:rFonts w:ascii="Times New Roman" w:hAnsi="Times New Roman" w:cs="Times New Roman"/>
          <w:sz w:val="28"/>
          <w:szCs w:val="28"/>
        </w:rPr>
        <w:t xml:space="preserve"> как и внутренние, так и внешние. Очень важно исключать такие негативные факторы влияния на организм как переутомление, переохлаждение или плохое питание. Это можно контролировать каждому человеку самостоятельно и при этом не обязательно обращаться к доктору. Но нужно также держать внимание на такой фактор, как нарушения оттока мочи, а также контролировать его. Такая профилактическая мера очень важная, потому нужно вовремя обращаться к урологу, что уменьшит угрозу серьезной болезни. Это </w:t>
      </w:r>
      <w:proofErr w:type="gramStart"/>
      <w:r w:rsidRPr="00296D81">
        <w:rPr>
          <w:rFonts w:ascii="Times New Roman" w:hAnsi="Times New Roman" w:cs="Times New Roman"/>
          <w:sz w:val="28"/>
          <w:szCs w:val="28"/>
        </w:rPr>
        <w:t>важно</w:t>
      </w:r>
      <w:proofErr w:type="gramEnd"/>
      <w:r w:rsidRPr="00296D81">
        <w:rPr>
          <w:rFonts w:ascii="Times New Roman" w:hAnsi="Times New Roman" w:cs="Times New Roman"/>
          <w:sz w:val="28"/>
          <w:szCs w:val="28"/>
        </w:rPr>
        <w:t xml:space="preserve"> как и для мужчин, так и женщин, так как последние имеют большую вероятность заболеть пиелонефритом. Для того чтобы профилактика пиелонефрита у мужчин имела больший успех, нужно своевременно выявлять и лечить болезни, которые связаны с оттоком мочи из мочевого пузыря. К таким заболеваниям можно причислить аденому, рак представительной железы, сужение мочеиспускательного канала.</w:t>
      </w:r>
    </w:p>
    <w:p w:rsidR="00F47985" w:rsidRDefault="00F47985" w:rsidP="00F47985">
      <w:pPr>
        <w:spacing w:line="360" w:lineRule="auto"/>
        <w:jc w:val="both"/>
        <w:rPr>
          <w:rFonts w:ascii="Times New Roman" w:hAnsi="Times New Roman" w:cs="Times New Roman"/>
          <w:sz w:val="28"/>
          <w:szCs w:val="28"/>
        </w:rPr>
      </w:pPr>
      <w:r w:rsidRPr="00EF700E">
        <w:rPr>
          <w:rFonts w:ascii="Times New Roman" w:hAnsi="Times New Roman" w:cs="Times New Roman"/>
          <w:b/>
          <w:sz w:val="28"/>
          <w:szCs w:val="28"/>
        </w:rPr>
        <w:t>Следует избегать переохлаждения</w:t>
      </w:r>
      <w:r w:rsidRPr="00EF700E">
        <w:rPr>
          <w:rFonts w:ascii="Times New Roman" w:hAnsi="Times New Roman" w:cs="Times New Roman"/>
          <w:sz w:val="28"/>
          <w:szCs w:val="28"/>
        </w:rPr>
        <w:t xml:space="preserve">. Любая простуда может привести к обострению процесса в почках. Диета предусматривает ограничение острых блюд </w:t>
      </w:r>
      <w:r w:rsidRPr="00EF700E">
        <w:rPr>
          <w:rFonts w:ascii="Times New Roman" w:hAnsi="Times New Roman" w:cs="Times New Roman"/>
          <w:sz w:val="28"/>
          <w:szCs w:val="28"/>
        </w:rPr>
        <w:lastRenderedPageBreak/>
        <w:t xml:space="preserve">и спиртных напитков. При тяжёлых формах пиелонефрита диета становится более строгой. </w:t>
      </w:r>
    </w:p>
    <w:p w:rsidR="00F47985"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ГЛАВА№2 Исследовательская  работа.</w:t>
      </w:r>
      <w:r w:rsidRPr="00F47985">
        <w:rPr>
          <w:rFonts w:ascii="Times New Roman" w:hAnsi="Times New Roman" w:cs="Times New Roman"/>
          <w:sz w:val="28"/>
          <w:szCs w:val="28"/>
        </w:rPr>
        <w:t xml:space="preserve"> </w:t>
      </w:r>
      <w:r w:rsidRPr="00491EF3">
        <w:rPr>
          <w:rFonts w:ascii="Times New Roman" w:hAnsi="Times New Roman" w:cs="Times New Roman"/>
          <w:sz w:val="28"/>
          <w:szCs w:val="28"/>
        </w:rPr>
        <w:t>Исследование проводила в терапевтическом отделении участковой больницы</w:t>
      </w:r>
      <w:r>
        <w:rPr>
          <w:rFonts w:ascii="Times New Roman" w:hAnsi="Times New Roman" w:cs="Times New Roman"/>
          <w:sz w:val="28"/>
          <w:szCs w:val="28"/>
        </w:rPr>
        <w:t xml:space="preserve">, </w:t>
      </w:r>
      <w:proofErr w:type="spellStart"/>
      <w:r>
        <w:rPr>
          <w:rFonts w:ascii="Times New Roman" w:hAnsi="Times New Roman" w:cs="Times New Roman"/>
          <w:sz w:val="28"/>
          <w:szCs w:val="28"/>
        </w:rPr>
        <w:t>Гербелильского</w:t>
      </w:r>
      <w:proofErr w:type="spellEnd"/>
      <w:r>
        <w:rPr>
          <w:rFonts w:ascii="Times New Roman" w:hAnsi="Times New Roman" w:cs="Times New Roman"/>
          <w:sz w:val="28"/>
          <w:szCs w:val="28"/>
        </w:rPr>
        <w:t xml:space="preserve">  района  селении  </w:t>
      </w:r>
      <w:proofErr w:type="spellStart"/>
      <w:r>
        <w:rPr>
          <w:rFonts w:ascii="Times New Roman" w:hAnsi="Times New Roman" w:cs="Times New Roman"/>
          <w:sz w:val="28"/>
          <w:szCs w:val="28"/>
        </w:rPr>
        <w:t>Кикуни</w:t>
      </w:r>
      <w:proofErr w:type="spellEnd"/>
      <w:r>
        <w:rPr>
          <w:rFonts w:ascii="Times New Roman" w:hAnsi="Times New Roman" w:cs="Times New Roman"/>
          <w:sz w:val="28"/>
          <w:szCs w:val="28"/>
        </w:rPr>
        <w:t>.</w:t>
      </w:r>
      <w:r w:rsidRPr="00491EF3">
        <w:rPr>
          <w:rFonts w:ascii="Times New Roman" w:hAnsi="Times New Roman" w:cs="Times New Roman"/>
          <w:sz w:val="28"/>
          <w:szCs w:val="28"/>
        </w:rPr>
        <w:t xml:space="preserve"> </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2.2.Материалы исследования.</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-Сестринская история болезни.</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-Амбулаторная карта больного</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-Стат. Талоны.</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-Анкетирование</w:t>
      </w:r>
    </w:p>
    <w:p w:rsidR="00F47985" w:rsidRPr="000456AC"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322DB3">
        <w:rPr>
          <w:rFonts w:ascii="Times New Roman" w:hAnsi="Times New Roman" w:cs="Times New Roman"/>
          <w:b/>
          <w:sz w:val="28"/>
          <w:szCs w:val="28"/>
        </w:rPr>
        <w:t>.</w:t>
      </w:r>
      <w:r>
        <w:rPr>
          <w:rFonts w:ascii="Times New Roman" w:hAnsi="Times New Roman" w:cs="Times New Roman"/>
          <w:b/>
          <w:sz w:val="28"/>
          <w:szCs w:val="28"/>
        </w:rPr>
        <w:t>3.Методы исследования.</w:t>
      </w:r>
    </w:p>
    <w:p w:rsidR="00F47985" w:rsidRPr="00EF700E" w:rsidRDefault="00F47985" w:rsidP="00F47985">
      <w:pPr>
        <w:spacing w:line="360" w:lineRule="auto"/>
        <w:jc w:val="both"/>
        <w:rPr>
          <w:rFonts w:ascii="Times New Roman" w:hAnsi="Times New Roman" w:cs="Times New Roman"/>
          <w:sz w:val="28"/>
          <w:szCs w:val="28"/>
        </w:rPr>
      </w:pPr>
    </w:p>
    <w:p w:rsidR="00F47985" w:rsidRPr="00322DB3" w:rsidRDefault="00F47985" w:rsidP="00F47985">
      <w:pPr>
        <w:spacing w:line="360" w:lineRule="auto"/>
        <w:jc w:val="both"/>
        <w:rPr>
          <w:rFonts w:ascii="Times New Roman" w:hAnsi="Times New Roman" w:cs="Times New Roman"/>
          <w:b/>
          <w:sz w:val="28"/>
          <w:szCs w:val="28"/>
        </w:rPr>
      </w:pPr>
      <w:r w:rsidRPr="00322DB3">
        <w:rPr>
          <w:rFonts w:ascii="Times New Roman" w:hAnsi="Times New Roman" w:cs="Times New Roman"/>
          <w:b/>
          <w:sz w:val="28"/>
          <w:szCs w:val="28"/>
        </w:rPr>
        <w:t>Наблюдение 1</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Пациент </w:t>
      </w:r>
      <w:proofErr w:type="spellStart"/>
      <w:r w:rsidRPr="00D27C18">
        <w:rPr>
          <w:rFonts w:ascii="Times New Roman" w:hAnsi="Times New Roman" w:cs="Times New Roman"/>
          <w:sz w:val="28"/>
          <w:szCs w:val="28"/>
        </w:rPr>
        <w:t>Су</w:t>
      </w:r>
      <w:r>
        <w:rPr>
          <w:rFonts w:ascii="Times New Roman" w:hAnsi="Times New Roman" w:cs="Times New Roman"/>
          <w:sz w:val="28"/>
          <w:szCs w:val="28"/>
        </w:rPr>
        <w:t>р</w:t>
      </w:r>
      <w:r w:rsidRPr="00D27C18">
        <w:rPr>
          <w:rFonts w:ascii="Times New Roman" w:hAnsi="Times New Roman" w:cs="Times New Roman"/>
          <w:sz w:val="28"/>
          <w:szCs w:val="28"/>
        </w:rPr>
        <w:t>ха</w:t>
      </w:r>
      <w:r>
        <w:rPr>
          <w:rFonts w:ascii="Times New Roman" w:hAnsi="Times New Roman" w:cs="Times New Roman"/>
          <w:sz w:val="28"/>
          <w:szCs w:val="28"/>
        </w:rPr>
        <w:t>ев</w:t>
      </w:r>
      <w:proofErr w:type="spellEnd"/>
      <w:r w:rsidRPr="00D27C18">
        <w:rPr>
          <w:rFonts w:ascii="Times New Roman" w:hAnsi="Times New Roman" w:cs="Times New Roman"/>
          <w:sz w:val="28"/>
          <w:szCs w:val="28"/>
        </w:rPr>
        <w:t xml:space="preserve"> Д.С. 24 года, поступил в </w:t>
      </w:r>
      <w:proofErr w:type="spellStart"/>
      <w:r w:rsidRPr="00D27C18">
        <w:rPr>
          <w:rFonts w:ascii="Times New Roman" w:hAnsi="Times New Roman" w:cs="Times New Roman"/>
          <w:sz w:val="28"/>
          <w:szCs w:val="28"/>
        </w:rPr>
        <w:t>нефрологическое</w:t>
      </w:r>
      <w:proofErr w:type="spellEnd"/>
      <w:r w:rsidRPr="00D27C18">
        <w:rPr>
          <w:rFonts w:ascii="Times New Roman" w:hAnsi="Times New Roman" w:cs="Times New Roman"/>
          <w:sz w:val="28"/>
          <w:szCs w:val="28"/>
        </w:rPr>
        <w:t xml:space="preserve"> отделение с диагнозом острый пиел</w:t>
      </w:r>
      <w:r>
        <w:rPr>
          <w:rFonts w:ascii="Times New Roman" w:hAnsi="Times New Roman" w:cs="Times New Roman"/>
          <w:sz w:val="28"/>
          <w:szCs w:val="28"/>
        </w:rPr>
        <w:t>онефрит.</w:t>
      </w:r>
    </w:p>
    <w:p w:rsidR="00F47985" w:rsidRPr="00D27C18" w:rsidRDefault="00F47985" w:rsidP="00F47985">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Осуществляя первый этап сестринского процесса</w:t>
      </w:r>
      <w:r w:rsidRPr="00D27C18">
        <w:rPr>
          <w:rFonts w:ascii="Times New Roman" w:hAnsi="Times New Roman" w:cs="Times New Roman"/>
          <w:sz w:val="28"/>
          <w:szCs w:val="28"/>
        </w:rPr>
        <w:t xml:space="preserve"> - сестринское обследование, был заполнен лист п</w:t>
      </w:r>
      <w:r>
        <w:rPr>
          <w:rFonts w:ascii="Times New Roman" w:hAnsi="Times New Roman" w:cs="Times New Roman"/>
          <w:sz w:val="28"/>
          <w:szCs w:val="28"/>
        </w:rPr>
        <w:t>ервичной оценки.</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Жалобы: </w:t>
      </w:r>
      <w:proofErr w:type="gramStart"/>
      <w:r w:rsidRPr="00D27C18">
        <w:rPr>
          <w:rFonts w:ascii="Times New Roman" w:hAnsi="Times New Roman" w:cs="Times New Roman"/>
          <w:sz w:val="28"/>
          <w:szCs w:val="28"/>
        </w:rPr>
        <w:t>На головную боль, преимущественно в теменно-затылочной области, умеренные.</w:t>
      </w:r>
      <w:proofErr w:type="gramEnd"/>
      <w:r w:rsidRPr="00D27C18">
        <w:rPr>
          <w:rFonts w:ascii="Times New Roman" w:hAnsi="Times New Roman" w:cs="Times New Roman"/>
          <w:sz w:val="28"/>
          <w:szCs w:val="28"/>
        </w:rPr>
        <w:t xml:space="preserve"> Боль в поясничной области, ноющего характера, без связи с движением. Учащенное мочеиспускание малым</w:t>
      </w:r>
      <w:r>
        <w:rPr>
          <w:rFonts w:ascii="Times New Roman" w:hAnsi="Times New Roman" w:cs="Times New Roman"/>
          <w:sz w:val="28"/>
          <w:szCs w:val="28"/>
        </w:rPr>
        <w:t>и порциями, с резями. Слабость.</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.Объективно: кожные покровы сухие, отечные</w:t>
      </w:r>
      <w:proofErr w:type="gramStart"/>
      <w:r w:rsidRPr="00D27C18">
        <w:rPr>
          <w:rFonts w:ascii="Times New Roman" w:hAnsi="Times New Roman" w:cs="Times New Roman"/>
          <w:sz w:val="28"/>
          <w:szCs w:val="28"/>
        </w:rPr>
        <w:t xml:space="preserve"> ,</w:t>
      </w:r>
      <w:proofErr w:type="gramEnd"/>
      <w:r w:rsidRPr="00D27C18">
        <w:rPr>
          <w:rFonts w:ascii="Times New Roman" w:hAnsi="Times New Roman" w:cs="Times New Roman"/>
          <w:sz w:val="28"/>
          <w:szCs w:val="28"/>
        </w:rPr>
        <w:t xml:space="preserve"> бледные, АД 120/85, ЧДД 28, PS 80 в мин, температура тела 37,4, сим</w:t>
      </w:r>
      <w:r>
        <w:rPr>
          <w:rFonts w:ascii="Times New Roman" w:hAnsi="Times New Roman" w:cs="Times New Roman"/>
          <w:sz w:val="28"/>
          <w:szCs w:val="28"/>
        </w:rPr>
        <w:t xml:space="preserve">птом </w:t>
      </w:r>
      <w:proofErr w:type="spellStart"/>
      <w:r>
        <w:rPr>
          <w:rFonts w:ascii="Times New Roman" w:hAnsi="Times New Roman" w:cs="Times New Roman"/>
          <w:sz w:val="28"/>
          <w:szCs w:val="28"/>
        </w:rPr>
        <w:t>Пастернацкого</w:t>
      </w:r>
      <w:proofErr w:type="spellEnd"/>
      <w:r>
        <w:rPr>
          <w:rFonts w:ascii="Times New Roman" w:hAnsi="Times New Roman" w:cs="Times New Roman"/>
          <w:sz w:val="28"/>
          <w:szCs w:val="28"/>
        </w:rPr>
        <w:t xml:space="preserve"> положителен.</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Второй этап сестринского процесса - выявление нарушенных потребностей, определение проблем </w:t>
      </w:r>
      <w:proofErr w:type="gramStart"/>
      <w:r w:rsidRPr="00D27C18">
        <w:rPr>
          <w:rFonts w:ascii="Times New Roman" w:hAnsi="Times New Roman" w:cs="Times New Roman"/>
          <w:sz w:val="28"/>
          <w:szCs w:val="28"/>
        </w:rPr>
        <w:t>настоящи</w:t>
      </w:r>
      <w:r>
        <w:rPr>
          <w:rFonts w:ascii="Times New Roman" w:hAnsi="Times New Roman" w:cs="Times New Roman"/>
          <w:sz w:val="28"/>
          <w:szCs w:val="28"/>
        </w:rPr>
        <w:t>е</w:t>
      </w:r>
      <w:proofErr w:type="gramEnd"/>
      <w:r>
        <w:rPr>
          <w:rFonts w:ascii="Times New Roman" w:hAnsi="Times New Roman" w:cs="Times New Roman"/>
          <w:sz w:val="28"/>
          <w:szCs w:val="28"/>
        </w:rPr>
        <w:t>, приоритетные, потенциальные.</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 xml:space="preserve">Настоящие проблемы: головная боль, преимущественно в теменно-затылочной области, умеренные. Боль в поясничной области, </w:t>
      </w:r>
      <w:proofErr w:type="gramStart"/>
      <w:r w:rsidRPr="00D27C18">
        <w:rPr>
          <w:rFonts w:ascii="Times New Roman" w:hAnsi="Times New Roman" w:cs="Times New Roman"/>
          <w:sz w:val="28"/>
          <w:szCs w:val="28"/>
        </w:rPr>
        <w:t>ноющего</w:t>
      </w:r>
      <w:proofErr w:type="gramEnd"/>
      <w:r w:rsidRPr="00D27C18">
        <w:rPr>
          <w:rFonts w:ascii="Times New Roman" w:hAnsi="Times New Roman" w:cs="Times New Roman"/>
          <w:sz w:val="28"/>
          <w:szCs w:val="28"/>
        </w:rPr>
        <w:t xml:space="preserve"> </w:t>
      </w:r>
      <w:proofErr w:type="spellStart"/>
      <w:r w:rsidRPr="00D27C18">
        <w:rPr>
          <w:rFonts w:ascii="Times New Roman" w:hAnsi="Times New Roman" w:cs="Times New Roman"/>
          <w:sz w:val="28"/>
          <w:szCs w:val="28"/>
        </w:rPr>
        <w:t>характела</w:t>
      </w:r>
      <w:proofErr w:type="spellEnd"/>
      <w:r w:rsidRPr="00D27C18">
        <w:rPr>
          <w:rFonts w:ascii="Times New Roman" w:hAnsi="Times New Roman" w:cs="Times New Roman"/>
          <w:sz w:val="28"/>
          <w:szCs w:val="28"/>
        </w:rPr>
        <w:t>, без связи с движением. Учащенное мочеиспускание малы</w:t>
      </w:r>
      <w:r>
        <w:rPr>
          <w:rFonts w:ascii="Times New Roman" w:hAnsi="Times New Roman" w:cs="Times New Roman"/>
          <w:sz w:val="28"/>
          <w:szCs w:val="28"/>
        </w:rPr>
        <w:t>ми порциями, с резями Слабость.</w:t>
      </w:r>
    </w:p>
    <w:p w:rsidR="00F47985" w:rsidRPr="00D27C18" w:rsidRDefault="00F47985" w:rsidP="00F47985">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lastRenderedPageBreak/>
        <w:t>Потенциальные проблемы</w:t>
      </w:r>
      <w:r w:rsidRPr="00D27C18">
        <w:rPr>
          <w:rFonts w:ascii="Times New Roman" w:hAnsi="Times New Roman" w:cs="Times New Roman"/>
          <w:sz w:val="28"/>
          <w:szCs w:val="28"/>
        </w:rPr>
        <w:t>: риск развитие осложнений - хроническая почечная недостаточность, гипертонический</w:t>
      </w:r>
      <w:r>
        <w:rPr>
          <w:rFonts w:ascii="Times New Roman" w:hAnsi="Times New Roman" w:cs="Times New Roman"/>
          <w:sz w:val="28"/>
          <w:szCs w:val="28"/>
        </w:rPr>
        <w:t xml:space="preserve"> криз, риск развития пролежней.</w:t>
      </w:r>
    </w:p>
    <w:p w:rsidR="00F47985" w:rsidRPr="00D27C18" w:rsidRDefault="00F47985" w:rsidP="00F47985">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Приоритетная проблема</w:t>
      </w:r>
      <w:r>
        <w:rPr>
          <w:rFonts w:ascii="Times New Roman" w:hAnsi="Times New Roman" w:cs="Times New Roman"/>
          <w:sz w:val="28"/>
          <w:szCs w:val="28"/>
        </w:rPr>
        <w:t>: полиурия</w:t>
      </w:r>
    </w:p>
    <w:p w:rsidR="00F47985" w:rsidRPr="00D27C18" w:rsidRDefault="00F47985" w:rsidP="00F47985">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Третий этап -</w:t>
      </w:r>
      <w:r w:rsidRPr="00D27C18">
        <w:rPr>
          <w:rFonts w:ascii="Times New Roman" w:hAnsi="Times New Roman" w:cs="Times New Roman"/>
          <w:sz w:val="28"/>
          <w:szCs w:val="28"/>
        </w:rPr>
        <w:t xml:space="preserve"> планиро</w:t>
      </w:r>
      <w:r>
        <w:rPr>
          <w:rFonts w:ascii="Times New Roman" w:hAnsi="Times New Roman" w:cs="Times New Roman"/>
          <w:sz w:val="28"/>
          <w:szCs w:val="28"/>
        </w:rPr>
        <w:t>вание сестринских вмешательств.</w:t>
      </w:r>
    </w:p>
    <w:p w:rsidR="00F47985" w:rsidRPr="00D27C18" w:rsidRDefault="00F47985" w:rsidP="00F47985">
      <w:pPr>
        <w:spacing w:line="360" w:lineRule="auto"/>
        <w:jc w:val="both"/>
        <w:rPr>
          <w:rFonts w:ascii="Times New Roman" w:hAnsi="Times New Roman" w:cs="Times New Roman"/>
          <w:sz w:val="28"/>
          <w:szCs w:val="28"/>
        </w:rPr>
      </w:pPr>
      <w:r w:rsidRPr="0048415F">
        <w:rPr>
          <w:rFonts w:ascii="Times New Roman" w:hAnsi="Times New Roman" w:cs="Times New Roman"/>
          <w:b/>
          <w:i/>
          <w:sz w:val="28"/>
          <w:szCs w:val="28"/>
        </w:rPr>
        <w:t>Четвертый этап</w:t>
      </w:r>
      <w:r w:rsidRPr="00D27C18">
        <w:rPr>
          <w:rFonts w:ascii="Times New Roman" w:hAnsi="Times New Roman" w:cs="Times New Roman"/>
          <w:sz w:val="28"/>
          <w:szCs w:val="28"/>
        </w:rPr>
        <w:t xml:space="preserve"> - характеризуется реализацией сес</w:t>
      </w:r>
      <w:r>
        <w:rPr>
          <w:rFonts w:ascii="Times New Roman" w:hAnsi="Times New Roman" w:cs="Times New Roman"/>
          <w:sz w:val="28"/>
          <w:szCs w:val="28"/>
        </w:rPr>
        <w:t>тринского ухода</w:t>
      </w:r>
      <w:proofErr w:type="gramStart"/>
      <w:r>
        <w:rPr>
          <w:rFonts w:ascii="Times New Roman" w:hAnsi="Times New Roman" w:cs="Times New Roman"/>
          <w:sz w:val="28"/>
          <w:szCs w:val="28"/>
        </w:rPr>
        <w:t xml:space="preserve"> .</w:t>
      </w:r>
      <w:proofErr w:type="gramEnd"/>
      <w:r w:rsidRPr="00D27C18">
        <w:rPr>
          <w:rFonts w:ascii="Times New Roman" w:hAnsi="Times New Roman" w:cs="Times New Roman"/>
          <w:sz w:val="28"/>
          <w:szCs w:val="28"/>
        </w:rPr>
        <w:t xml:space="preserve">На пятом этапе происходит оценка результатов сестринских вмешательств: Пациент отмечает менее выраженные </w:t>
      </w:r>
      <w:proofErr w:type="spellStart"/>
      <w:r w:rsidRPr="00D27C18">
        <w:rPr>
          <w:rFonts w:ascii="Times New Roman" w:hAnsi="Times New Roman" w:cs="Times New Roman"/>
          <w:sz w:val="28"/>
          <w:szCs w:val="28"/>
        </w:rPr>
        <w:t>полиурические</w:t>
      </w:r>
      <w:proofErr w:type="spellEnd"/>
      <w:r w:rsidRPr="00D27C18">
        <w:rPr>
          <w:rFonts w:ascii="Times New Roman" w:hAnsi="Times New Roman" w:cs="Times New Roman"/>
          <w:sz w:val="28"/>
          <w:szCs w:val="28"/>
        </w:rPr>
        <w:t xml:space="preserve"> яв</w:t>
      </w:r>
      <w:r>
        <w:rPr>
          <w:rFonts w:ascii="Times New Roman" w:hAnsi="Times New Roman" w:cs="Times New Roman"/>
          <w:sz w:val="28"/>
          <w:szCs w:val="28"/>
        </w:rPr>
        <w:t>ления.</w:t>
      </w:r>
    </w:p>
    <w:p w:rsidR="00F47985" w:rsidRPr="00C5411D" w:rsidRDefault="00F47985" w:rsidP="00F47985">
      <w:pPr>
        <w:spacing w:line="360" w:lineRule="auto"/>
        <w:jc w:val="both"/>
        <w:rPr>
          <w:rFonts w:ascii="Times New Roman" w:hAnsi="Times New Roman" w:cs="Times New Roman"/>
          <w:b/>
          <w:i/>
          <w:sz w:val="28"/>
          <w:szCs w:val="28"/>
        </w:rPr>
      </w:pPr>
      <w:r w:rsidRPr="00C5411D">
        <w:rPr>
          <w:rFonts w:ascii="Times New Roman" w:hAnsi="Times New Roman" w:cs="Times New Roman"/>
          <w:b/>
          <w:i/>
          <w:sz w:val="28"/>
          <w:szCs w:val="28"/>
        </w:rPr>
        <w:t>Цель достигнута.</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Непосредственно перед сестринск</w:t>
      </w:r>
      <w:r>
        <w:rPr>
          <w:rFonts w:ascii="Times New Roman" w:hAnsi="Times New Roman" w:cs="Times New Roman"/>
          <w:sz w:val="28"/>
          <w:szCs w:val="28"/>
        </w:rPr>
        <w:t xml:space="preserve">ими вмешательствами необходимо </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расспросить п</w:t>
      </w:r>
      <w:r>
        <w:rPr>
          <w:rFonts w:ascii="Times New Roman" w:hAnsi="Times New Roman" w:cs="Times New Roman"/>
          <w:sz w:val="28"/>
          <w:szCs w:val="28"/>
        </w:rPr>
        <w:t xml:space="preserve">ациента или его родственников, </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 xml:space="preserve">провести объективное исследование - это позволит медицинской сестре оценить физическое и </w:t>
      </w:r>
      <w:r>
        <w:rPr>
          <w:rFonts w:ascii="Times New Roman" w:hAnsi="Times New Roman" w:cs="Times New Roman"/>
          <w:sz w:val="28"/>
          <w:szCs w:val="28"/>
        </w:rPr>
        <w:t>психическое состояние пациента,</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а так же выявить его проблемы и заподозрить заболевания п</w:t>
      </w:r>
      <w:r>
        <w:rPr>
          <w:rFonts w:ascii="Times New Roman" w:hAnsi="Times New Roman" w:cs="Times New Roman"/>
          <w:sz w:val="28"/>
          <w:szCs w:val="28"/>
        </w:rPr>
        <w:t xml:space="preserve">очек, в том числе пиелонефрит, </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сформировать план ухода. При опросе пациента (или его родственников)</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необходимо задать вопросы о перенесённых заболеваниях, наличии отёков, повышении АД, болях в поясничн</w:t>
      </w:r>
      <w:r>
        <w:rPr>
          <w:rFonts w:ascii="Times New Roman" w:hAnsi="Times New Roman" w:cs="Times New Roman"/>
          <w:sz w:val="28"/>
          <w:szCs w:val="28"/>
        </w:rPr>
        <w:t xml:space="preserve">ой области, изменениях в моче. </w:t>
      </w:r>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Анализ полученных данных помогает выявить проблемы пациента - сестринский диагно</w:t>
      </w:r>
      <w:r>
        <w:rPr>
          <w:rFonts w:ascii="Times New Roman" w:hAnsi="Times New Roman" w:cs="Times New Roman"/>
          <w:sz w:val="28"/>
          <w:szCs w:val="28"/>
        </w:rPr>
        <w:t>з. Наиболее значимыми являются:</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отё</w:t>
      </w:r>
      <w:r>
        <w:rPr>
          <w:rFonts w:ascii="Times New Roman" w:hAnsi="Times New Roman" w:cs="Times New Roman"/>
          <w:sz w:val="28"/>
          <w:szCs w:val="28"/>
        </w:rPr>
        <w:t>ки;</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-головные боли;</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-боли в поясничной области;</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общая сла</w:t>
      </w:r>
      <w:r>
        <w:rPr>
          <w:rFonts w:ascii="Times New Roman" w:hAnsi="Times New Roman" w:cs="Times New Roman"/>
          <w:sz w:val="28"/>
          <w:szCs w:val="28"/>
        </w:rPr>
        <w:t>бость, повышенная утомляемость;</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-тошнота, рвота;</w:t>
      </w:r>
    </w:p>
    <w:p w:rsidR="00F47985" w:rsidRPr="00D27C18" w:rsidRDefault="00F47985" w:rsidP="00F4798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27C18">
        <w:rPr>
          <w:rFonts w:ascii="Times New Roman" w:hAnsi="Times New Roman" w:cs="Times New Roman"/>
          <w:sz w:val="28"/>
          <w:szCs w:val="28"/>
        </w:rPr>
        <w:t>потребность пациента и членов его семьи в информации о заболевании, мето</w:t>
      </w:r>
      <w:r>
        <w:rPr>
          <w:rFonts w:ascii="Times New Roman" w:hAnsi="Times New Roman" w:cs="Times New Roman"/>
          <w:sz w:val="28"/>
          <w:szCs w:val="28"/>
        </w:rPr>
        <w:t>дах его профилактики и лечения.</w:t>
      </w:r>
    </w:p>
    <w:p w:rsidR="00F47985" w:rsidRPr="00D27C18" w:rsidRDefault="00F47985" w:rsidP="00F47985">
      <w:pPr>
        <w:spacing w:line="360" w:lineRule="auto"/>
        <w:jc w:val="both"/>
        <w:rPr>
          <w:rFonts w:ascii="Times New Roman" w:hAnsi="Times New Roman" w:cs="Times New Roman"/>
          <w:sz w:val="28"/>
          <w:szCs w:val="28"/>
        </w:rPr>
      </w:pPr>
      <w:proofErr w:type="gramStart"/>
      <w:r w:rsidRPr="00D27C18">
        <w:rPr>
          <w:rFonts w:ascii="Times New Roman" w:hAnsi="Times New Roman" w:cs="Times New Roman"/>
          <w:sz w:val="28"/>
          <w:szCs w:val="28"/>
        </w:rPr>
        <w:lastRenderedPageBreak/>
        <w:t>Немалое значение в решении этих проблем имеет сестринский уход, однако главную роль играет немедикаментозная и медикаментозная терапии, которые назначены врачом.</w:t>
      </w:r>
      <w:proofErr w:type="gramEnd"/>
    </w:p>
    <w:p w:rsidR="00F47985" w:rsidRPr="00D27C18" w:rsidRDefault="00F47985" w:rsidP="00F47985">
      <w:pPr>
        <w:spacing w:line="360" w:lineRule="auto"/>
        <w:jc w:val="both"/>
        <w:rPr>
          <w:rFonts w:ascii="Times New Roman" w:hAnsi="Times New Roman" w:cs="Times New Roman"/>
          <w:sz w:val="28"/>
          <w:szCs w:val="28"/>
        </w:rPr>
      </w:pPr>
      <w:r w:rsidRPr="00D27C18">
        <w:rPr>
          <w:rFonts w:ascii="Times New Roman" w:hAnsi="Times New Roman" w:cs="Times New Roman"/>
          <w:sz w:val="28"/>
          <w:szCs w:val="28"/>
        </w:rPr>
        <w:t>Медицинская сестра информирует пациента и членов его семьи о сути заболевания, принципах лечения и профилактики, разъясняет ход определённых инструментальных и лабораторных ис</w:t>
      </w:r>
      <w:r>
        <w:rPr>
          <w:rFonts w:ascii="Times New Roman" w:hAnsi="Times New Roman" w:cs="Times New Roman"/>
          <w:sz w:val="28"/>
          <w:szCs w:val="28"/>
        </w:rPr>
        <w:t>следованиях и подготовку к ним.</w:t>
      </w:r>
    </w:p>
    <w:p w:rsidR="00F47985" w:rsidRDefault="00F47985" w:rsidP="00F47985">
      <w:pPr>
        <w:spacing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F47985" w:rsidRPr="00347D51" w:rsidRDefault="00F47985" w:rsidP="00F47985">
      <w:pPr>
        <w:shd w:val="clear" w:color="auto" w:fill="FFFFFF"/>
        <w:spacing w:after="150" w:line="360" w:lineRule="auto"/>
        <w:jc w:val="both"/>
        <w:rPr>
          <w:rFonts w:ascii="Helvetica" w:eastAsia="Times New Roman" w:hAnsi="Helvetica" w:cs="Times New Roman"/>
          <w:color w:val="333333"/>
          <w:sz w:val="21"/>
          <w:szCs w:val="21"/>
          <w:lang w:eastAsia="ru-RU"/>
        </w:rPr>
      </w:pPr>
      <w:r w:rsidRPr="00347D51">
        <w:rPr>
          <w:rFonts w:ascii="Helvetica" w:eastAsia="Times New Roman" w:hAnsi="Helvetica" w:cs="Times New Roman"/>
          <w:color w:val="333333"/>
          <w:sz w:val="21"/>
          <w:szCs w:val="21"/>
          <w:lang w:eastAsia="ru-RU"/>
        </w:rPr>
        <w:t> </w:t>
      </w:r>
      <w:r w:rsidRPr="00347D51">
        <w:rPr>
          <w:rFonts w:ascii="Times New Roman" w:eastAsia="Times New Roman" w:hAnsi="Times New Roman" w:cs="Times New Roman"/>
          <w:sz w:val="28"/>
          <w:szCs w:val="28"/>
          <w:lang w:eastAsia="ru-RU"/>
        </w:rPr>
        <w:t>Углублённо изучив социальную значимость изучаемой темы, этиологию и предрасполагающие факторы, патогенез пиелонефрита, клинику, осложнения, диагностику, принципы лечения, особенности ухода, профилактику и диспансеризацию при пиелонефрите убедилась, что эта патология довольно распространена во всех странах, в том числе в России; чаще встречается у женщин.</w:t>
      </w:r>
      <w:r>
        <w:rPr>
          <w:rFonts w:ascii="Helvetica" w:eastAsia="Times New Roman" w:hAnsi="Helvetica" w:cs="Times New Roman"/>
          <w:color w:val="333333"/>
          <w:sz w:val="21"/>
          <w:szCs w:val="21"/>
          <w:lang w:eastAsia="ru-RU"/>
        </w:rPr>
        <w:t xml:space="preserve"> </w:t>
      </w:r>
      <w:r w:rsidRPr="00347D51">
        <w:rPr>
          <w:rFonts w:ascii="Times New Roman" w:eastAsia="Times New Roman" w:hAnsi="Times New Roman" w:cs="Times New Roman"/>
          <w:sz w:val="28"/>
          <w:szCs w:val="28"/>
          <w:lang w:eastAsia="ru-RU"/>
        </w:rPr>
        <w:t>Медицинская сестра, в обязанности которой входит уход за больными, должна не только знать все правила ухода и умело выполнять лечебные процедуры, но и ясно представлять, какое действие лекарства или процедуры оказывают на организм больного. Лечение болезни главным образом зависит от тщательного правильного ухода, соблюдения режима и диеты. В связи с этим возрастает роль медицинской сестры в эффективности проводимого лечения. Очень важной является и профилактика заболевания: медицинская сестра проводит беседы о сущности заболевания, о необходимости сознательного активного участия пациент</w:t>
      </w:r>
      <w:proofErr w:type="gramStart"/>
      <w:r w:rsidRPr="00347D51">
        <w:rPr>
          <w:rFonts w:ascii="Times New Roman" w:eastAsia="Times New Roman" w:hAnsi="Times New Roman" w:cs="Times New Roman"/>
          <w:sz w:val="28"/>
          <w:szCs w:val="28"/>
          <w:lang w:eastAsia="ru-RU"/>
        </w:rPr>
        <w:t>а(</w:t>
      </w:r>
      <w:proofErr w:type="gramEnd"/>
      <w:r w:rsidRPr="00347D51">
        <w:rPr>
          <w:rFonts w:ascii="Times New Roman" w:eastAsia="Times New Roman" w:hAnsi="Times New Roman" w:cs="Times New Roman"/>
          <w:sz w:val="28"/>
          <w:szCs w:val="28"/>
          <w:lang w:eastAsia="ru-RU"/>
        </w:rPr>
        <w:t>семьи) в лечебно-диагностическом и реабилитационном процессах, обязательном профилактическом лечении и обследовании. Она обучает пациента и членов семьи организации питания, двигательного режима, правилам подготовки к различным дополнительным методам исследования.</w:t>
      </w:r>
    </w:p>
    <w:p w:rsidR="00F47985" w:rsidRPr="00347D51" w:rsidRDefault="00F47985" w:rsidP="00F47985">
      <w:pPr>
        <w:shd w:val="clear" w:color="auto" w:fill="FFFFFF"/>
        <w:spacing w:after="150" w:line="360" w:lineRule="auto"/>
        <w:jc w:val="both"/>
        <w:rPr>
          <w:rFonts w:ascii="Times New Roman" w:eastAsia="Times New Roman" w:hAnsi="Times New Roman" w:cs="Times New Roman"/>
          <w:sz w:val="28"/>
          <w:szCs w:val="28"/>
          <w:lang w:eastAsia="ru-RU"/>
        </w:rPr>
      </w:pPr>
      <w:r w:rsidRPr="00347D51">
        <w:rPr>
          <w:rFonts w:ascii="Times New Roman" w:eastAsia="Times New Roman" w:hAnsi="Times New Roman" w:cs="Times New Roman"/>
          <w:sz w:val="28"/>
          <w:szCs w:val="28"/>
          <w:lang w:eastAsia="ru-RU"/>
        </w:rPr>
        <w:t xml:space="preserve">Проведенное анкетирование показало, что уровень знаний пациентов о своем заболевании невысок, а </w:t>
      </w:r>
      <w:proofErr w:type="gramStart"/>
      <w:r w:rsidRPr="00347D51">
        <w:rPr>
          <w:rFonts w:ascii="Times New Roman" w:eastAsia="Times New Roman" w:hAnsi="Times New Roman" w:cs="Times New Roman"/>
          <w:sz w:val="28"/>
          <w:szCs w:val="28"/>
          <w:lang w:eastAsia="ru-RU"/>
        </w:rPr>
        <w:t>значит</w:t>
      </w:r>
      <w:proofErr w:type="gramEnd"/>
      <w:r w:rsidRPr="00347D51">
        <w:rPr>
          <w:rFonts w:ascii="Times New Roman" w:eastAsia="Times New Roman" w:hAnsi="Times New Roman" w:cs="Times New Roman"/>
          <w:sz w:val="28"/>
          <w:szCs w:val="28"/>
          <w:lang w:eastAsia="ru-RU"/>
        </w:rPr>
        <w:t xml:space="preserve"> они не в полной мере понимают, что не выполнение назначений, рекомендаций врача и медицинской сестры или неправильное выполнение их может привести у пациентов с острым пиелонефритом к </w:t>
      </w:r>
      <w:proofErr w:type="spellStart"/>
      <w:r w:rsidRPr="00347D51">
        <w:rPr>
          <w:rFonts w:ascii="Times New Roman" w:eastAsia="Times New Roman" w:hAnsi="Times New Roman" w:cs="Times New Roman"/>
          <w:sz w:val="28"/>
          <w:szCs w:val="28"/>
          <w:lang w:eastAsia="ru-RU"/>
        </w:rPr>
        <w:t>хронизации</w:t>
      </w:r>
      <w:proofErr w:type="spellEnd"/>
      <w:r w:rsidRPr="00347D51">
        <w:rPr>
          <w:rFonts w:ascii="Times New Roman" w:eastAsia="Times New Roman" w:hAnsi="Times New Roman" w:cs="Times New Roman"/>
          <w:sz w:val="28"/>
          <w:szCs w:val="28"/>
          <w:lang w:eastAsia="ru-RU"/>
        </w:rPr>
        <w:t xml:space="preserve"> процесса, а при хроническом – к повышению риска </w:t>
      </w:r>
      <w:r w:rsidRPr="00347D51">
        <w:rPr>
          <w:rFonts w:ascii="Times New Roman" w:eastAsia="Times New Roman" w:hAnsi="Times New Roman" w:cs="Times New Roman"/>
          <w:sz w:val="28"/>
          <w:szCs w:val="28"/>
          <w:lang w:eastAsia="ru-RU"/>
        </w:rPr>
        <w:lastRenderedPageBreak/>
        <w:t>возникновения обострений, осложнений заболевания; к снижению продолжительности жизни и её качества.</w:t>
      </w:r>
    </w:p>
    <w:p w:rsidR="00DE5C8A" w:rsidRDefault="00DE5C8A" w:rsidP="008443AE">
      <w:pPr>
        <w:rPr>
          <w:rFonts w:ascii="Times New Roman" w:hAnsi="Times New Roman" w:cs="Times New Roman"/>
          <w:b/>
          <w:sz w:val="28"/>
          <w:szCs w:val="28"/>
        </w:rPr>
      </w:pPr>
    </w:p>
    <w:p w:rsidR="00DE5C8A" w:rsidRDefault="00DE5C8A" w:rsidP="00DE5C8A">
      <w:pPr>
        <w:spacing w:line="360" w:lineRule="auto"/>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 Г. </w:t>
      </w:r>
      <w:proofErr w:type="spellStart"/>
      <w:r w:rsidRPr="003B6131">
        <w:rPr>
          <w:rFonts w:ascii="Times New Roman" w:eastAsia="Times New Roman" w:hAnsi="Times New Roman" w:cs="Times New Roman"/>
          <w:sz w:val="28"/>
          <w:szCs w:val="28"/>
          <w:lang w:eastAsia="ru-RU"/>
        </w:rPr>
        <w:t>Лычев</w:t>
      </w:r>
      <w:proofErr w:type="spellEnd"/>
      <w:r w:rsidRPr="003B6131">
        <w:rPr>
          <w:rFonts w:ascii="Times New Roman" w:eastAsia="Times New Roman" w:hAnsi="Times New Roman" w:cs="Times New Roman"/>
          <w:sz w:val="28"/>
          <w:szCs w:val="28"/>
          <w:lang w:eastAsia="ru-RU"/>
        </w:rPr>
        <w:t>, В. К. Карманов — Руководство по проведению практических занятий по предмету «Сестринское дело в терапии с курсом первичной медицинской помощи»: – учебное методическое пособие М.: – Форум инфра, 2010. – 384 с.</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 Г. </w:t>
      </w:r>
      <w:proofErr w:type="spellStart"/>
      <w:r w:rsidRPr="003B6131">
        <w:rPr>
          <w:rFonts w:ascii="Times New Roman" w:eastAsia="Times New Roman" w:hAnsi="Times New Roman" w:cs="Times New Roman"/>
          <w:sz w:val="28"/>
          <w:szCs w:val="28"/>
          <w:lang w:eastAsia="ru-RU"/>
        </w:rPr>
        <w:t>Лычев</w:t>
      </w:r>
      <w:proofErr w:type="spellEnd"/>
      <w:r w:rsidRPr="003B6131">
        <w:rPr>
          <w:rFonts w:ascii="Times New Roman" w:eastAsia="Times New Roman" w:hAnsi="Times New Roman" w:cs="Times New Roman"/>
          <w:sz w:val="28"/>
          <w:szCs w:val="28"/>
          <w:lang w:eastAsia="ru-RU"/>
        </w:rPr>
        <w:t>, В. К. Карманов — Основы сестринского дела в терапии – Ростов н/Д Феникс 20</w:t>
      </w:r>
      <w:r>
        <w:rPr>
          <w:rFonts w:ascii="Times New Roman" w:eastAsia="Times New Roman" w:hAnsi="Times New Roman" w:cs="Times New Roman"/>
          <w:sz w:val="28"/>
          <w:szCs w:val="28"/>
          <w:lang w:eastAsia="ru-RU"/>
        </w:rPr>
        <w:t>11</w:t>
      </w:r>
      <w:r w:rsidRPr="003B6131">
        <w:rPr>
          <w:rFonts w:ascii="Times New Roman" w:eastAsia="Times New Roman" w:hAnsi="Times New Roman" w:cs="Times New Roman"/>
          <w:sz w:val="28"/>
          <w:szCs w:val="28"/>
          <w:lang w:eastAsia="ru-RU"/>
        </w:rPr>
        <w:t xml:space="preserve"> – 512 с.</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В.И. </w:t>
      </w:r>
      <w:proofErr w:type="spellStart"/>
      <w:r w:rsidRPr="003B6131">
        <w:rPr>
          <w:rFonts w:ascii="Times New Roman" w:eastAsia="Times New Roman" w:hAnsi="Times New Roman" w:cs="Times New Roman"/>
          <w:sz w:val="28"/>
          <w:szCs w:val="28"/>
          <w:lang w:eastAsia="ru-RU"/>
        </w:rPr>
        <w:t>Маколкин</w:t>
      </w:r>
      <w:proofErr w:type="spellEnd"/>
      <w:r w:rsidRPr="003B6131">
        <w:rPr>
          <w:rFonts w:ascii="Times New Roman" w:eastAsia="Times New Roman" w:hAnsi="Times New Roman" w:cs="Times New Roman"/>
          <w:sz w:val="28"/>
          <w:szCs w:val="28"/>
          <w:lang w:eastAsia="ru-RU"/>
        </w:rPr>
        <w:t>, С.И. Овчаренко, Н.Н. Семенков — Сестринское дело в терапии – М.: — ООО Медицинское информационное агентство, 2</w:t>
      </w:r>
      <w:r>
        <w:rPr>
          <w:rFonts w:ascii="Times New Roman" w:eastAsia="Times New Roman" w:hAnsi="Times New Roman" w:cs="Times New Roman"/>
          <w:sz w:val="28"/>
          <w:szCs w:val="28"/>
          <w:lang w:eastAsia="ru-RU"/>
        </w:rPr>
        <w:t>009</w:t>
      </w:r>
      <w:r w:rsidRPr="003B6131">
        <w:rPr>
          <w:rFonts w:ascii="Times New Roman" w:eastAsia="Times New Roman" w:hAnsi="Times New Roman" w:cs="Times New Roman"/>
          <w:sz w:val="28"/>
          <w:szCs w:val="28"/>
          <w:lang w:eastAsia="ru-RU"/>
        </w:rPr>
        <w:t>. – 544 с.</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С.А. Мухина, И.И. </w:t>
      </w:r>
      <w:proofErr w:type="spellStart"/>
      <w:r w:rsidRPr="003B6131">
        <w:rPr>
          <w:rFonts w:ascii="Times New Roman" w:eastAsia="Times New Roman" w:hAnsi="Times New Roman" w:cs="Times New Roman"/>
          <w:sz w:val="28"/>
          <w:szCs w:val="28"/>
          <w:lang w:eastAsia="ru-RU"/>
        </w:rPr>
        <w:t>Тарновска</w:t>
      </w:r>
      <w:proofErr w:type="gramStart"/>
      <w:r w:rsidRPr="003B6131">
        <w:rPr>
          <w:rFonts w:ascii="Times New Roman" w:eastAsia="Times New Roman" w:hAnsi="Times New Roman" w:cs="Times New Roman"/>
          <w:sz w:val="28"/>
          <w:szCs w:val="28"/>
          <w:lang w:eastAsia="ru-RU"/>
        </w:rPr>
        <w:t>я</w:t>
      </w:r>
      <w:proofErr w:type="spellEnd"/>
      <w:r w:rsidRPr="003B6131">
        <w:rPr>
          <w:rFonts w:ascii="Times New Roman" w:eastAsia="Times New Roman" w:hAnsi="Times New Roman" w:cs="Times New Roman"/>
          <w:sz w:val="28"/>
          <w:szCs w:val="28"/>
          <w:lang w:eastAsia="ru-RU"/>
        </w:rPr>
        <w:t>–</w:t>
      </w:r>
      <w:proofErr w:type="gramEnd"/>
      <w:r w:rsidRPr="003B6131">
        <w:rPr>
          <w:rFonts w:ascii="Times New Roman" w:eastAsia="Times New Roman" w:hAnsi="Times New Roman" w:cs="Times New Roman"/>
          <w:sz w:val="28"/>
          <w:szCs w:val="28"/>
          <w:lang w:eastAsia="ru-RU"/>
        </w:rPr>
        <w:t xml:space="preserve"> Теоретические основы сестринского дела- 2 изд., </w:t>
      </w:r>
      <w:proofErr w:type="spellStart"/>
      <w:r w:rsidRPr="003B6131">
        <w:rPr>
          <w:rFonts w:ascii="Times New Roman" w:eastAsia="Times New Roman" w:hAnsi="Times New Roman" w:cs="Times New Roman"/>
          <w:sz w:val="28"/>
          <w:szCs w:val="28"/>
          <w:lang w:eastAsia="ru-RU"/>
        </w:rPr>
        <w:t>испр</w:t>
      </w:r>
      <w:proofErr w:type="spellEnd"/>
      <w:r w:rsidRPr="003B6131">
        <w:rPr>
          <w:rFonts w:ascii="Times New Roman" w:eastAsia="Times New Roman" w:hAnsi="Times New Roman" w:cs="Times New Roman"/>
          <w:sz w:val="28"/>
          <w:szCs w:val="28"/>
          <w:lang w:eastAsia="ru-RU"/>
        </w:rPr>
        <w:t>. и доп.- М.: — ГЭОТАР — Медиа, 2010. – 368 с.</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С.А. Мухина, И.И. </w:t>
      </w:r>
      <w:proofErr w:type="spellStart"/>
      <w:r w:rsidRPr="003B6131">
        <w:rPr>
          <w:rFonts w:ascii="Times New Roman" w:eastAsia="Times New Roman" w:hAnsi="Times New Roman" w:cs="Times New Roman"/>
          <w:sz w:val="28"/>
          <w:szCs w:val="28"/>
          <w:lang w:eastAsia="ru-RU"/>
        </w:rPr>
        <w:t>Тарновская</w:t>
      </w:r>
      <w:proofErr w:type="spellEnd"/>
      <w:r w:rsidRPr="003B6131">
        <w:rPr>
          <w:rFonts w:ascii="Times New Roman" w:eastAsia="Times New Roman" w:hAnsi="Times New Roman" w:cs="Times New Roman"/>
          <w:sz w:val="28"/>
          <w:szCs w:val="28"/>
          <w:lang w:eastAsia="ru-RU"/>
        </w:rPr>
        <w:t xml:space="preserve"> — Практическое руководство к предмету «Основы сестринского дела»; 2-е издание исп. доп. М.: – ГЭОТАР — Медиа 2016. – 512 с.</w:t>
      </w:r>
    </w:p>
    <w:p w:rsidR="00DE5C8A" w:rsidRPr="003B6131" w:rsidRDefault="00DE5C8A" w:rsidP="00DE5C8A">
      <w:pPr>
        <w:shd w:val="clear" w:color="auto" w:fill="FFFFFF"/>
        <w:spacing w:before="105" w:after="120" w:line="360" w:lineRule="auto"/>
        <w:ind w:left="360"/>
        <w:jc w:val="both"/>
        <w:rPr>
          <w:rFonts w:ascii="Times New Roman" w:eastAsia="Times New Roman" w:hAnsi="Times New Roman" w:cs="Times New Roman"/>
          <w:sz w:val="28"/>
          <w:szCs w:val="28"/>
          <w:lang w:eastAsia="ru-RU"/>
        </w:rPr>
      </w:pPr>
      <w:r w:rsidRPr="003B6131">
        <w:rPr>
          <w:rFonts w:ascii="Times New Roman" w:eastAsia="Times New Roman" w:hAnsi="Times New Roman" w:cs="Times New Roman"/>
          <w:sz w:val="28"/>
          <w:szCs w:val="28"/>
          <w:lang w:eastAsia="ru-RU"/>
        </w:rPr>
        <w:t xml:space="preserve">Т.П. </w:t>
      </w:r>
      <w:proofErr w:type="spellStart"/>
      <w:r w:rsidRPr="003B6131">
        <w:rPr>
          <w:rFonts w:ascii="Times New Roman" w:eastAsia="Times New Roman" w:hAnsi="Times New Roman" w:cs="Times New Roman"/>
          <w:sz w:val="28"/>
          <w:szCs w:val="28"/>
          <w:lang w:eastAsia="ru-RU"/>
        </w:rPr>
        <w:t>Обуховец</w:t>
      </w:r>
      <w:proofErr w:type="spellEnd"/>
      <w:r w:rsidRPr="003B6131">
        <w:rPr>
          <w:rFonts w:ascii="Times New Roman" w:eastAsia="Times New Roman" w:hAnsi="Times New Roman" w:cs="Times New Roman"/>
          <w:sz w:val="28"/>
          <w:szCs w:val="28"/>
          <w:lang w:eastAsia="ru-RU"/>
        </w:rPr>
        <w:t>, Т.А. Скляров, О.В. Чернова — Основы сестринского дел</w:t>
      </w:r>
      <w:proofErr w:type="gramStart"/>
      <w:r w:rsidRPr="003B6131">
        <w:rPr>
          <w:rFonts w:ascii="Times New Roman" w:eastAsia="Times New Roman" w:hAnsi="Times New Roman" w:cs="Times New Roman"/>
          <w:sz w:val="28"/>
          <w:szCs w:val="28"/>
          <w:lang w:eastAsia="ru-RU"/>
        </w:rPr>
        <w:t>а-</w:t>
      </w:r>
      <w:proofErr w:type="gramEnd"/>
      <w:r w:rsidRPr="003B6131">
        <w:rPr>
          <w:rFonts w:ascii="Times New Roman" w:eastAsia="Times New Roman" w:hAnsi="Times New Roman" w:cs="Times New Roman"/>
          <w:sz w:val="28"/>
          <w:szCs w:val="28"/>
          <w:lang w:eastAsia="ru-RU"/>
        </w:rPr>
        <w:t xml:space="preserve"> изд. 13-е доп. </w:t>
      </w:r>
      <w:proofErr w:type="spellStart"/>
      <w:r w:rsidRPr="003B6131">
        <w:rPr>
          <w:rFonts w:ascii="Times New Roman" w:eastAsia="Times New Roman" w:hAnsi="Times New Roman" w:cs="Times New Roman"/>
          <w:sz w:val="28"/>
          <w:szCs w:val="28"/>
          <w:lang w:eastAsia="ru-RU"/>
        </w:rPr>
        <w:t>перераб</w:t>
      </w:r>
      <w:proofErr w:type="spellEnd"/>
      <w:r w:rsidRPr="003B6131">
        <w:rPr>
          <w:rFonts w:ascii="Times New Roman" w:eastAsia="Times New Roman" w:hAnsi="Times New Roman" w:cs="Times New Roman"/>
          <w:sz w:val="28"/>
          <w:szCs w:val="28"/>
          <w:lang w:eastAsia="ru-RU"/>
        </w:rPr>
        <w:t>. Ростов н</w:t>
      </w:r>
      <w:proofErr w:type="gramStart"/>
      <w:r w:rsidRPr="003B6131">
        <w:rPr>
          <w:rFonts w:ascii="Times New Roman" w:eastAsia="Times New Roman" w:hAnsi="Times New Roman" w:cs="Times New Roman"/>
          <w:sz w:val="28"/>
          <w:szCs w:val="28"/>
          <w:lang w:eastAsia="ru-RU"/>
        </w:rPr>
        <w:t>/Д</w:t>
      </w:r>
      <w:proofErr w:type="gramEnd"/>
      <w:r w:rsidRPr="003B6131">
        <w:rPr>
          <w:rFonts w:ascii="Times New Roman" w:eastAsia="Times New Roman" w:hAnsi="Times New Roman" w:cs="Times New Roman"/>
          <w:sz w:val="28"/>
          <w:szCs w:val="28"/>
          <w:lang w:eastAsia="ru-RU"/>
        </w:rPr>
        <w:t xml:space="preserve"> Феникс – 20</w:t>
      </w:r>
      <w:r>
        <w:rPr>
          <w:rFonts w:ascii="Times New Roman" w:eastAsia="Times New Roman" w:hAnsi="Times New Roman" w:cs="Times New Roman"/>
          <w:sz w:val="28"/>
          <w:szCs w:val="28"/>
          <w:lang w:eastAsia="ru-RU"/>
        </w:rPr>
        <w:t>10</w:t>
      </w:r>
      <w:r w:rsidRPr="003B6131">
        <w:rPr>
          <w:rFonts w:ascii="Times New Roman" w:eastAsia="Times New Roman" w:hAnsi="Times New Roman" w:cs="Times New Roman"/>
          <w:sz w:val="28"/>
          <w:szCs w:val="28"/>
          <w:lang w:eastAsia="ru-RU"/>
        </w:rPr>
        <w:t xml:space="preserve"> – 552с</w:t>
      </w:r>
    </w:p>
    <w:p w:rsidR="00DE5C8A" w:rsidRDefault="00DE5C8A" w:rsidP="00DE5C8A">
      <w:pPr>
        <w:tabs>
          <w:tab w:val="left" w:pos="720"/>
        </w:tabs>
        <w:spacing w:after="0" w:line="360" w:lineRule="auto"/>
        <w:ind w:left="72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Осадчук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М.А.Нефрология</w:t>
      </w:r>
      <w:proofErr w:type="spellEnd"/>
      <w:r>
        <w:rPr>
          <w:rFonts w:ascii="Times New Roman" w:eastAsia="Times New Roman" w:hAnsi="Times New Roman" w:cs="Times New Roman"/>
          <w:sz w:val="28"/>
        </w:rPr>
        <w:t xml:space="preserve">: Учебное пособие. Изд-во: МИА, 2010 – 150с. </w:t>
      </w:r>
    </w:p>
    <w:p w:rsidR="00DE5C8A" w:rsidRDefault="00DE5C8A" w:rsidP="00DE5C8A">
      <w:pPr>
        <w:tabs>
          <w:tab w:val="left" w:pos="720"/>
        </w:tabs>
        <w:spacing w:after="0" w:line="360" w:lineRule="auto"/>
        <w:ind w:left="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Смолева</w:t>
      </w:r>
      <w:proofErr w:type="spellEnd"/>
      <w:r>
        <w:rPr>
          <w:rFonts w:ascii="Times New Roman" w:eastAsia="Times New Roman" w:hAnsi="Times New Roman" w:cs="Times New Roman"/>
          <w:sz w:val="28"/>
        </w:rPr>
        <w:t xml:space="preserve"> Э.В. Сестринское дело в терапии. – Ростов н/Д</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Феникс, 2011 – 305с.</w:t>
      </w:r>
    </w:p>
    <w:p w:rsidR="00DE5C8A" w:rsidRDefault="00DE5C8A" w:rsidP="00DE5C8A">
      <w:pPr>
        <w:tabs>
          <w:tab w:val="left" w:pos="720"/>
        </w:tabs>
        <w:spacing w:after="0" w:line="36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Справочник врача общей практики. В 2-х томах. / Под ред. Воробьева Н.С. –М.: Изд-во </w:t>
      </w:r>
      <w:proofErr w:type="spellStart"/>
      <w:r>
        <w:rPr>
          <w:rFonts w:ascii="Times New Roman" w:eastAsia="Times New Roman" w:hAnsi="Times New Roman" w:cs="Times New Roman"/>
          <w:sz w:val="28"/>
        </w:rPr>
        <w:t>Эксмо</w:t>
      </w:r>
      <w:proofErr w:type="spellEnd"/>
      <w:r>
        <w:rPr>
          <w:rFonts w:ascii="Times New Roman" w:eastAsia="Times New Roman" w:hAnsi="Times New Roman" w:cs="Times New Roman"/>
          <w:sz w:val="28"/>
        </w:rPr>
        <w:t>, 2011- 292с.</w:t>
      </w:r>
    </w:p>
    <w:p w:rsidR="00DE5C8A" w:rsidRDefault="00DE5C8A" w:rsidP="00DE5C8A">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К.Е. </w:t>
      </w:r>
      <w:proofErr w:type="spellStart"/>
      <w:r>
        <w:rPr>
          <w:rFonts w:ascii="Times New Roman" w:eastAsia="Times New Roman" w:hAnsi="Times New Roman" w:cs="Times New Roman"/>
          <w:sz w:val="28"/>
          <w:shd w:val="clear" w:color="auto" w:fill="FFFFFF"/>
        </w:rPr>
        <w:t>Давлицарова</w:t>
      </w:r>
      <w:proofErr w:type="spellEnd"/>
      <w:r>
        <w:rPr>
          <w:rFonts w:ascii="Times New Roman" w:eastAsia="Times New Roman" w:hAnsi="Times New Roman" w:cs="Times New Roman"/>
          <w:sz w:val="28"/>
          <w:shd w:val="clear" w:color="auto" w:fill="FFFFFF"/>
        </w:rPr>
        <w:t>, С.Н. Миронова - Манипуляционная техника; М.: - Форум инфра 2011 . - 480 с.</w:t>
      </w:r>
    </w:p>
    <w:p w:rsidR="00DE5C8A" w:rsidRDefault="00DE5C8A" w:rsidP="00DE5C8A">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Г. </w:t>
      </w:r>
      <w:proofErr w:type="spellStart"/>
      <w:r>
        <w:rPr>
          <w:rFonts w:ascii="Times New Roman" w:eastAsia="Times New Roman" w:hAnsi="Times New Roman" w:cs="Times New Roman"/>
          <w:sz w:val="28"/>
          <w:shd w:val="clear" w:color="auto" w:fill="FFFFFF"/>
        </w:rPr>
        <w:t>Лычев</w:t>
      </w:r>
      <w:proofErr w:type="spellEnd"/>
      <w:r>
        <w:rPr>
          <w:rFonts w:ascii="Times New Roman" w:eastAsia="Times New Roman" w:hAnsi="Times New Roman" w:cs="Times New Roman"/>
          <w:sz w:val="28"/>
          <w:shd w:val="clear" w:color="auto" w:fill="FFFFFF"/>
        </w:rPr>
        <w:t>, В. К. Карманов - </w:t>
      </w:r>
      <w:hyperlink r:id="rId21" w:history="1">
        <w:r w:rsidRPr="004551E0">
          <w:rPr>
            <w:rFonts w:ascii="Times New Roman" w:eastAsia="Times New Roman" w:hAnsi="Times New Roman" w:cs="Times New Roman"/>
            <w:vanish/>
            <w:sz w:val="28"/>
            <w:u w:val="single"/>
            <w:shd w:val="clear" w:color="auto" w:fill="FFFFFF"/>
          </w:rPr>
          <w:t>);"</w:t>
        </w:r>
        <w:r w:rsidRPr="004551E0">
          <w:rPr>
            <w:rFonts w:ascii="Times New Roman" w:eastAsia="Times New Roman" w:hAnsi="Times New Roman" w:cs="Times New Roman"/>
            <w:sz w:val="28"/>
            <w:u w:val="single"/>
            <w:shd w:val="clear" w:color="auto" w:fill="FFFFFF"/>
          </w:rPr>
          <w:t>Руководство</w:t>
        </w:r>
      </w:hyperlink>
      <w:r>
        <w:rPr>
          <w:rFonts w:ascii="Times New Roman" w:eastAsia="Times New Roman" w:hAnsi="Times New Roman" w:cs="Times New Roman"/>
          <w:sz w:val="28"/>
          <w:shd w:val="clear" w:color="auto" w:fill="FFFFFF"/>
        </w:rPr>
        <w:t> по проведению практических занятий по предмету «Сестринское дело в терапии с курсом первичной медицинской помощи»: - учебное методическое пособие М.: - Форум инфра, 2010. - 384 с.</w:t>
      </w:r>
    </w:p>
    <w:p w:rsidR="00DE5C8A" w:rsidRDefault="00DE5C8A" w:rsidP="00DE5C8A">
      <w:pPr>
        <w:tabs>
          <w:tab w:val="left" w:pos="720"/>
        </w:tabs>
        <w:spacing w:after="0" w:line="360" w:lineRule="auto"/>
        <w:ind w:left="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В. Г. </w:t>
      </w:r>
      <w:proofErr w:type="spellStart"/>
      <w:r>
        <w:rPr>
          <w:rFonts w:ascii="Times New Roman" w:eastAsia="Times New Roman" w:hAnsi="Times New Roman" w:cs="Times New Roman"/>
          <w:sz w:val="28"/>
          <w:shd w:val="clear" w:color="auto" w:fill="FFFFFF"/>
        </w:rPr>
        <w:t>Лычев</w:t>
      </w:r>
      <w:proofErr w:type="spellEnd"/>
      <w:r>
        <w:rPr>
          <w:rFonts w:ascii="Times New Roman" w:eastAsia="Times New Roman" w:hAnsi="Times New Roman" w:cs="Times New Roman"/>
          <w:sz w:val="28"/>
          <w:shd w:val="clear" w:color="auto" w:fill="FFFFFF"/>
        </w:rPr>
        <w:t>, В. К. Карманов - Основы сестринского дела в терапии - Ростов н/Д Феникс 2011 - 512 с.</w:t>
      </w:r>
    </w:p>
    <w:p w:rsidR="00DE5C8A" w:rsidRDefault="00DE5C8A" w:rsidP="008443AE">
      <w:pPr>
        <w:rPr>
          <w:rFonts w:ascii="Times New Roman" w:hAnsi="Times New Roman" w:cs="Times New Roman"/>
          <w:b/>
          <w:sz w:val="28"/>
          <w:szCs w:val="28"/>
        </w:rPr>
      </w:pPr>
    </w:p>
    <w:p w:rsidR="00DE5C8A" w:rsidRDefault="00DE5C8A" w:rsidP="008443AE">
      <w:pPr>
        <w:rPr>
          <w:rFonts w:ascii="Times New Roman" w:hAnsi="Times New Roman" w:cs="Times New Roman"/>
          <w:b/>
          <w:sz w:val="28"/>
          <w:szCs w:val="28"/>
        </w:rPr>
      </w:pPr>
    </w:p>
    <w:p w:rsidR="00DE5C8A" w:rsidRDefault="00DE5C8A" w:rsidP="008443AE">
      <w:pPr>
        <w:rPr>
          <w:rFonts w:ascii="Times New Roman" w:hAnsi="Times New Roman" w:cs="Times New Roman"/>
          <w:b/>
          <w:sz w:val="28"/>
          <w:szCs w:val="28"/>
        </w:rPr>
      </w:pPr>
    </w:p>
    <w:p w:rsidR="00DE5C8A" w:rsidRDefault="00DE5C8A" w:rsidP="008443AE">
      <w:pPr>
        <w:rPr>
          <w:rFonts w:ascii="Times New Roman" w:hAnsi="Times New Roman" w:cs="Times New Roman"/>
          <w:b/>
          <w:sz w:val="28"/>
          <w:szCs w:val="28"/>
        </w:rPr>
      </w:pPr>
    </w:p>
    <w:p w:rsidR="00861D99" w:rsidRPr="008560B5" w:rsidRDefault="0095768F" w:rsidP="008443AE">
      <w:pPr>
        <w:rPr>
          <w:rFonts w:ascii="Times New Roman" w:hAnsi="Times New Roman" w:cs="Times New Roman"/>
          <w:b/>
          <w:sz w:val="28"/>
          <w:szCs w:val="28"/>
        </w:rPr>
      </w:pPr>
      <w:r>
        <w:rPr>
          <w:rFonts w:ascii="Times New Roman" w:hAnsi="Times New Roman" w:cs="Times New Roman"/>
          <w:b/>
          <w:sz w:val="28"/>
          <w:szCs w:val="28"/>
        </w:rPr>
        <w:t xml:space="preserve"> Спасибо  за  внимание.  </w:t>
      </w:r>
    </w:p>
    <w:sectPr w:rsidR="00861D99" w:rsidRPr="008560B5" w:rsidSect="000456AC">
      <w:footerReference w:type="default" r:id="rId22"/>
      <w:pgSz w:w="11906" w:h="16838"/>
      <w:pgMar w:top="851" w:right="849"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E12" w:rsidRDefault="00463E12" w:rsidP="00AC3BFB">
      <w:pPr>
        <w:spacing w:after="0"/>
      </w:pPr>
      <w:r>
        <w:separator/>
      </w:r>
    </w:p>
  </w:endnote>
  <w:endnote w:type="continuationSeparator" w:id="0">
    <w:p w:rsidR="00463E12" w:rsidRDefault="00463E12" w:rsidP="00AC3B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471206"/>
      <w:docPartObj>
        <w:docPartGallery w:val="Page Numbers (Bottom of Page)"/>
        <w:docPartUnique/>
      </w:docPartObj>
    </w:sdtPr>
    <w:sdtContent>
      <w:p w:rsidR="00463E12" w:rsidRDefault="00463E12">
        <w:pPr>
          <w:pStyle w:val="a6"/>
          <w:jc w:val="center"/>
        </w:pPr>
        <w:r>
          <w:fldChar w:fldCharType="begin"/>
        </w:r>
        <w:r>
          <w:instrText>PAGE   \* MERGEFORMAT</w:instrText>
        </w:r>
        <w:r>
          <w:fldChar w:fldCharType="separate"/>
        </w:r>
        <w:r w:rsidR="000D7F52">
          <w:rPr>
            <w:noProof/>
          </w:rPr>
          <w:t>55</w:t>
        </w:r>
        <w:r>
          <w:fldChar w:fldCharType="end"/>
        </w:r>
      </w:p>
    </w:sdtContent>
  </w:sdt>
  <w:p w:rsidR="00463E12" w:rsidRDefault="00463E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E12" w:rsidRDefault="00463E12" w:rsidP="00AC3BFB">
      <w:pPr>
        <w:spacing w:after="0"/>
      </w:pPr>
      <w:r>
        <w:separator/>
      </w:r>
    </w:p>
  </w:footnote>
  <w:footnote w:type="continuationSeparator" w:id="0">
    <w:p w:rsidR="00463E12" w:rsidRDefault="00463E12" w:rsidP="00AC3BF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A0360C"/>
    <w:lvl w:ilvl="0">
      <w:numFmt w:val="bullet"/>
      <w:lvlText w:val="*"/>
      <w:lvlJc w:val="left"/>
    </w:lvl>
  </w:abstractNum>
  <w:abstractNum w:abstractNumId="1">
    <w:nsid w:val="02470730"/>
    <w:multiLevelType w:val="multilevel"/>
    <w:tmpl w:val="E6EEF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8485D"/>
    <w:multiLevelType w:val="singleLevel"/>
    <w:tmpl w:val="1B5E4362"/>
    <w:lvl w:ilvl="0">
      <w:start w:val="1"/>
      <w:numFmt w:val="decimal"/>
      <w:lvlText w:val="%1)"/>
      <w:legacy w:legacy="1" w:legacySpace="0" w:legacyIndent="269"/>
      <w:lvlJc w:val="left"/>
      <w:rPr>
        <w:rFonts w:ascii="Times New Roman" w:eastAsia="Times New Roman" w:hAnsi="Times New Roman" w:cs="Times New Roman"/>
      </w:rPr>
    </w:lvl>
  </w:abstractNum>
  <w:abstractNum w:abstractNumId="3">
    <w:nsid w:val="07F50129"/>
    <w:multiLevelType w:val="singleLevel"/>
    <w:tmpl w:val="41C4882A"/>
    <w:lvl w:ilvl="0">
      <w:start w:val="2"/>
      <w:numFmt w:val="decimal"/>
      <w:lvlText w:val="%1."/>
      <w:legacy w:legacy="1" w:legacySpace="0" w:legacyIndent="254"/>
      <w:lvlJc w:val="left"/>
      <w:rPr>
        <w:rFonts w:ascii="Times New Roman" w:hAnsi="Times New Roman" w:cs="Times New Roman" w:hint="default"/>
        <w:b/>
      </w:rPr>
    </w:lvl>
  </w:abstractNum>
  <w:abstractNum w:abstractNumId="4">
    <w:nsid w:val="085E3F48"/>
    <w:multiLevelType w:val="hybridMultilevel"/>
    <w:tmpl w:val="AB80C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F2521"/>
    <w:multiLevelType w:val="hybridMultilevel"/>
    <w:tmpl w:val="39BC6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0A0DC5"/>
    <w:multiLevelType w:val="hybridMultilevel"/>
    <w:tmpl w:val="FE9E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23742B"/>
    <w:multiLevelType w:val="multilevel"/>
    <w:tmpl w:val="B4D84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EC4588"/>
    <w:multiLevelType w:val="hybridMultilevel"/>
    <w:tmpl w:val="F5740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AE3DEE"/>
    <w:multiLevelType w:val="hybridMultilevel"/>
    <w:tmpl w:val="43208C72"/>
    <w:lvl w:ilvl="0" w:tplc="ECB445E2">
      <w:start w:val="1"/>
      <w:numFmt w:val="decimal"/>
      <w:lvlText w:val="%1."/>
      <w:lvlJc w:val="left"/>
      <w:pPr>
        <w:ind w:left="2445" w:hanging="360"/>
      </w:pPr>
      <w:rPr>
        <w:rFonts w:eastAsia="Times New Roman" w:hint="default"/>
        <w:b/>
      </w:rPr>
    </w:lvl>
    <w:lvl w:ilvl="1" w:tplc="04190019" w:tentative="1">
      <w:start w:val="1"/>
      <w:numFmt w:val="lowerLetter"/>
      <w:lvlText w:val="%2."/>
      <w:lvlJc w:val="left"/>
      <w:pPr>
        <w:ind w:left="3165" w:hanging="360"/>
      </w:pPr>
    </w:lvl>
    <w:lvl w:ilvl="2" w:tplc="0419001B" w:tentative="1">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0">
    <w:nsid w:val="233E3951"/>
    <w:multiLevelType w:val="hybridMultilevel"/>
    <w:tmpl w:val="FB267C14"/>
    <w:lvl w:ilvl="0" w:tplc="90021C12">
      <w:start w:val="1"/>
      <w:numFmt w:val="decimal"/>
      <w:lvlText w:val="%1."/>
      <w:lvlJc w:val="left"/>
      <w:pPr>
        <w:ind w:left="355" w:hanging="360"/>
      </w:pPr>
      <w:rPr>
        <w:rFonts w:eastAsia="Times New Roman" w:hint="default"/>
        <w:b/>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11">
    <w:nsid w:val="25A013C6"/>
    <w:multiLevelType w:val="hybridMultilevel"/>
    <w:tmpl w:val="6EBED4AA"/>
    <w:lvl w:ilvl="0" w:tplc="1ABE50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CD40E9"/>
    <w:multiLevelType w:val="hybridMultilevel"/>
    <w:tmpl w:val="5D68F1CE"/>
    <w:lvl w:ilvl="0" w:tplc="2D2080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160FBC"/>
    <w:multiLevelType w:val="singleLevel"/>
    <w:tmpl w:val="07464F2E"/>
    <w:lvl w:ilvl="0">
      <w:start w:val="1"/>
      <w:numFmt w:val="decimal"/>
      <w:lvlText w:val="%1."/>
      <w:legacy w:legacy="1" w:legacySpace="0" w:legacyIndent="307"/>
      <w:lvlJc w:val="left"/>
      <w:rPr>
        <w:rFonts w:ascii="Times New Roman" w:hAnsi="Times New Roman" w:cs="Times New Roman" w:hint="default"/>
        <w:b/>
      </w:rPr>
    </w:lvl>
  </w:abstractNum>
  <w:abstractNum w:abstractNumId="14">
    <w:nsid w:val="3B2F272C"/>
    <w:multiLevelType w:val="singleLevel"/>
    <w:tmpl w:val="147402A4"/>
    <w:lvl w:ilvl="0">
      <w:start w:val="3"/>
      <w:numFmt w:val="decimal"/>
      <w:lvlText w:val="%1)"/>
      <w:legacy w:legacy="1" w:legacySpace="0" w:legacyIndent="264"/>
      <w:lvlJc w:val="left"/>
      <w:rPr>
        <w:rFonts w:ascii="Times New Roman" w:hAnsi="Times New Roman" w:cs="Times New Roman" w:hint="default"/>
        <w:b/>
      </w:rPr>
    </w:lvl>
  </w:abstractNum>
  <w:abstractNum w:abstractNumId="15">
    <w:nsid w:val="41AD4B7A"/>
    <w:multiLevelType w:val="hybridMultilevel"/>
    <w:tmpl w:val="A9DA8268"/>
    <w:lvl w:ilvl="0" w:tplc="0419000B">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6">
    <w:nsid w:val="44F22B50"/>
    <w:multiLevelType w:val="multilevel"/>
    <w:tmpl w:val="B0AAD896"/>
    <w:lvl w:ilvl="0">
      <w:start w:val="1"/>
      <w:numFmt w:val="decimal"/>
      <w:lvlText w:val="%1."/>
      <w:lvlJc w:val="left"/>
      <w:pPr>
        <w:ind w:left="495" w:hanging="49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5BF7BD3"/>
    <w:multiLevelType w:val="hybridMultilevel"/>
    <w:tmpl w:val="BB821B2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8">
    <w:nsid w:val="4DBC5EAC"/>
    <w:multiLevelType w:val="hybridMultilevel"/>
    <w:tmpl w:val="48E00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F91480"/>
    <w:multiLevelType w:val="hybridMultilevel"/>
    <w:tmpl w:val="67942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7A7AAE"/>
    <w:multiLevelType w:val="hybridMultilevel"/>
    <w:tmpl w:val="879A9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B54588"/>
    <w:multiLevelType w:val="hybridMultilevel"/>
    <w:tmpl w:val="0BD2EFE0"/>
    <w:lvl w:ilvl="0" w:tplc="0419000B">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2">
    <w:nsid w:val="59AC716D"/>
    <w:multiLevelType w:val="singleLevel"/>
    <w:tmpl w:val="A7723CCE"/>
    <w:lvl w:ilvl="0">
      <w:start w:val="7"/>
      <w:numFmt w:val="decimal"/>
      <w:lvlText w:val="%1)"/>
      <w:legacy w:legacy="1" w:legacySpace="0" w:legacyIndent="350"/>
      <w:lvlJc w:val="left"/>
      <w:rPr>
        <w:rFonts w:ascii="Times New Roman" w:hAnsi="Times New Roman" w:cs="Times New Roman" w:hint="default"/>
        <w:b/>
      </w:rPr>
    </w:lvl>
  </w:abstractNum>
  <w:abstractNum w:abstractNumId="23">
    <w:nsid w:val="5E565D28"/>
    <w:multiLevelType w:val="hybridMultilevel"/>
    <w:tmpl w:val="6878650E"/>
    <w:lvl w:ilvl="0" w:tplc="4F7E0A42">
      <w:start w:val="1"/>
      <w:numFmt w:val="decimal"/>
      <w:lvlText w:val="%1."/>
      <w:lvlJc w:val="left"/>
      <w:pPr>
        <w:ind w:left="365" w:hanging="36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4">
    <w:nsid w:val="65CA37B6"/>
    <w:multiLevelType w:val="hybridMultilevel"/>
    <w:tmpl w:val="F72AC12C"/>
    <w:lvl w:ilvl="0" w:tplc="35822104">
      <w:start w:val="1"/>
      <w:numFmt w:val="decimal"/>
      <w:lvlText w:val="%1."/>
      <w:lvlJc w:val="left"/>
      <w:pPr>
        <w:ind w:left="720" w:hanging="360"/>
      </w:pPr>
      <w:rPr>
        <w:rFonts w:eastAsiaTheme="minorEastAsia"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102E52"/>
    <w:multiLevelType w:val="hybridMultilevel"/>
    <w:tmpl w:val="9BE4058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AB74187"/>
    <w:multiLevelType w:val="singleLevel"/>
    <w:tmpl w:val="360267BC"/>
    <w:lvl w:ilvl="0">
      <w:start w:val="1"/>
      <w:numFmt w:val="decimal"/>
      <w:lvlText w:val="%1."/>
      <w:legacy w:legacy="1" w:legacySpace="0" w:legacyIndent="206"/>
      <w:lvlJc w:val="left"/>
      <w:rPr>
        <w:rFonts w:ascii="Arial" w:hAnsi="Arial" w:cs="Arial" w:hint="default"/>
      </w:rPr>
    </w:lvl>
  </w:abstractNum>
  <w:abstractNum w:abstractNumId="27">
    <w:nsid w:val="6BE1768B"/>
    <w:multiLevelType w:val="hybridMultilevel"/>
    <w:tmpl w:val="C33ED5B8"/>
    <w:lvl w:ilvl="0" w:tplc="71DEE2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09332B"/>
    <w:multiLevelType w:val="hybridMultilevel"/>
    <w:tmpl w:val="5658E3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6B1B6D"/>
    <w:multiLevelType w:val="singleLevel"/>
    <w:tmpl w:val="21180F3E"/>
    <w:lvl w:ilvl="0">
      <w:start w:val="9"/>
      <w:numFmt w:val="decimal"/>
      <w:lvlText w:val="%1."/>
      <w:legacy w:legacy="1" w:legacySpace="0" w:legacyIndent="355"/>
      <w:lvlJc w:val="left"/>
      <w:rPr>
        <w:rFonts w:ascii="Times New Roman" w:hAnsi="Times New Roman" w:cs="Times New Roman" w:hint="default"/>
        <w:b/>
      </w:rPr>
    </w:lvl>
  </w:abstractNum>
  <w:abstractNum w:abstractNumId="30">
    <w:nsid w:val="7C243E3B"/>
    <w:multiLevelType w:val="hybridMultilevel"/>
    <w:tmpl w:val="809C417E"/>
    <w:lvl w:ilvl="0" w:tplc="E0801266">
      <w:start w:val="1"/>
      <w:numFmt w:val="decimal"/>
      <w:lvlText w:val="%1."/>
      <w:lvlJc w:val="left"/>
      <w:pPr>
        <w:ind w:left="365" w:hanging="36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1">
    <w:nsid w:val="7F6E0402"/>
    <w:multiLevelType w:val="singleLevel"/>
    <w:tmpl w:val="AD44AE60"/>
    <w:lvl w:ilvl="0">
      <w:start w:val="1"/>
      <w:numFmt w:val="decimal"/>
      <w:lvlText w:val="%1."/>
      <w:legacy w:legacy="1" w:legacySpace="0" w:legacyIndent="236"/>
      <w:lvlJc w:val="left"/>
      <w:rPr>
        <w:rFonts w:ascii="Times New Roman" w:hAnsi="Times New Roman" w:cs="Times New Roman" w:hint="default"/>
        <w:b/>
      </w:rPr>
    </w:lvl>
  </w:abstractNum>
  <w:num w:numId="1">
    <w:abstractNumId w:val="19"/>
  </w:num>
  <w:num w:numId="2">
    <w:abstractNumId w:val="31"/>
  </w:num>
  <w:num w:numId="3">
    <w:abstractNumId w:val="29"/>
  </w:num>
  <w:num w:numId="4">
    <w:abstractNumId w:val="0"/>
    <w:lvlOverride w:ilvl="0">
      <w:lvl w:ilvl="0">
        <w:start w:val="65535"/>
        <w:numFmt w:val="bullet"/>
        <w:lvlText w:val="-"/>
        <w:legacy w:legacy="1" w:legacySpace="0" w:legacyIndent="134"/>
        <w:lvlJc w:val="left"/>
        <w:rPr>
          <w:rFonts w:ascii="Arial" w:hAnsi="Arial" w:cs="Arial" w:hint="default"/>
        </w:rPr>
      </w:lvl>
    </w:lvlOverride>
  </w:num>
  <w:num w:numId="5">
    <w:abstractNumId w:val="0"/>
    <w:lvlOverride w:ilvl="0">
      <w:lvl w:ilvl="0">
        <w:start w:val="65535"/>
        <w:numFmt w:val="bullet"/>
        <w:lvlText w:val="-"/>
        <w:legacy w:legacy="1" w:legacySpace="0" w:legacyIndent="140"/>
        <w:lvlJc w:val="left"/>
        <w:rPr>
          <w:rFonts w:ascii="Arial" w:hAnsi="Arial" w:cs="Arial" w:hint="default"/>
        </w:rPr>
      </w:lvl>
    </w:lvlOverride>
  </w:num>
  <w:num w:numId="6">
    <w:abstractNumId w:val="0"/>
    <w:lvlOverride w:ilvl="0">
      <w:lvl w:ilvl="0">
        <w:start w:val="65535"/>
        <w:numFmt w:val="bullet"/>
        <w:lvlText w:val="-"/>
        <w:legacy w:legacy="1" w:legacySpace="0" w:legacyIndent="130"/>
        <w:lvlJc w:val="left"/>
        <w:rPr>
          <w:rFonts w:ascii="Arial" w:hAnsi="Arial" w:cs="Arial" w:hint="default"/>
        </w:rPr>
      </w:lvl>
    </w:lvlOverride>
  </w:num>
  <w:num w:numId="7">
    <w:abstractNumId w:val="0"/>
    <w:lvlOverride w:ilvl="0">
      <w:lvl w:ilvl="0">
        <w:start w:val="65535"/>
        <w:numFmt w:val="bullet"/>
        <w:lvlText w:val="-"/>
        <w:legacy w:legacy="1" w:legacySpace="0" w:legacyIndent="129"/>
        <w:lvlJc w:val="left"/>
        <w:rPr>
          <w:rFonts w:ascii="Arial" w:hAnsi="Arial" w:cs="Arial" w:hint="default"/>
        </w:rPr>
      </w:lvl>
    </w:lvlOverride>
  </w:num>
  <w:num w:numId="8">
    <w:abstractNumId w:val="23"/>
  </w:num>
  <w:num w:numId="9">
    <w:abstractNumId w:val="30"/>
  </w:num>
  <w:num w:numId="10">
    <w:abstractNumId w:val="2"/>
  </w:num>
  <w:num w:numId="11">
    <w:abstractNumId w:val="4"/>
  </w:num>
  <w:num w:numId="12">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3">
    <w:abstractNumId w:val="10"/>
  </w:num>
  <w:num w:numId="1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8">
    <w:abstractNumId w:val="12"/>
  </w:num>
  <w:num w:numId="19">
    <w:abstractNumId w:val="3"/>
  </w:num>
  <w:num w:numId="20">
    <w:abstractNumId w:val="13"/>
  </w:num>
  <w:num w:numId="21">
    <w:abstractNumId w:val="13"/>
    <w:lvlOverride w:ilvl="0">
      <w:lvl w:ilvl="0">
        <w:start w:val="1"/>
        <w:numFmt w:val="decimal"/>
        <w:lvlText w:val="%1."/>
        <w:legacy w:legacy="1" w:legacySpace="0" w:legacyIndent="308"/>
        <w:lvlJc w:val="left"/>
        <w:rPr>
          <w:rFonts w:ascii="Times New Roman" w:hAnsi="Times New Roman" w:cs="Times New Roman" w:hint="default"/>
          <w:b/>
        </w:rPr>
      </w:lvl>
    </w:lvlOverride>
  </w:num>
  <w:num w:numId="22">
    <w:abstractNumId w:val="27"/>
  </w:num>
  <w:num w:numId="23">
    <w:abstractNumId w:val="11"/>
  </w:num>
  <w:num w:numId="24">
    <w:abstractNumId w:val="0"/>
    <w:lvlOverride w:ilvl="0">
      <w:lvl w:ilvl="0">
        <w:start w:val="65535"/>
        <w:numFmt w:val="bullet"/>
        <w:lvlText w:val="-"/>
        <w:legacy w:legacy="1" w:legacySpace="0" w:legacyIndent="101"/>
        <w:lvlJc w:val="left"/>
        <w:rPr>
          <w:rFonts w:ascii="Arial" w:hAnsi="Arial" w:cs="Arial" w:hint="default"/>
        </w:rPr>
      </w:lvl>
    </w:lvlOverride>
  </w:num>
  <w:num w:numId="25">
    <w:abstractNumId w:val="0"/>
    <w:lvlOverride w:ilvl="0">
      <w:lvl w:ilvl="0">
        <w:start w:val="65535"/>
        <w:numFmt w:val="bullet"/>
        <w:lvlText w:val="-"/>
        <w:legacy w:legacy="1" w:legacySpace="0" w:legacyIndent="110"/>
        <w:lvlJc w:val="left"/>
        <w:rPr>
          <w:rFonts w:ascii="Arial" w:hAnsi="Arial" w:cs="Arial" w:hint="default"/>
        </w:rPr>
      </w:lvl>
    </w:lvlOverride>
  </w:num>
  <w:num w:numId="26">
    <w:abstractNumId w:val="0"/>
    <w:lvlOverride w:ilvl="0">
      <w:lvl w:ilvl="0">
        <w:start w:val="65535"/>
        <w:numFmt w:val="bullet"/>
        <w:lvlText w:val="-"/>
        <w:legacy w:legacy="1" w:legacySpace="0" w:legacyIndent="111"/>
        <w:lvlJc w:val="left"/>
        <w:rPr>
          <w:rFonts w:ascii="Arial" w:hAnsi="Arial" w:cs="Arial" w:hint="default"/>
        </w:rPr>
      </w:lvl>
    </w:lvlOverride>
  </w:num>
  <w:num w:numId="27">
    <w:abstractNumId w:val="26"/>
  </w:num>
  <w:num w:numId="28">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2">
    <w:abstractNumId w:val="14"/>
  </w:num>
  <w:num w:numId="33">
    <w:abstractNumId w:val="22"/>
  </w:num>
  <w:num w:numId="34">
    <w:abstractNumId w:val="0"/>
    <w:lvlOverride w:ilvl="0">
      <w:lvl w:ilvl="0">
        <w:start w:val="65535"/>
        <w:numFmt w:val="bullet"/>
        <w:lvlText w:val="-"/>
        <w:legacy w:legacy="1" w:legacySpace="0" w:legacyIndent="149"/>
        <w:lvlJc w:val="left"/>
        <w:rPr>
          <w:rFonts w:ascii="Arial" w:hAnsi="Arial" w:cs="Arial" w:hint="default"/>
        </w:rPr>
      </w:lvl>
    </w:lvlOverride>
  </w:num>
  <w:num w:numId="35">
    <w:abstractNumId w:val="5"/>
  </w:num>
  <w:num w:numId="36">
    <w:abstractNumId w:val="9"/>
  </w:num>
  <w:num w:numId="37">
    <w:abstractNumId w:val="8"/>
  </w:num>
  <w:num w:numId="38">
    <w:abstractNumId w:val="17"/>
  </w:num>
  <w:num w:numId="39">
    <w:abstractNumId w:val="20"/>
  </w:num>
  <w:num w:numId="40">
    <w:abstractNumId w:val="6"/>
  </w:num>
  <w:num w:numId="41">
    <w:abstractNumId w:val="28"/>
  </w:num>
  <w:num w:numId="42">
    <w:abstractNumId w:val="18"/>
  </w:num>
  <w:num w:numId="43">
    <w:abstractNumId w:val="25"/>
  </w:num>
  <w:num w:numId="44">
    <w:abstractNumId w:val="15"/>
  </w:num>
  <w:num w:numId="45">
    <w:abstractNumId w:val="21"/>
  </w:num>
  <w:num w:numId="46">
    <w:abstractNumId w:val="16"/>
  </w:num>
  <w:num w:numId="47">
    <w:abstractNumId w:val="7"/>
  </w:num>
  <w:num w:numId="48">
    <w:abstractNumId w:val="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053D"/>
    <w:rsid w:val="00006712"/>
    <w:rsid w:val="000135B5"/>
    <w:rsid w:val="000456AC"/>
    <w:rsid w:val="00072BD6"/>
    <w:rsid w:val="00072CEB"/>
    <w:rsid w:val="00073A4D"/>
    <w:rsid w:val="00081B47"/>
    <w:rsid w:val="0008577E"/>
    <w:rsid w:val="0008713C"/>
    <w:rsid w:val="000949C1"/>
    <w:rsid w:val="000C6B04"/>
    <w:rsid w:val="000D4EFF"/>
    <w:rsid w:val="000D7F52"/>
    <w:rsid w:val="000E4EE3"/>
    <w:rsid w:val="000E6729"/>
    <w:rsid w:val="000E7340"/>
    <w:rsid w:val="000F4E9A"/>
    <w:rsid w:val="0010015B"/>
    <w:rsid w:val="0010668D"/>
    <w:rsid w:val="0011053D"/>
    <w:rsid w:val="00122840"/>
    <w:rsid w:val="001258EE"/>
    <w:rsid w:val="00126F0A"/>
    <w:rsid w:val="0013466E"/>
    <w:rsid w:val="001501B9"/>
    <w:rsid w:val="00155C58"/>
    <w:rsid w:val="00166BD8"/>
    <w:rsid w:val="001674CD"/>
    <w:rsid w:val="00175AD4"/>
    <w:rsid w:val="00177768"/>
    <w:rsid w:val="001810B2"/>
    <w:rsid w:val="0018542E"/>
    <w:rsid w:val="00186B51"/>
    <w:rsid w:val="00192E5E"/>
    <w:rsid w:val="00193A1F"/>
    <w:rsid w:val="00195A83"/>
    <w:rsid w:val="001A03FB"/>
    <w:rsid w:val="001A05EC"/>
    <w:rsid w:val="001B4486"/>
    <w:rsid w:val="001B54AD"/>
    <w:rsid w:val="001C12FD"/>
    <w:rsid w:val="001D663D"/>
    <w:rsid w:val="001F0FE3"/>
    <w:rsid w:val="00204F03"/>
    <w:rsid w:val="00206D48"/>
    <w:rsid w:val="002211AC"/>
    <w:rsid w:val="0024411C"/>
    <w:rsid w:val="00251401"/>
    <w:rsid w:val="0025576C"/>
    <w:rsid w:val="00256298"/>
    <w:rsid w:val="002655B8"/>
    <w:rsid w:val="0026615F"/>
    <w:rsid w:val="0027294C"/>
    <w:rsid w:val="00274FA0"/>
    <w:rsid w:val="0027726E"/>
    <w:rsid w:val="00285345"/>
    <w:rsid w:val="00296D81"/>
    <w:rsid w:val="002A1D98"/>
    <w:rsid w:val="002B7B29"/>
    <w:rsid w:val="002C2FDE"/>
    <w:rsid w:val="002E54CD"/>
    <w:rsid w:val="002F674D"/>
    <w:rsid w:val="003005E0"/>
    <w:rsid w:val="00302832"/>
    <w:rsid w:val="003038D0"/>
    <w:rsid w:val="00313B23"/>
    <w:rsid w:val="00315189"/>
    <w:rsid w:val="00317689"/>
    <w:rsid w:val="00322DB3"/>
    <w:rsid w:val="00326479"/>
    <w:rsid w:val="00333ADC"/>
    <w:rsid w:val="00343A71"/>
    <w:rsid w:val="00347D51"/>
    <w:rsid w:val="00364884"/>
    <w:rsid w:val="00380E54"/>
    <w:rsid w:val="0038166E"/>
    <w:rsid w:val="0038660B"/>
    <w:rsid w:val="003879C6"/>
    <w:rsid w:val="00394426"/>
    <w:rsid w:val="003A7420"/>
    <w:rsid w:val="003B0A03"/>
    <w:rsid w:val="003B14E5"/>
    <w:rsid w:val="003B6131"/>
    <w:rsid w:val="003D7D16"/>
    <w:rsid w:val="003F54F3"/>
    <w:rsid w:val="004062EC"/>
    <w:rsid w:val="0040799E"/>
    <w:rsid w:val="0041080E"/>
    <w:rsid w:val="0041489A"/>
    <w:rsid w:val="00427F13"/>
    <w:rsid w:val="00431596"/>
    <w:rsid w:val="00435B08"/>
    <w:rsid w:val="00445A41"/>
    <w:rsid w:val="00457EE8"/>
    <w:rsid w:val="00460C2A"/>
    <w:rsid w:val="00463E12"/>
    <w:rsid w:val="00466819"/>
    <w:rsid w:val="00474E76"/>
    <w:rsid w:val="0048415F"/>
    <w:rsid w:val="00491067"/>
    <w:rsid w:val="00491EF3"/>
    <w:rsid w:val="00495CAE"/>
    <w:rsid w:val="004A0821"/>
    <w:rsid w:val="004A1065"/>
    <w:rsid w:val="004A77B2"/>
    <w:rsid w:val="004B04A2"/>
    <w:rsid w:val="004C22C7"/>
    <w:rsid w:val="004C3B8A"/>
    <w:rsid w:val="004D01EB"/>
    <w:rsid w:val="004E0F2B"/>
    <w:rsid w:val="004F4845"/>
    <w:rsid w:val="004F4CC5"/>
    <w:rsid w:val="005061EB"/>
    <w:rsid w:val="0051508A"/>
    <w:rsid w:val="00522302"/>
    <w:rsid w:val="0054144D"/>
    <w:rsid w:val="00545A59"/>
    <w:rsid w:val="00547E4C"/>
    <w:rsid w:val="00554F13"/>
    <w:rsid w:val="0055644B"/>
    <w:rsid w:val="00556A29"/>
    <w:rsid w:val="00562545"/>
    <w:rsid w:val="00566668"/>
    <w:rsid w:val="00572A9D"/>
    <w:rsid w:val="0057519D"/>
    <w:rsid w:val="005764B4"/>
    <w:rsid w:val="00582C60"/>
    <w:rsid w:val="005A1EFF"/>
    <w:rsid w:val="005A22D0"/>
    <w:rsid w:val="005A6ACF"/>
    <w:rsid w:val="005B0110"/>
    <w:rsid w:val="005B0795"/>
    <w:rsid w:val="005B0FF8"/>
    <w:rsid w:val="005C4FA1"/>
    <w:rsid w:val="005D49D3"/>
    <w:rsid w:val="005D4EF1"/>
    <w:rsid w:val="005F0C5C"/>
    <w:rsid w:val="005F0E6D"/>
    <w:rsid w:val="005F1870"/>
    <w:rsid w:val="005F296F"/>
    <w:rsid w:val="005F651D"/>
    <w:rsid w:val="00611224"/>
    <w:rsid w:val="006145E3"/>
    <w:rsid w:val="0062152D"/>
    <w:rsid w:val="006375A2"/>
    <w:rsid w:val="006403E0"/>
    <w:rsid w:val="00644118"/>
    <w:rsid w:val="00646D70"/>
    <w:rsid w:val="006514B0"/>
    <w:rsid w:val="00660D30"/>
    <w:rsid w:val="006877C3"/>
    <w:rsid w:val="006879FA"/>
    <w:rsid w:val="006A3261"/>
    <w:rsid w:val="006A6626"/>
    <w:rsid w:val="006A6C8A"/>
    <w:rsid w:val="006B1268"/>
    <w:rsid w:val="006C06B9"/>
    <w:rsid w:val="006C24B9"/>
    <w:rsid w:val="006D2F56"/>
    <w:rsid w:val="006E15F4"/>
    <w:rsid w:val="006E4AD3"/>
    <w:rsid w:val="006E4B9E"/>
    <w:rsid w:val="006E60B6"/>
    <w:rsid w:val="006F0CD1"/>
    <w:rsid w:val="006F17D2"/>
    <w:rsid w:val="006F3A56"/>
    <w:rsid w:val="006F6838"/>
    <w:rsid w:val="006F6E11"/>
    <w:rsid w:val="00701EAD"/>
    <w:rsid w:val="00713963"/>
    <w:rsid w:val="00717742"/>
    <w:rsid w:val="00726430"/>
    <w:rsid w:val="00727236"/>
    <w:rsid w:val="00745FC4"/>
    <w:rsid w:val="00746A1B"/>
    <w:rsid w:val="007534CC"/>
    <w:rsid w:val="00754F8B"/>
    <w:rsid w:val="0075559B"/>
    <w:rsid w:val="00756AB3"/>
    <w:rsid w:val="007611E3"/>
    <w:rsid w:val="00766063"/>
    <w:rsid w:val="007743A8"/>
    <w:rsid w:val="0078026F"/>
    <w:rsid w:val="00783454"/>
    <w:rsid w:val="00793A26"/>
    <w:rsid w:val="007A0B72"/>
    <w:rsid w:val="007A7313"/>
    <w:rsid w:val="007B4D97"/>
    <w:rsid w:val="007B51B7"/>
    <w:rsid w:val="007B7422"/>
    <w:rsid w:val="007D605C"/>
    <w:rsid w:val="007E2E40"/>
    <w:rsid w:val="007E5E79"/>
    <w:rsid w:val="007F6592"/>
    <w:rsid w:val="007F7F03"/>
    <w:rsid w:val="0080091C"/>
    <w:rsid w:val="0080255A"/>
    <w:rsid w:val="00807077"/>
    <w:rsid w:val="00807DA5"/>
    <w:rsid w:val="0081376A"/>
    <w:rsid w:val="00822877"/>
    <w:rsid w:val="00831FA9"/>
    <w:rsid w:val="00833DD7"/>
    <w:rsid w:val="0084111E"/>
    <w:rsid w:val="008437EA"/>
    <w:rsid w:val="008443AE"/>
    <w:rsid w:val="00851E64"/>
    <w:rsid w:val="00855A8A"/>
    <w:rsid w:val="008560B5"/>
    <w:rsid w:val="00856EFE"/>
    <w:rsid w:val="00861D99"/>
    <w:rsid w:val="00870991"/>
    <w:rsid w:val="00875EB9"/>
    <w:rsid w:val="0087782E"/>
    <w:rsid w:val="008852E7"/>
    <w:rsid w:val="00886DAC"/>
    <w:rsid w:val="00895C83"/>
    <w:rsid w:val="008A1788"/>
    <w:rsid w:val="008B08B9"/>
    <w:rsid w:val="008B1818"/>
    <w:rsid w:val="008B196F"/>
    <w:rsid w:val="008B2C8F"/>
    <w:rsid w:val="008B344A"/>
    <w:rsid w:val="008B4F06"/>
    <w:rsid w:val="008C2AA3"/>
    <w:rsid w:val="008C71A4"/>
    <w:rsid w:val="008D1927"/>
    <w:rsid w:val="008E1BA6"/>
    <w:rsid w:val="008E2BCF"/>
    <w:rsid w:val="008F434A"/>
    <w:rsid w:val="00921727"/>
    <w:rsid w:val="00924C95"/>
    <w:rsid w:val="00934AF2"/>
    <w:rsid w:val="00936217"/>
    <w:rsid w:val="0095768F"/>
    <w:rsid w:val="00970FAF"/>
    <w:rsid w:val="009743CB"/>
    <w:rsid w:val="00975867"/>
    <w:rsid w:val="00981777"/>
    <w:rsid w:val="009B1D28"/>
    <w:rsid w:val="009C2A2D"/>
    <w:rsid w:val="009D0486"/>
    <w:rsid w:val="009E4FE6"/>
    <w:rsid w:val="009F2330"/>
    <w:rsid w:val="00A46661"/>
    <w:rsid w:val="00A527AB"/>
    <w:rsid w:val="00A62B49"/>
    <w:rsid w:val="00A62FFD"/>
    <w:rsid w:val="00A75D2F"/>
    <w:rsid w:val="00A779AF"/>
    <w:rsid w:val="00A93BE8"/>
    <w:rsid w:val="00A95D9D"/>
    <w:rsid w:val="00A9775F"/>
    <w:rsid w:val="00AA01D8"/>
    <w:rsid w:val="00AA57DC"/>
    <w:rsid w:val="00AB780E"/>
    <w:rsid w:val="00AC3965"/>
    <w:rsid w:val="00AC3BFB"/>
    <w:rsid w:val="00AF44E8"/>
    <w:rsid w:val="00AF6E61"/>
    <w:rsid w:val="00B033B2"/>
    <w:rsid w:val="00B065D0"/>
    <w:rsid w:val="00B076CA"/>
    <w:rsid w:val="00B25313"/>
    <w:rsid w:val="00B25BD1"/>
    <w:rsid w:val="00B307E0"/>
    <w:rsid w:val="00B3794C"/>
    <w:rsid w:val="00B53C33"/>
    <w:rsid w:val="00B54EA1"/>
    <w:rsid w:val="00B57B4F"/>
    <w:rsid w:val="00B61A2E"/>
    <w:rsid w:val="00B63469"/>
    <w:rsid w:val="00B70B05"/>
    <w:rsid w:val="00B81D1B"/>
    <w:rsid w:val="00B906E0"/>
    <w:rsid w:val="00BA627D"/>
    <w:rsid w:val="00BB0EF0"/>
    <w:rsid w:val="00BB4073"/>
    <w:rsid w:val="00BB7D95"/>
    <w:rsid w:val="00BC34BD"/>
    <w:rsid w:val="00BD5B42"/>
    <w:rsid w:val="00BD61FC"/>
    <w:rsid w:val="00BE7B9B"/>
    <w:rsid w:val="00BF6D44"/>
    <w:rsid w:val="00C040C5"/>
    <w:rsid w:val="00C1765A"/>
    <w:rsid w:val="00C5411D"/>
    <w:rsid w:val="00C54652"/>
    <w:rsid w:val="00C646D9"/>
    <w:rsid w:val="00C81548"/>
    <w:rsid w:val="00CA28F3"/>
    <w:rsid w:val="00CA4B6E"/>
    <w:rsid w:val="00CA7A5C"/>
    <w:rsid w:val="00CB335A"/>
    <w:rsid w:val="00CC2080"/>
    <w:rsid w:val="00CD573E"/>
    <w:rsid w:val="00CD7F3A"/>
    <w:rsid w:val="00CE2DD6"/>
    <w:rsid w:val="00CE4A5E"/>
    <w:rsid w:val="00CE63A0"/>
    <w:rsid w:val="00D14153"/>
    <w:rsid w:val="00D22248"/>
    <w:rsid w:val="00D226ED"/>
    <w:rsid w:val="00D27C18"/>
    <w:rsid w:val="00D316BD"/>
    <w:rsid w:val="00D41173"/>
    <w:rsid w:val="00D52D6B"/>
    <w:rsid w:val="00D63C9E"/>
    <w:rsid w:val="00D71091"/>
    <w:rsid w:val="00D71E68"/>
    <w:rsid w:val="00D72599"/>
    <w:rsid w:val="00D7590F"/>
    <w:rsid w:val="00D8133B"/>
    <w:rsid w:val="00D8315F"/>
    <w:rsid w:val="00D83204"/>
    <w:rsid w:val="00D91F80"/>
    <w:rsid w:val="00DA380C"/>
    <w:rsid w:val="00DA4926"/>
    <w:rsid w:val="00DA77B7"/>
    <w:rsid w:val="00DB277B"/>
    <w:rsid w:val="00DB27BE"/>
    <w:rsid w:val="00DC03FD"/>
    <w:rsid w:val="00DC0919"/>
    <w:rsid w:val="00DD55A5"/>
    <w:rsid w:val="00DE00B6"/>
    <w:rsid w:val="00DE0BD8"/>
    <w:rsid w:val="00DE2149"/>
    <w:rsid w:val="00DE2498"/>
    <w:rsid w:val="00DE50FC"/>
    <w:rsid w:val="00DE5C8A"/>
    <w:rsid w:val="00DE6FE7"/>
    <w:rsid w:val="00DF0D93"/>
    <w:rsid w:val="00E02720"/>
    <w:rsid w:val="00E0518D"/>
    <w:rsid w:val="00E058B8"/>
    <w:rsid w:val="00E05DDE"/>
    <w:rsid w:val="00E068FB"/>
    <w:rsid w:val="00E12BFC"/>
    <w:rsid w:val="00E16C65"/>
    <w:rsid w:val="00E17255"/>
    <w:rsid w:val="00E2288C"/>
    <w:rsid w:val="00E24BBD"/>
    <w:rsid w:val="00E34951"/>
    <w:rsid w:val="00E354F9"/>
    <w:rsid w:val="00E37A68"/>
    <w:rsid w:val="00E41FCD"/>
    <w:rsid w:val="00E72351"/>
    <w:rsid w:val="00E723FA"/>
    <w:rsid w:val="00E75011"/>
    <w:rsid w:val="00E857AB"/>
    <w:rsid w:val="00E86508"/>
    <w:rsid w:val="00E920CA"/>
    <w:rsid w:val="00E9273F"/>
    <w:rsid w:val="00EA08D8"/>
    <w:rsid w:val="00EB02E5"/>
    <w:rsid w:val="00EB3AD5"/>
    <w:rsid w:val="00EB7FEB"/>
    <w:rsid w:val="00ED176F"/>
    <w:rsid w:val="00EE47D7"/>
    <w:rsid w:val="00EE69D9"/>
    <w:rsid w:val="00EF66C2"/>
    <w:rsid w:val="00EF700E"/>
    <w:rsid w:val="00F062E7"/>
    <w:rsid w:val="00F076C1"/>
    <w:rsid w:val="00F1562C"/>
    <w:rsid w:val="00F177A0"/>
    <w:rsid w:val="00F20A46"/>
    <w:rsid w:val="00F214EE"/>
    <w:rsid w:val="00F30A87"/>
    <w:rsid w:val="00F31491"/>
    <w:rsid w:val="00F31844"/>
    <w:rsid w:val="00F41F47"/>
    <w:rsid w:val="00F47985"/>
    <w:rsid w:val="00F6059C"/>
    <w:rsid w:val="00F62804"/>
    <w:rsid w:val="00F70902"/>
    <w:rsid w:val="00F709CA"/>
    <w:rsid w:val="00F713EA"/>
    <w:rsid w:val="00F7337A"/>
    <w:rsid w:val="00F7480B"/>
    <w:rsid w:val="00F748BF"/>
    <w:rsid w:val="00F92610"/>
    <w:rsid w:val="00FB20E2"/>
    <w:rsid w:val="00FB6B9F"/>
    <w:rsid w:val="00FB7207"/>
    <w:rsid w:val="00FC18C5"/>
    <w:rsid w:val="00FC2A42"/>
    <w:rsid w:val="00FC2B07"/>
    <w:rsid w:val="00FD01F1"/>
    <w:rsid w:val="00FD50E6"/>
    <w:rsid w:val="00FE363F"/>
    <w:rsid w:val="00FF2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236"/>
  </w:style>
  <w:style w:type="paragraph" w:styleId="1">
    <w:name w:val="heading 1"/>
    <w:basedOn w:val="a"/>
    <w:next w:val="a"/>
    <w:link w:val="10"/>
    <w:uiPriority w:val="9"/>
    <w:qFormat/>
    <w:rsid w:val="00DC0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7D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7D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605C"/>
    <w:pPr>
      <w:ind w:left="720"/>
      <w:contextualSpacing/>
    </w:pPr>
  </w:style>
  <w:style w:type="paragraph" w:styleId="a4">
    <w:name w:val="header"/>
    <w:basedOn w:val="a"/>
    <w:link w:val="a5"/>
    <w:uiPriority w:val="99"/>
    <w:unhideWhenUsed/>
    <w:rsid w:val="00AC3BFB"/>
    <w:pPr>
      <w:tabs>
        <w:tab w:val="center" w:pos="4677"/>
        <w:tab w:val="right" w:pos="9355"/>
      </w:tabs>
      <w:spacing w:after="0"/>
    </w:pPr>
  </w:style>
  <w:style w:type="character" w:customStyle="1" w:styleId="a5">
    <w:name w:val="Верхний колонтитул Знак"/>
    <w:basedOn w:val="a0"/>
    <w:link w:val="a4"/>
    <w:uiPriority w:val="99"/>
    <w:rsid w:val="00AC3BFB"/>
  </w:style>
  <w:style w:type="paragraph" w:styleId="a6">
    <w:name w:val="footer"/>
    <w:basedOn w:val="a"/>
    <w:link w:val="a7"/>
    <w:uiPriority w:val="99"/>
    <w:unhideWhenUsed/>
    <w:rsid w:val="00AC3BFB"/>
    <w:pPr>
      <w:tabs>
        <w:tab w:val="center" w:pos="4677"/>
        <w:tab w:val="right" w:pos="9355"/>
      </w:tabs>
      <w:spacing w:after="0"/>
    </w:pPr>
  </w:style>
  <w:style w:type="character" w:customStyle="1" w:styleId="a7">
    <w:name w:val="Нижний колонтитул Знак"/>
    <w:basedOn w:val="a0"/>
    <w:link w:val="a6"/>
    <w:uiPriority w:val="99"/>
    <w:rsid w:val="00AC3BFB"/>
  </w:style>
  <w:style w:type="character" w:customStyle="1" w:styleId="10">
    <w:name w:val="Заголовок 1 Знак"/>
    <w:basedOn w:val="a0"/>
    <w:link w:val="1"/>
    <w:uiPriority w:val="9"/>
    <w:rsid w:val="00DC0919"/>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726430"/>
    <w:pPr>
      <w:spacing w:after="0"/>
    </w:pPr>
    <w:rPr>
      <w:rFonts w:ascii="Tahoma" w:hAnsi="Tahoma" w:cs="Tahoma"/>
      <w:sz w:val="16"/>
      <w:szCs w:val="16"/>
    </w:rPr>
  </w:style>
  <w:style w:type="character" w:customStyle="1" w:styleId="a9">
    <w:name w:val="Текст выноски Знак"/>
    <w:basedOn w:val="a0"/>
    <w:link w:val="a8"/>
    <w:uiPriority w:val="99"/>
    <w:semiHidden/>
    <w:rsid w:val="00726430"/>
    <w:rPr>
      <w:rFonts w:ascii="Tahoma" w:hAnsi="Tahoma" w:cs="Tahoma"/>
      <w:sz w:val="16"/>
      <w:szCs w:val="16"/>
    </w:rPr>
  </w:style>
  <w:style w:type="character" w:styleId="aa">
    <w:name w:val="Hyperlink"/>
    <w:basedOn w:val="a0"/>
    <w:uiPriority w:val="99"/>
    <w:semiHidden/>
    <w:unhideWhenUsed/>
    <w:rsid w:val="0038166E"/>
    <w:rPr>
      <w:color w:val="0000FF"/>
      <w:u w:val="single"/>
    </w:rPr>
  </w:style>
  <w:style w:type="paragraph" w:styleId="ab">
    <w:name w:val="Normal (Web)"/>
    <w:basedOn w:val="a"/>
    <w:uiPriority w:val="99"/>
    <w:unhideWhenUsed/>
    <w:rsid w:val="0056666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47D5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7D51"/>
    <w:rPr>
      <w:rFonts w:asciiTheme="majorHAnsi" w:eastAsiaTheme="majorEastAsia" w:hAnsiTheme="majorHAnsi" w:cstheme="majorBidi"/>
      <w:b/>
      <w:bCs/>
      <w:color w:val="4F81BD" w:themeColor="accent1"/>
    </w:rPr>
  </w:style>
  <w:style w:type="paragraph" w:styleId="ac">
    <w:name w:val="No Spacing"/>
    <w:uiPriority w:val="1"/>
    <w:qFormat/>
    <w:rsid w:val="008560B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5259">
      <w:bodyDiv w:val="1"/>
      <w:marLeft w:val="0"/>
      <w:marRight w:val="0"/>
      <w:marTop w:val="0"/>
      <w:marBottom w:val="0"/>
      <w:divBdr>
        <w:top w:val="none" w:sz="0" w:space="0" w:color="auto"/>
        <w:left w:val="none" w:sz="0" w:space="0" w:color="auto"/>
        <w:bottom w:val="none" w:sz="0" w:space="0" w:color="auto"/>
        <w:right w:val="none" w:sz="0" w:space="0" w:color="auto"/>
      </w:divBdr>
    </w:div>
    <w:div w:id="772482645">
      <w:bodyDiv w:val="1"/>
      <w:marLeft w:val="0"/>
      <w:marRight w:val="0"/>
      <w:marTop w:val="0"/>
      <w:marBottom w:val="0"/>
      <w:divBdr>
        <w:top w:val="none" w:sz="0" w:space="0" w:color="auto"/>
        <w:left w:val="none" w:sz="0" w:space="0" w:color="auto"/>
        <w:bottom w:val="none" w:sz="0" w:space="0" w:color="auto"/>
        <w:right w:val="none" w:sz="0" w:space="0" w:color="auto"/>
      </w:divBdr>
      <w:divsChild>
        <w:div w:id="2089568183">
          <w:marLeft w:val="0"/>
          <w:marRight w:val="0"/>
          <w:marTop w:val="0"/>
          <w:marBottom w:val="300"/>
          <w:divBdr>
            <w:top w:val="single" w:sz="6" w:space="0" w:color="494949"/>
            <w:left w:val="single" w:sz="6" w:space="0" w:color="494949"/>
            <w:bottom w:val="single" w:sz="6" w:space="0" w:color="494949"/>
            <w:right w:val="single" w:sz="6" w:space="0" w:color="494949"/>
          </w:divBdr>
          <w:divsChild>
            <w:div w:id="371149065">
              <w:marLeft w:val="-225"/>
              <w:marRight w:val="-225"/>
              <w:marTop w:val="0"/>
              <w:marBottom w:val="0"/>
              <w:divBdr>
                <w:top w:val="none" w:sz="0" w:space="0" w:color="auto"/>
                <w:left w:val="none" w:sz="0" w:space="0" w:color="auto"/>
                <w:bottom w:val="none" w:sz="0" w:space="0" w:color="auto"/>
                <w:right w:val="none" w:sz="0" w:space="0" w:color="auto"/>
              </w:divBdr>
              <w:divsChild>
                <w:div w:id="1840272894">
                  <w:marLeft w:val="0"/>
                  <w:marRight w:val="0"/>
                  <w:marTop w:val="0"/>
                  <w:marBottom w:val="0"/>
                  <w:divBdr>
                    <w:top w:val="none" w:sz="0" w:space="0" w:color="auto"/>
                    <w:left w:val="none" w:sz="0" w:space="0" w:color="auto"/>
                    <w:bottom w:val="none" w:sz="0" w:space="0" w:color="auto"/>
                    <w:right w:val="none" w:sz="0" w:space="0" w:color="auto"/>
                  </w:divBdr>
                  <w:divsChild>
                    <w:div w:id="615330072">
                      <w:marLeft w:val="0"/>
                      <w:marRight w:val="0"/>
                      <w:marTop w:val="0"/>
                      <w:marBottom w:val="0"/>
                      <w:divBdr>
                        <w:top w:val="none" w:sz="0" w:space="0" w:color="auto"/>
                        <w:left w:val="none" w:sz="0" w:space="0" w:color="auto"/>
                        <w:bottom w:val="none" w:sz="0" w:space="0" w:color="auto"/>
                        <w:right w:val="none" w:sz="0" w:space="0" w:color="auto"/>
                      </w:divBdr>
                      <w:divsChild>
                        <w:div w:id="725184274">
                          <w:marLeft w:val="0"/>
                          <w:marRight w:val="0"/>
                          <w:marTop w:val="0"/>
                          <w:marBottom w:val="0"/>
                          <w:divBdr>
                            <w:top w:val="none" w:sz="0" w:space="0" w:color="auto"/>
                            <w:left w:val="none" w:sz="0" w:space="0" w:color="auto"/>
                            <w:bottom w:val="none" w:sz="0" w:space="0" w:color="auto"/>
                            <w:right w:val="none" w:sz="0" w:space="0" w:color="auto"/>
                          </w:divBdr>
                          <w:divsChild>
                            <w:div w:id="1842308621">
                              <w:marLeft w:val="0"/>
                              <w:marRight w:val="0"/>
                              <w:marTop w:val="0"/>
                              <w:marBottom w:val="225"/>
                              <w:divBdr>
                                <w:top w:val="none" w:sz="0" w:space="0" w:color="auto"/>
                                <w:left w:val="none" w:sz="0" w:space="0" w:color="auto"/>
                                <w:bottom w:val="none" w:sz="0" w:space="0" w:color="auto"/>
                                <w:right w:val="none" w:sz="0" w:space="0" w:color="auto"/>
                              </w:divBdr>
                            </w:div>
                          </w:divsChild>
                        </w:div>
                        <w:div w:id="4809289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39703001">
          <w:marLeft w:val="0"/>
          <w:marRight w:val="0"/>
          <w:marTop w:val="0"/>
          <w:marBottom w:val="300"/>
          <w:divBdr>
            <w:top w:val="single" w:sz="6" w:space="0" w:color="494949"/>
            <w:left w:val="single" w:sz="6" w:space="0" w:color="494949"/>
            <w:bottom w:val="single" w:sz="6" w:space="0" w:color="494949"/>
            <w:right w:val="single" w:sz="6" w:space="0" w:color="494949"/>
          </w:divBdr>
          <w:divsChild>
            <w:div w:id="585112122">
              <w:marLeft w:val="-225"/>
              <w:marRight w:val="-225"/>
              <w:marTop w:val="0"/>
              <w:marBottom w:val="0"/>
              <w:divBdr>
                <w:top w:val="none" w:sz="0" w:space="0" w:color="auto"/>
                <w:left w:val="none" w:sz="0" w:space="0" w:color="auto"/>
                <w:bottom w:val="none" w:sz="0" w:space="0" w:color="auto"/>
                <w:right w:val="none" w:sz="0" w:space="0" w:color="auto"/>
              </w:divBdr>
              <w:divsChild>
                <w:div w:id="1379276742">
                  <w:marLeft w:val="0"/>
                  <w:marRight w:val="0"/>
                  <w:marTop w:val="0"/>
                  <w:marBottom w:val="0"/>
                  <w:divBdr>
                    <w:top w:val="none" w:sz="0" w:space="0" w:color="auto"/>
                    <w:left w:val="none" w:sz="0" w:space="0" w:color="auto"/>
                    <w:bottom w:val="none" w:sz="0" w:space="0" w:color="auto"/>
                    <w:right w:val="none" w:sz="0" w:space="0" w:color="auto"/>
                  </w:divBdr>
                  <w:divsChild>
                    <w:div w:id="1070546093">
                      <w:marLeft w:val="0"/>
                      <w:marRight w:val="0"/>
                      <w:marTop w:val="0"/>
                      <w:marBottom w:val="0"/>
                      <w:divBdr>
                        <w:top w:val="none" w:sz="0" w:space="0" w:color="auto"/>
                        <w:left w:val="none" w:sz="0" w:space="0" w:color="auto"/>
                        <w:bottom w:val="none" w:sz="0" w:space="0" w:color="auto"/>
                        <w:right w:val="none" w:sz="0" w:space="0" w:color="auto"/>
                      </w:divBdr>
                      <w:divsChild>
                        <w:div w:id="120535172">
                          <w:marLeft w:val="0"/>
                          <w:marRight w:val="0"/>
                          <w:marTop w:val="0"/>
                          <w:marBottom w:val="0"/>
                          <w:divBdr>
                            <w:top w:val="none" w:sz="0" w:space="0" w:color="auto"/>
                            <w:left w:val="none" w:sz="0" w:space="0" w:color="auto"/>
                            <w:bottom w:val="none" w:sz="0" w:space="0" w:color="auto"/>
                            <w:right w:val="none" w:sz="0" w:space="0" w:color="auto"/>
                          </w:divBdr>
                          <w:divsChild>
                            <w:div w:id="1217202897">
                              <w:marLeft w:val="0"/>
                              <w:marRight w:val="0"/>
                              <w:marTop w:val="0"/>
                              <w:marBottom w:val="225"/>
                              <w:divBdr>
                                <w:top w:val="none" w:sz="0" w:space="0" w:color="auto"/>
                                <w:left w:val="none" w:sz="0" w:space="0" w:color="auto"/>
                                <w:bottom w:val="none" w:sz="0" w:space="0" w:color="auto"/>
                                <w:right w:val="none" w:sz="0" w:space="0" w:color="auto"/>
                              </w:divBdr>
                            </w:div>
                          </w:divsChild>
                        </w:div>
                        <w:div w:id="1241520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5881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F:\);%22&#1056;&#1091;&#1082;&#1086;&#1074;&#1086;&#1076;&#1089;&#1090;&#1074;&#1086;" TargetMode="External"/><Relationship Id="rId3" Type="http://schemas.openxmlformats.org/officeDocument/2006/relationships/styles" Target="styles.xml"/><Relationship Id="rId21" Type="http://schemas.openxmlformats.org/officeDocument/2006/relationships/hyperlink" Target="file:///F:\);%22&#1056;&#1091;&#1082;&#1086;&#1074;&#1086;&#1076;&#1089;&#1090;&#1074;&#1086;"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60788-38FB-4162-B324-A68B6ABA0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55</Pages>
  <Words>10957</Words>
  <Characters>62455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гыукккк</cp:lastModifiedBy>
  <cp:revision>170</cp:revision>
  <cp:lastPrinted>2020-06-08T05:59:00Z</cp:lastPrinted>
  <dcterms:created xsi:type="dcterms:W3CDTF">2012-02-18T04:16:00Z</dcterms:created>
  <dcterms:modified xsi:type="dcterms:W3CDTF">2020-06-08T06:01:00Z</dcterms:modified>
</cp:coreProperties>
</file>