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7D" w:rsidRDefault="009A3E7D" w:rsidP="00F765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CD">
        <w:rPr>
          <w:rFonts w:ascii="Times New Roman" w:hAnsi="Times New Roman" w:cs="Times New Roman"/>
          <w:b/>
          <w:sz w:val="28"/>
          <w:szCs w:val="28"/>
        </w:rPr>
        <w:t>Развитие зрительно-моторной координации в рамках развития регулятивных УУД. Из опыта работы.</w:t>
      </w:r>
    </w:p>
    <w:p w:rsidR="00B221CD" w:rsidRDefault="00B221CD" w:rsidP="00F765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Кравцова Ольга Владимировна, </w:t>
      </w:r>
    </w:p>
    <w:p w:rsidR="00B221CD" w:rsidRDefault="00B221CD" w:rsidP="00F765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B221CD" w:rsidRDefault="00B221CD" w:rsidP="00F765F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1CD">
        <w:rPr>
          <w:rFonts w:ascii="Times New Roman" w:hAnsi="Times New Roman" w:cs="Times New Roman"/>
          <w:b/>
          <w:color w:val="000000"/>
          <w:sz w:val="28"/>
          <w:szCs w:val="28"/>
        </w:rPr>
        <w:t>ГБУ ДПО «Региональный</w:t>
      </w:r>
    </w:p>
    <w:p w:rsidR="00B221CD" w:rsidRPr="00B221CD" w:rsidRDefault="00B221CD" w:rsidP="00F765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21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21CD">
        <w:rPr>
          <w:rFonts w:ascii="Times New Roman" w:hAnsi="Times New Roman" w:cs="Times New Roman"/>
          <w:b/>
          <w:color w:val="000000"/>
          <w:sz w:val="28"/>
          <w:szCs w:val="28"/>
        </w:rPr>
        <w:t>социопсихологический</w:t>
      </w:r>
      <w:proofErr w:type="spellEnd"/>
      <w:r w:rsidRPr="00B221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765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Самара, </w:t>
      </w:r>
    </w:p>
    <w:p w:rsidR="00B221CD" w:rsidRPr="00B221CD" w:rsidRDefault="00B221CD" w:rsidP="00F765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высшая квалификационная категория</w:t>
      </w:r>
    </w:p>
    <w:p w:rsidR="00F765F8" w:rsidRDefault="00F765F8" w:rsidP="00F765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7D" w:rsidRDefault="009A3E7D" w:rsidP="00F765F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66C97">
        <w:rPr>
          <w:rFonts w:ascii="Times New Roman" w:hAnsi="Times New Roman"/>
          <w:sz w:val="28"/>
          <w:szCs w:val="28"/>
        </w:rPr>
        <w:t>Современное прогрессивное общество предлагает человеку возможн</w:t>
      </w:r>
      <w:r w:rsidRPr="00766C97">
        <w:rPr>
          <w:rFonts w:ascii="Times New Roman" w:hAnsi="Times New Roman"/>
          <w:sz w:val="28"/>
          <w:szCs w:val="28"/>
        </w:rPr>
        <w:t>о</w:t>
      </w:r>
      <w:r w:rsidRPr="00766C97">
        <w:rPr>
          <w:rFonts w:ascii="Times New Roman" w:hAnsi="Times New Roman"/>
          <w:sz w:val="28"/>
          <w:szCs w:val="28"/>
        </w:rPr>
        <w:t xml:space="preserve">сти для реализации своего потенциала, при этом в </w:t>
      </w:r>
      <w:proofErr w:type="gramStart"/>
      <w:r w:rsidRPr="00766C97">
        <w:rPr>
          <w:rFonts w:ascii="Times New Roman" w:hAnsi="Times New Roman"/>
          <w:sz w:val="28"/>
          <w:szCs w:val="28"/>
        </w:rPr>
        <w:t>десятки</w:t>
      </w:r>
      <w:proofErr w:type="gramEnd"/>
      <w:r w:rsidRPr="00766C97">
        <w:rPr>
          <w:rFonts w:ascii="Times New Roman" w:hAnsi="Times New Roman"/>
          <w:sz w:val="28"/>
          <w:szCs w:val="28"/>
        </w:rPr>
        <w:t xml:space="preserve"> раз ускоряется процесс обучения. Такой прогресс, несомненно, сказывается, на ра</w:t>
      </w:r>
      <w:r w:rsidRPr="00766C97">
        <w:rPr>
          <w:rFonts w:ascii="Times New Roman" w:hAnsi="Times New Roman"/>
          <w:sz w:val="28"/>
          <w:szCs w:val="28"/>
        </w:rPr>
        <w:t>з</w:t>
      </w:r>
      <w:r w:rsidRPr="00766C97">
        <w:rPr>
          <w:rFonts w:ascii="Times New Roman" w:hAnsi="Times New Roman"/>
          <w:sz w:val="28"/>
          <w:szCs w:val="28"/>
        </w:rPr>
        <w:t xml:space="preserve">витии детей и не всегда лучшим образом. Например, многие ребята, поступающие в первый класс, имеют трудности </w:t>
      </w:r>
      <w:r>
        <w:rPr>
          <w:rFonts w:ascii="Times New Roman" w:hAnsi="Times New Roman"/>
          <w:sz w:val="28"/>
          <w:szCs w:val="28"/>
        </w:rPr>
        <w:t xml:space="preserve">с развитием таких свойств внимания, как концентрация и переключаемость, что, в свою очередь, </w:t>
      </w:r>
      <w:r w:rsidRPr="00766C97">
        <w:rPr>
          <w:rFonts w:ascii="Times New Roman" w:hAnsi="Times New Roman"/>
          <w:sz w:val="28"/>
          <w:szCs w:val="28"/>
        </w:rPr>
        <w:t xml:space="preserve">является одним из </w:t>
      </w:r>
      <w:r>
        <w:rPr>
          <w:rFonts w:ascii="Times New Roman" w:hAnsi="Times New Roman"/>
          <w:sz w:val="28"/>
          <w:szCs w:val="28"/>
        </w:rPr>
        <w:t>важных</w:t>
      </w:r>
      <w:r w:rsidRPr="00766C97">
        <w:rPr>
          <w:rFonts w:ascii="Times New Roman" w:hAnsi="Times New Roman"/>
          <w:sz w:val="28"/>
          <w:szCs w:val="28"/>
        </w:rPr>
        <w:t xml:space="preserve"> условий для успешного обучения и развития младшего школьника.</w:t>
      </w:r>
    </w:p>
    <w:p w:rsidR="009A3E7D" w:rsidRPr="00766C97" w:rsidRDefault="009A3E7D" w:rsidP="00F765F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6C97">
        <w:rPr>
          <w:rFonts w:ascii="Times New Roman" w:hAnsi="Times New Roman"/>
          <w:b/>
          <w:sz w:val="28"/>
          <w:szCs w:val="28"/>
        </w:rPr>
        <w:t xml:space="preserve"> </w:t>
      </w:r>
      <w:r w:rsidRPr="00766C97">
        <w:rPr>
          <w:rFonts w:ascii="Times New Roman" w:hAnsi="Times New Roman"/>
          <w:sz w:val="28"/>
          <w:szCs w:val="28"/>
        </w:rPr>
        <w:t xml:space="preserve">Одним из важнейших компонентов готовности к школьному обучению является </w:t>
      </w:r>
      <w:proofErr w:type="spellStart"/>
      <w:r w:rsidRPr="00766C9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66C97">
        <w:rPr>
          <w:rFonts w:ascii="Times New Roman" w:hAnsi="Times New Roman"/>
          <w:sz w:val="28"/>
          <w:szCs w:val="28"/>
        </w:rPr>
        <w:t xml:space="preserve"> зрительно-моторной координации первоклассников. Ещё </w:t>
      </w:r>
      <w:r w:rsidRPr="00766C97">
        <w:rPr>
          <w:rFonts w:ascii="Times New Roman" w:hAnsi="Times New Roman"/>
          <w:color w:val="000000"/>
          <w:sz w:val="28"/>
          <w:szCs w:val="28"/>
        </w:rPr>
        <w:t>В.А. Сухомлинский писал, что истоки способностей и дар</w:t>
      </w:r>
      <w:r w:rsidRPr="00766C97">
        <w:rPr>
          <w:rFonts w:ascii="Times New Roman" w:hAnsi="Times New Roman"/>
          <w:color w:val="000000"/>
          <w:sz w:val="28"/>
          <w:szCs w:val="28"/>
        </w:rPr>
        <w:t>о</w:t>
      </w:r>
      <w:r w:rsidRPr="00766C97">
        <w:rPr>
          <w:rFonts w:ascii="Times New Roman" w:hAnsi="Times New Roman"/>
          <w:color w:val="000000"/>
          <w:sz w:val="28"/>
          <w:szCs w:val="28"/>
        </w:rPr>
        <w:t>вания детей – на кончиках их пальцев. То есть, чем лучше развиты движения руки, чем лучше согласована система «рука-глаз», тем более сложное  взаим</w:t>
      </w:r>
      <w:r w:rsidRPr="00766C97">
        <w:rPr>
          <w:rFonts w:ascii="Times New Roman" w:hAnsi="Times New Roman"/>
          <w:color w:val="000000"/>
          <w:sz w:val="28"/>
          <w:szCs w:val="28"/>
        </w:rPr>
        <w:t>о</w:t>
      </w:r>
      <w:r w:rsidRPr="00766C97">
        <w:rPr>
          <w:rFonts w:ascii="Times New Roman" w:hAnsi="Times New Roman"/>
          <w:color w:val="000000"/>
          <w:sz w:val="28"/>
          <w:szCs w:val="28"/>
        </w:rPr>
        <w:t>действие с предметами, тем больше мастерства в детской руке, тем ребёнок у</w:t>
      </w:r>
      <w:r w:rsidRPr="00766C97">
        <w:rPr>
          <w:rFonts w:ascii="Times New Roman" w:hAnsi="Times New Roman"/>
          <w:color w:val="000000"/>
          <w:sz w:val="28"/>
          <w:szCs w:val="28"/>
        </w:rPr>
        <w:t>м</w:t>
      </w:r>
      <w:r w:rsidRPr="00766C97">
        <w:rPr>
          <w:rFonts w:ascii="Times New Roman" w:hAnsi="Times New Roman"/>
          <w:color w:val="000000"/>
          <w:sz w:val="28"/>
          <w:szCs w:val="28"/>
        </w:rPr>
        <w:t>нее и успешнее.  Связи между зрительным анализатором и движением руки формируются и отлаживаются постепенно, в соответствующих видах деятел</w:t>
      </w:r>
      <w:r w:rsidRPr="00766C97">
        <w:rPr>
          <w:rFonts w:ascii="Times New Roman" w:hAnsi="Times New Roman"/>
          <w:color w:val="000000"/>
          <w:sz w:val="28"/>
          <w:szCs w:val="28"/>
        </w:rPr>
        <w:t>ь</w:t>
      </w:r>
      <w:r w:rsidRPr="00766C97">
        <w:rPr>
          <w:rFonts w:ascii="Times New Roman" w:hAnsi="Times New Roman"/>
          <w:color w:val="000000"/>
          <w:sz w:val="28"/>
          <w:szCs w:val="28"/>
        </w:rPr>
        <w:t>ности. Установлено, что при включении приёмов развития мелкой моторики кисти в содержание и технологию преподавания учебных предметов закон</w:t>
      </w:r>
      <w:r w:rsidRPr="00766C97">
        <w:rPr>
          <w:rFonts w:ascii="Times New Roman" w:hAnsi="Times New Roman"/>
          <w:color w:val="000000"/>
          <w:sz w:val="28"/>
          <w:szCs w:val="28"/>
        </w:rPr>
        <w:t>о</w:t>
      </w:r>
      <w:r w:rsidRPr="00766C97">
        <w:rPr>
          <w:rFonts w:ascii="Times New Roman" w:hAnsi="Times New Roman"/>
          <w:color w:val="000000"/>
          <w:sz w:val="28"/>
          <w:szCs w:val="28"/>
        </w:rPr>
        <w:t xml:space="preserve">мерно отмечается значительное улучшение успеваемости учащихся и развитие всего комплекса УУД. </w:t>
      </w:r>
    </w:p>
    <w:p w:rsidR="009A3E7D" w:rsidRDefault="009A3E7D" w:rsidP="00F765F8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6C97">
        <w:rPr>
          <w:rFonts w:ascii="Times New Roman" w:hAnsi="Times New Roman"/>
          <w:sz w:val="28"/>
          <w:szCs w:val="28"/>
        </w:rPr>
        <w:t>По данным многочисленных исследований в последнее десятилетие значител</w:t>
      </w:r>
      <w:r w:rsidRPr="00766C97">
        <w:rPr>
          <w:rFonts w:ascii="Times New Roman" w:hAnsi="Times New Roman"/>
          <w:sz w:val="28"/>
          <w:szCs w:val="28"/>
        </w:rPr>
        <w:t>ь</w:t>
      </w:r>
      <w:r w:rsidRPr="00766C97">
        <w:rPr>
          <w:rFonts w:ascii="Times New Roman" w:hAnsi="Times New Roman"/>
          <w:sz w:val="28"/>
          <w:szCs w:val="28"/>
        </w:rPr>
        <w:t>но вырос процент детей (сейчас их около 35%), у которых к семи годам не по</w:t>
      </w:r>
      <w:r w:rsidRPr="00766C97">
        <w:rPr>
          <w:rFonts w:ascii="Times New Roman" w:hAnsi="Times New Roman"/>
          <w:sz w:val="28"/>
          <w:szCs w:val="28"/>
        </w:rPr>
        <w:t>л</w:t>
      </w:r>
      <w:r w:rsidRPr="00766C97">
        <w:rPr>
          <w:rFonts w:ascii="Times New Roman" w:hAnsi="Times New Roman"/>
          <w:sz w:val="28"/>
          <w:szCs w:val="28"/>
        </w:rPr>
        <w:t>ностью формируется зрительно-моторная координация. Результаты проведё</w:t>
      </w:r>
      <w:r w:rsidRPr="00766C97">
        <w:rPr>
          <w:rFonts w:ascii="Times New Roman" w:hAnsi="Times New Roman"/>
          <w:sz w:val="28"/>
          <w:szCs w:val="28"/>
        </w:rPr>
        <w:t>н</w:t>
      </w:r>
      <w:r w:rsidRPr="00766C97">
        <w:rPr>
          <w:rFonts w:ascii="Times New Roman" w:hAnsi="Times New Roman"/>
          <w:sz w:val="28"/>
          <w:szCs w:val="28"/>
        </w:rPr>
        <w:t xml:space="preserve">ных мониторингов в соответствии с требованиями </w:t>
      </w:r>
      <w:r w:rsidRPr="00766C97">
        <w:rPr>
          <w:rFonts w:ascii="Times New Roman" w:hAnsi="Times New Roman"/>
          <w:sz w:val="28"/>
          <w:szCs w:val="28"/>
        </w:rPr>
        <w:lastRenderedPageBreak/>
        <w:t>ФГОС в 201</w:t>
      </w:r>
      <w:r>
        <w:rPr>
          <w:rFonts w:ascii="Times New Roman" w:hAnsi="Times New Roman"/>
          <w:sz w:val="28"/>
          <w:szCs w:val="28"/>
        </w:rPr>
        <w:t>8</w:t>
      </w:r>
      <w:r w:rsidRPr="00766C97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766C97">
        <w:rPr>
          <w:rFonts w:ascii="Times New Roman" w:hAnsi="Times New Roman"/>
          <w:sz w:val="28"/>
          <w:szCs w:val="28"/>
        </w:rPr>
        <w:t xml:space="preserve"> гг. в МБОУ </w:t>
      </w:r>
      <w:r>
        <w:rPr>
          <w:rFonts w:ascii="Times New Roman" w:hAnsi="Times New Roman"/>
          <w:sz w:val="28"/>
          <w:szCs w:val="28"/>
        </w:rPr>
        <w:t>школе</w:t>
      </w:r>
      <w:r w:rsidRPr="00766C97">
        <w:rPr>
          <w:rFonts w:ascii="Times New Roman" w:hAnsi="Times New Roman"/>
          <w:sz w:val="28"/>
          <w:szCs w:val="28"/>
        </w:rPr>
        <w:t xml:space="preserve"> №25 определили у 3</w:t>
      </w:r>
      <w:r>
        <w:rPr>
          <w:rFonts w:ascii="Times New Roman" w:hAnsi="Times New Roman"/>
          <w:sz w:val="28"/>
          <w:szCs w:val="28"/>
        </w:rPr>
        <w:t>6</w:t>
      </w:r>
      <w:r w:rsidRPr="00766C97">
        <w:rPr>
          <w:rFonts w:ascii="Times New Roman" w:hAnsi="Times New Roman"/>
          <w:sz w:val="28"/>
          <w:szCs w:val="28"/>
        </w:rPr>
        <w:t>%, 3</w:t>
      </w:r>
      <w:r>
        <w:rPr>
          <w:rFonts w:ascii="Times New Roman" w:hAnsi="Times New Roman"/>
          <w:sz w:val="28"/>
          <w:szCs w:val="28"/>
        </w:rPr>
        <w:t>8</w:t>
      </w:r>
      <w:r w:rsidRPr="00766C97">
        <w:rPr>
          <w:rFonts w:ascii="Times New Roman" w:hAnsi="Times New Roman"/>
          <w:sz w:val="28"/>
          <w:szCs w:val="28"/>
        </w:rPr>
        <w:t xml:space="preserve">% и </w:t>
      </w:r>
      <w:r>
        <w:rPr>
          <w:rFonts w:ascii="Times New Roman" w:hAnsi="Times New Roman"/>
          <w:sz w:val="28"/>
          <w:szCs w:val="28"/>
        </w:rPr>
        <w:t>41</w:t>
      </w:r>
      <w:r w:rsidRPr="00766C97">
        <w:rPr>
          <w:rFonts w:ascii="Times New Roman" w:hAnsi="Times New Roman"/>
          <w:sz w:val="28"/>
          <w:szCs w:val="28"/>
        </w:rPr>
        <w:t xml:space="preserve">%, соответственно, учащихся 1х классов </w:t>
      </w:r>
      <w:proofErr w:type="gramStart"/>
      <w:r w:rsidRPr="00766C97">
        <w:rPr>
          <w:rFonts w:ascii="Times New Roman" w:hAnsi="Times New Roman"/>
          <w:sz w:val="28"/>
          <w:szCs w:val="28"/>
        </w:rPr>
        <w:t>недостаточную</w:t>
      </w:r>
      <w:proofErr w:type="gramEnd"/>
      <w:r w:rsidRPr="00766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C9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66C97">
        <w:rPr>
          <w:rFonts w:ascii="Times New Roman" w:hAnsi="Times New Roman"/>
          <w:sz w:val="28"/>
          <w:szCs w:val="28"/>
        </w:rPr>
        <w:t xml:space="preserve"> зрительно-моторной координации. В связи с этим прогнозировалось, что многие дети при поступлении в школу будут иметь трудности в освоении образовательной программы. Ведь в проце</w:t>
      </w:r>
      <w:r w:rsidRPr="00766C97">
        <w:rPr>
          <w:rFonts w:ascii="Times New Roman" w:hAnsi="Times New Roman"/>
          <w:sz w:val="28"/>
          <w:szCs w:val="28"/>
        </w:rPr>
        <w:t>с</w:t>
      </w:r>
      <w:r w:rsidRPr="00766C97">
        <w:rPr>
          <w:rFonts w:ascii="Times New Roman" w:hAnsi="Times New Roman"/>
          <w:sz w:val="28"/>
          <w:szCs w:val="28"/>
        </w:rPr>
        <w:t xml:space="preserve">се урока им приходится много работать по образцам (списывание, выполнение заданий с доски, из учебников и других пособий), а также уже в первом классе учащимся приходится осуществлять  </w:t>
      </w:r>
      <w:r w:rsidRPr="00766C97">
        <w:rPr>
          <w:rFonts w:ascii="Times New Roman" w:hAnsi="Times New Roman"/>
          <w:color w:val="000000"/>
          <w:sz w:val="28"/>
          <w:szCs w:val="28"/>
        </w:rPr>
        <w:t>перенос полученных навыков на  другие виды де</w:t>
      </w:r>
      <w:r w:rsidRPr="00766C97">
        <w:rPr>
          <w:rFonts w:ascii="Times New Roman" w:hAnsi="Times New Roman"/>
          <w:color w:val="000000"/>
          <w:sz w:val="28"/>
          <w:szCs w:val="28"/>
        </w:rPr>
        <w:t>я</w:t>
      </w:r>
      <w:r w:rsidRPr="00766C97">
        <w:rPr>
          <w:rFonts w:ascii="Times New Roman" w:hAnsi="Times New Roman"/>
          <w:color w:val="000000"/>
          <w:sz w:val="28"/>
          <w:szCs w:val="28"/>
        </w:rPr>
        <w:t>тельности, произвольно использовать их в различных ситуациях. А для успешности этой деятельности необходима совершенная и согласованная си</w:t>
      </w:r>
      <w:r w:rsidRPr="00766C97">
        <w:rPr>
          <w:rFonts w:ascii="Times New Roman" w:hAnsi="Times New Roman"/>
          <w:color w:val="000000"/>
          <w:sz w:val="28"/>
          <w:szCs w:val="28"/>
        </w:rPr>
        <w:t>с</w:t>
      </w:r>
      <w:r w:rsidRPr="00766C97">
        <w:rPr>
          <w:rFonts w:ascii="Times New Roman" w:hAnsi="Times New Roman"/>
          <w:color w:val="000000"/>
          <w:sz w:val="28"/>
          <w:szCs w:val="28"/>
        </w:rPr>
        <w:t>тема « рука-глаз».</w:t>
      </w:r>
    </w:p>
    <w:p w:rsidR="009A3E7D" w:rsidRPr="00766C97" w:rsidRDefault="009A3E7D" w:rsidP="00F765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6C97">
        <w:rPr>
          <w:rFonts w:ascii="Times New Roman" w:hAnsi="Times New Roman"/>
          <w:sz w:val="28"/>
          <w:szCs w:val="28"/>
        </w:rPr>
        <w:t>Программа развития зрительно-моторной к</w:t>
      </w:r>
      <w:r w:rsidRPr="00766C97">
        <w:rPr>
          <w:rFonts w:ascii="Times New Roman" w:hAnsi="Times New Roman"/>
          <w:sz w:val="28"/>
          <w:szCs w:val="28"/>
        </w:rPr>
        <w:t>о</w:t>
      </w:r>
      <w:r w:rsidRPr="00766C97">
        <w:rPr>
          <w:rFonts w:ascii="Times New Roman" w:hAnsi="Times New Roman"/>
          <w:sz w:val="28"/>
          <w:szCs w:val="28"/>
        </w:rPr>
        <w:t>ординации</w:t>
      </w:r>
      <w:r>
        <w:rPr>
          <w:rFonts w:ascii="Times New Roman" w:hAnsi="Times New Roman"/>
          <w:sz w:val="28"/>
          <w:szCs w:val="28"/>
        </w:rPr>
        <w:t>, разработанная с учетом результатов диагностики и принципов ФГОС</w:t>
      </w:r>
      <w:r w:rsidRPr="0076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приобрела</w:t>
      </w:r>
      <w:r w:rsidRPr="00766C97">
        <w:rPr>
          <w:rFonts w:ascii="Times New Roman" w:hAnsi="Times New Roman"/>
          <w:sz w:val="28"/>
          <w:szCs w:val="28"/>
        </w:rPr>
        <w:t xml:space="preserve"> важное практическое значение в формировании регулятивных универсальных учебных действий, т.к. содействует развитию умений пон</w:t>
      </w:r>
      <w:r w:rsidRPr="00766C97">
        <w:rPr>
          <w:rFonts w:ascii="Times New Roman" w:hAnsi="Times New Roman"/>
          <w:sz w:val="28"/>
          <w:szCs w:val="28"/>
        </w:rPr>
        <w:t>и</w:t>
      </w:r>
      <w:r w:rsidRPr="00766C97">
        <w:rPr>
          <w:rFonts w:ascii="Times New Roman" w:hAnsi="Times New Roman"/>
          <w:sz w:val="28"/>
          <w:szCs w:val="28"/>
        </w:rPr>
        <w:t>мать и принимать задачу,  мобилизовать силу и энергию на преодоление каких-либо трудностей, умение оценивать правильность выполнения своих де</w:t>
      </w:r>
      <w:r w:rsidRPr="00766C97">
        <w:rPr>
          <w:rFonts w:ascii="Times New Roman" w:hAnsi="Times New Roman"/>
          <w:sz w:val="28"/>
          <w:szCs w:val="28"/>
        </w:rPr>
        <w:t>й</w:t>
      </w:r>
      <w:r w:rsidRPr="00766C97">
        <w:rPr>
          <w:rFonts w:ascii="Times New Roman" w:hAnsi="Times New Roman"/>
          <w:sz w:val="28"/>
          <w:szCs w:val="28"/>
        </w:rPr>
        <w:t xml:space="preserve">ствий и при необходимости вносить коррективы. </w:t>
      </w:r>
    </w:p>
    <w:p w:rsidR="009A3E7D" w:rsidRPr="00766C97" w:rsidRDefault="009A3E7D" w:rsidP="00F765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6C97">
        <w:rPr>
          <w:rFonts w:ascii="Times New Roman" w:hAnsi="Times New Roman"/>
          <w:sz w:val="28"/>
          <w:szCs w:val="28"/>
        </w:rPr>
        <w:t>Внедрение данной программы способств</w:t>
      </w:r>
      <w:r>
        <w:rPr>
          <w:rFonts w:ascii="Times New Roman" w:hAnsi="Times New Roman"/>
          <w:sz w:val="28"/>
          <w:szCs w:val="28"/>
        </w:rPr>
        <w:t>овало</w:t>
      </w:r>
      <w:r w:rsidRPr="00766C97">
        <w:rPr>
          <w:rFonts w:ascii="Times New Roman" w:hAnsi="Times New Roman"/>
          <w:sz w:val="28"/>
          <w:szCs w:val="28"/>
        </w:rPr>
        <w:t xml:space="preserve"> повышению эффективности обр</w:t>
      </w:r>
      <w:r w:rsidRPr="00766C97">
        <w:rPr>
          <w:rFonts w:ascii="Times New Roman" w:hAnsi="Times New Roman"/>
          <w:sz w:val="28"/>
          <w:szCs w:val="28"/>
        </w:rPr>
        <w:t>а</w:t>
      </w:r>
      <w:r w:rsidRPr="00766C97">
        <w:rPr>
          <w:rFonts w:ascii="Times New Roman" w:hAnsi="Times New Roman"/>
          <w:sz w:val="28"/>
          <w:szCs w:val="28"/>
        </w:rPr>
        <w:t>зовательно-воспитательного процесса в начальной школе, повышению учебной успешности первоклассников в освоении письма, в работах по зрительному о</w:t>
      </w:r>
      <w:r w:rsidRPr="00766C97">
        <w:rPr>
          <w:rFonts w:ascii="Times New Roman" w:hAnsi="Times New Roman"/>
          <w:sz w:val="28"/>
          <w:szCs w:val="28"/>
        </w:rPr>
        <w:t>б</w:t>
      </w:r>
      <w:r w:rsidRPr="00766C97">
        <w:rPr>
          <w:rFonts w:ascii="Times New Roman" w:hAnsi="Times New Roman"/>
          <w:sz w:val="28"/>
          <w:szCs w:val="28"/>
        </w:rPr>
        <w:t xml:space="preserve">разцу, по схеме, при списывании с учебника, с доски. </w:t>
      </w:r>
    </w:p>
    <w:p w:rsidR="009A3E7D" w:rsidRPr="00766C97" w:rsidRDefault="009A3E7D" w:rsidP="00F765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6C97">
        <w:rPr>
          <w:rFonts w:ascii="Times New Roman" w:hAnsi="Times New Roman"/>
          <w:sz w:val="28"/>
          <w:szCs w:val="28"/>
        </w:rPr>
        <w:t xml:space="preserve">Реализация данной программы </w:t>
      </w:r>
      <w:r>
        <w:rPr>
          <w:rFonts w:ascii="Times New Roman" w:hAnsi="Times New Roman"/>
          <w:sz w:val="28"/>
          <w:szCs w:val="28"/>
        </w:rPr>
        <w:t>возымела практическую</w:t>
      </w:r>
      <w:r w:rsidRPr="00766C97">
        <w:rPr>
          <w:rFonts w:ascii="Times New Roman" w:hAnsi="Times New Roman"/>
          <w:sz w:val="28"/>
          <w:szCs w:val="28"/>
        </w:rPr>
        <w:t xml:space="preserve"> значим</w:t>
      </w:r>
      <w:r>
        <w:rPr>
          <w:rFonts w:ascii="Times New Roman" w:hAnsi="Times New Roman"/>
          <w:sz w:val="28"/>
          <w:szCs w:val="28"/>
        </w:rPr>
        <w:t>ость</w:t>
      </w:r>
      <w:r w:rsidRPr="00766C97">
        <w:rPr>
          <w:rFonts w:ascii="Times New Roman" w:hAnsi="Times New Roman"/>
          <w:sz w:val="28"/>
          <w:szCs w:val="28"/>
        </w:rPr>
        <w:t xml:space="preserve"> и для развития коммун</w:t>
      </w:r>
      <w:r w:rsidRPr="00766C97">
        <w:rPr>
          <w:rFonts w:ascii="Times New Roman" w:hAnsi="Times New Roman"/>
          <w:sz w:val="28"/>
          <w:szCs w:val="28"/>
        </w:rPr>
        <w:t>и</w:t>
      </w:r>
      <w:r w:rsidRPr="00766C97">
        <w:rPr>
          <w:rFonts w:ascii="Times New Roman" w:hAnsi="Times New Roman"/>
          <w:sz w:val="28"/>
          <w:szCs w:val="28"/>
        </w:rPr>
        <w:t>кативных универсальных учебных действий, так как первоклассники в процессе занятий работают в парах, группах, играют в командах, учатся сотрудничать, учитывать интересы других, соблюдая при этом правила.</w:t>
      </w:r>
    </w:p>
    <w:p w:rsidR="009A3E7D" w:rsidRPr="00766C97" w:rsidRDefault="00B221CD" w:rsidP="00F765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Эта программа является программой-спутником общеобразовательной программы, так как</w:t>
      </w:r>
      <w:r w:rsidR="009A3E7D" w:rsidRPr="00766C97">
        <w:rPr>
          <w:rFonts w:ascii="Times New Roman" w:hAnsi="Times New Roman"/>
          <w:sz w:val="28"/>
          <w:szCs w:val="28"/>
        </w:rPr>
        <w:t xml:space="preserve"> участники </w:t>
      </w:r>
      <w:r>
        <w:rPr>
          <w:rFonts w:ascii="Times New Roman" w:hAnsi="Times New Roman"/>
          <w:sz w:val="28"/>
          <w:szCs w:val="28"/>
        </w:rPr>
        <w:t>учатся</w:t>
      </w:r>
      <w:r w:rsidR="009A3E7D" w:rsidRPr="00766C97">
        <w:rPr>
          <w:rFonts w:ascii="Times New Roman" w:hAnsi="Times New Roman"/>
          <w:sz w:val="28"/>
          <w:szCs w:val="28"/>
        </w:rPr>
        <w:t xml:space="preserve"> лучше понимать и принимать учебную задачу, разв</w:t>
      </w:r>
      <w:r>
        <w:rPr>
          <w:rFonts w:ascii="Times New Roman" w:hAnsi="Times New Roman"/>
          <w:sz w:val="28"/>
          <w:szCs w:val="28"/>
        </w:rPr>
        <w:t>ива</w:t>
      </w:r>
      <w:r w:rsidR="009A3E7D" w:rsidRPr="00766C97">
        <w:rPr>
          <w:rFonts w:ascii="Times New Roman" w:hAnsi="Times New Roman"/>
          <w:sz w:val="28"/>
          <w:szCs w:val="28"/>
        </w:rPr>
        <w:t>ют навыки работы по о</w:t>
      </w:r>
      <w:r w:rsidR="009A3E7D" w:rsidRPr="00766C97">
        <w:rPr>
          <w:rFonts w:ascii="Times New Roman" w:hAnsi="Times New Roman"/>
          <w:sz w:val="28"/>
          <w:szCs w:val="28"/>
        </w:rPr>
        <w:t>б</w:t>
      </w:r>
      <w:r w:rsidR="009A3E7D" w:rsidRPr="00766C97">
        <w:rPr>
          <w:rFonts w:ascii="Times New Roman" w:hAnsi="Times New Roman"/>
          <w:sz w:val="28"/>
          <w:szCs w:val="28"/>
        </w:rPr>
        <w:t>разцу, по схеме, умение преодолевать возникающие трудности при освоении учебных программ, умение оценивать правильность выполнения своих дейс</w:t>
      </w:r>
      <w:r w:rsidR="009A3E7D" w:rsidRPr="00766C97">
        <w:rPr>
          <w:rFonts w:ascii="Times New Roman" w:hAnsi="Times New Roman"/>
          <w:sz w:val="28"/>
          <w:szCs w:val="28"/>
        </w:rPr>
        <w:t>т</w:t>
      </w:r>
      <w:r w:rsidR="009A3E7D" w:rsidRPr="00766C97">
        <w:rPr>
          <w:rFonts w:ascii="Times New Roman" w:hAnsi="Times New Roman"/>
          <w:sz w:val="28"/>
          <w:szCs w:val="28"/>
        </w:rPr>
        <w:t xml:space="preserve">вий и сличать их с образцом, </w:t>
      </w:r>
      <w:r w:rsidR="00F765F8" w:rsidRPr="00766C97">
        <w:rPr>
          <w:rFonts w:ascii="Times New Roman" w:hAnsi="Times New Roman"/>
          <w:sz w:val="28"/>
          <w:szCs w:val="28"/>
        </w:rPr>
        <w:t>разв</w:t>
      </w:r>
      <w:r w:rsidR="00F765F8">
        <w:rPr>
          <w:rFonts w:ascii="Times New Roman" w:hAnsi="Times New Roman"/>
          <w:sz w:val="28"/>
          <w:szCs w:val="28"/>
        </w:rPr>
        <w:t>ива</w:t>
      </w:r>
      <w:r w:rsidR="00F765F8" w:rsidRPr="00766C97">
        <w:rPr>
          <w:rFonts w:ascii="Times New Roman" w:hAnsi="Times New Roman"/>
          <w:sz w:val="28"/>
          <w:szCs w:val="28"/>
        </w:rPr>
        <w:t>ют</w:t>
      </w:r>
      <w:r w:rsidR="009A3E7D" w:rsidRPr="00766C97">
        <w:rPr>
          <w:rFonts w:ascii="Times New Roman" w:hAnsi="Times New Roman"/>
          <w:sz w:val="28"/>
          <w:szCs w:val="28"/>
        </w:rPr>
        <w:t xml:space="preserve"> навыки пространственной ориентации,  мелкой моторики руки и пальцев;</w:t>
      </w:r>
      <w:proofErr w:type="gramEnd"/>
      <w:r w:rsidR="009A3E7D" w:rsidRPr="00766C97">
        <w:rPr>
          <w:rFonts w:ascii="Times New Roman" w:hAnsi="Times New Roman"/>
          <w:sz w:val="28"/>
          <w:szCs w:val="28"/>
        </w:rPr>
        <w:t xml:space="preserve"> повы</w:t>
      </w:r>
      <w:r>
        <w:rPr>
          <w:rFonts w:ascii="Times New Roman" w:hAnsi="Times New Roman"/>
          <w:sz w:val="28"/>
          <w:szCs w:val="28"/>
        </w:rPr>
        <w:t>шают</w:t>
      </w:r>
      <w:r w:rsidR="009A3E7D" w:rsidRPr="00766C97">
        <w:rPr>
          <w:rFonts w:ascii="Times New Roman" w:hAnsi="Times New Roman"/>
          <w:sz w:val="28"/>
          <w:szCs w:val="28"/>
        </w:rPr>
        <w:t xml:space="preserve"> учебную успешность в освоении письма, в работах по зрительному образцу, по схеме, при списывании с учебника, с до</w:t>
      </w:r>
      <w:r w:rsidR="009A3E7D" w:rsidRPr="00766C97">
        <w:rPr>
          <w:rFonts w:ascii="Times New Roman" w:hAnsi="Times New Roman"/>
          <w:sz w:val="28"/>
          <w:szCs w:val="28"/>
        </w:rPr>
        <w:t>с</w:t>
      </w:r>
      <w:r w:rsidR="009A3E7D" w:rsidRPr="00766C97">
        <w:rPr>
          <w:rFonts w:ascii="Times New Roman" w:hAnsi="Times New Roman"/>
          <w:sz w:val="28"/>
          <w:szCs w:val="28"/>
        </w:rPr>
        <w:t>ки.</w:t>
      </w:r>
    </w:p>
    <w:p w:rsidR="00B221CD" w:rsidRDefault="009A3E7D" w:rsidP="00F765F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6C97">
        <w:rPr>
          <w:rFonts w:ascii="Times New Roman" w:hAnsi="Times New Roman"/>
          <w:sz w:val="28"/>
          <w:szCs w:val="28"/>
        </w:rPr>
        <w:t xml:space="preserve">Апробация  развивающей  </w:t>
      </w:r>
      <w:proofErr w:type="spellStart"/>
      <w:r w:rsidRPr="00766C97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66C97">
        <w:rPr>
          <w:rFonts w:ascii="Times New Roman" w:hAnsi="Times New Roman"/>
          <w:sz w:val="28"/>
          <w:szCs w:val="28"/>
        </w:rPr>
        <w:t>–педагогической программы  «Развитие зрительно-моторной координации первоклассников в рамках формирования регулятивных УУД»  проходила на базе МБОУ СОШ  № 25  г.о. С</w:t>
      </w:r>
      <w:r w:rsidRPr="00766C97">
        <w:rPr>
          <w:rFonts w:ascii="Times New Roman" w:hAnsi="Times New Roman"/>
          <w:sz w:val="28"/>
          <w:szCs w:val="28"/>
        </w:rPr>
        <w:t>а</w:t>
      </w:r>
      <w:r w:rsidRPr="00766C97">
        <w:rPr>
          <w:rFonts w:ascii="Times New Roman" w:hAnsi="Times New Roman"/>
          <w:sz w:val="28"/>
          <w:szCs w:val="28"/>
        </w:rPr>
        <w:t>мара в 201</w:t>
      </w:r>
      <w:r>
        <w:rPr>
          <w:rFonts w:ascii="Times New Roman" w:hAnsi="Times New Roman"/>
          <w:sz w:val="28"/>
          <w:szCs w:val="28"/>
        </w:rPr>
        <w:t>8</w:t>
      </w:r>
      <w:r w:rsidRPr="00766C9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766C97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9</w:t>
      </w:r>
      <w:r w:rsidRPr="00766C97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20, 2020-2021</w:t>
      </w:r>
      <w:r w:rsidRPr="00766C97">
        <w:rPr>
          <w:rFonts w:ascii="Times New Roman" w:hAnsi="Times New Roman"/>
          <w:sz w:val="28"/>
          <w:szCs w:val="28"/>
        </w:rPr>
        <w:t xml:space="preserve"> учебных годах, реализуется по настоящее время. В программе приняло участие  </w:t>
      </w:r>
      <w:r w:rsidR="00F765F8">
        <w:rPr>
          <w:rFonts w:ascii="Times New Roman" w:hAnsi="Times New Roman"/>
          <w:sz w:val="28"/>
          <w:szCs w:val="28"/>
        </w:rPr>
        <w:t>9</w:t>
      </w:r>
      <w:r w:rsidRPr="00766C97">
        <w:rPr>
          <w:rFonts w:ascii="Times New Roman" w:hAnsi="Times New Roman"/>
          <w:sz w:val="28"/>
          <w:szCs w:val="28"/>
        </w:rPr>
        <w:t>3 человека. Процесс реализации программы сопровождается положительной динамикой развития зрительно-моторной координации в ра</w:t>
      </w:r>
      <w:r w:rsidRPr="00766C97">
        <w:rPr>
          <w:rFonts w:ascii="Times New Roman" w:hAnsi="Times New Roman"/>
          <w:sz w:val="28"/>
          <w:szCs w:val="28"/>
        </w:rPr>
        <w:t>м</w:t>
      </w:r>
      <w:r w:rsidRPr="00766C97">
        <w:rPr>
          <w:rFonts w:ascii="Times New Roman" w:hAnsi="Times New Roman"/>
          <w:sz w:val="28"/>
          <w:szCs w:val="28"/>
        </w:rPr>
        <w:t>ках формирования регулятивных УУД у учащихся (табл.1), улучшением их учебной успешности,  положительными отзывами педагогов и родителей первоклассн</w:t>
      </w:r>
      <w:r w:rsidRPr="00766C97">
        <w:rPr>
          <w:rFonts w:ascii="Times New Roman" w:hAnsi="Times New Roman"/>
          <w:sz w:val="28"/>
          <w:szCs w:val="28"/>
        </w:rPr>
        <w:t>и</w:t>
      </w:r>
      <w:r w:rsidRPr="00766C97">
        <w:rPr>
          <w:rFonts w:ascii="Times New Roman" w:hAnsi="Times New Roman"/>
          <w:sz w:val="28"/>
          <w:szCs w:val="28"/>
        </w:rPr>
        <w:t>ков.</w:t>
      </w:r>
    </w:p>
    <w:p w:rsidR="009A3E7D" w:rsidRPr="00766C97" w:rsidRDefault="009A3E7D" w:rsidP="00F765F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66C97">
        <w:rPr>
          <w:rFonts w:ascii="Times New Roman" w:hAnsi="Times New Roman"/>
          <w:sz w:val="28"/>
          <w:szCs w:val="28"/>
        </w:rPr>
        <w:t>табл.1</w:t>
      </w:r>
    </w:p>
    <w:tbl>
      <w:tblPr>
        <w:tblW w:w="9300" w:type="dxa"/>
        <w:tblInd w:w="93" w:type="dxa"/>
        <w:tblLayout w:type="fixed"/>
        <w:tblLook w:val="04A0"/>
      </w:tblPr>
      <w:tblGrid>
        <w:gridCol w:w="1575"/>
        <w:gridCol w:w="1134"/>
        <w:gridCol w:w="1134"/>
        <w:gridCol w:w="1275"/>
        <w:gridCol w:w="1276"/>
        <w:gridCol w:w="1418"/>
        <w:gridCol w:w="1488"/>
      </w:tblGrid>
      <w:tr w:rsidR="009A3E7D" w:rsidRPr="00766C97" w:rsidTr="009A3E7D">
        <w:trPr>
          <w:trHeight w:val="743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7D" w:rsidRPr="00766C97" w:rsidRDefault="009A3E7D" w:rsidP="00F765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Динамика уровня развития зрительно-моторной координации первоклассн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ков по результатам выполнения теста Бендер.  </w:t>
            </w:r>
          </w:p>
        </w:tc>
      </w:tr>
      <w:tr w:rsidR="009A3E7D" w:rsidRPr="00766C97" w:rsidTr="009A3E7D">
        <w:trPr>
          <w:trHeight w:val="5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7D" w:rsidRPr="00766C97" w:rsidRDefault="009A3E7D" w:rsidP="00F765F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уч.г</w:t>
            </w:r>
            <w:proofErr w:type="spellEnd"/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уч.г</w:t>
            </w:r>
            <w:proofErr w:type="spellEnd"/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уч.г</w:t>
            </w:r>
            <w:proofErr w:type="spellEnd"/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3E7D" w:rsidRPr="00766C97" w:rsidTr="009A3E7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Начальная диагност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Итоговая диагн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Начальная диагн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Итоговая диагност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Начальная диагност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Итоговая диагн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766C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стика</w:t>
            </w:r>
          </w:p>
        </w:tc>
      </w:tr>
      <w:tr w:rsidR="009A3E7D" w:rsidRPr="00766C97" w:rsidTr="009A3E7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ниже возрастной но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9A3E7D" w:rsidRPr="00766C97" w:rsidTr="009A3E7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но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</w:p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91%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E7D" w:rsidRPr="00766C97" w:rsidRDefault="009A3E7D" w:rsidP="00F765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66C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A3E7D" w:rsidRDefault="009A3E7D" w:rsidP="00F765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3E7D" w:rsidRDefault="009A3E7D" w:rsidP="00F765F8">
      <w:pPr>
        <w:jc w:val="both"/>
      </w:pPr>
    </w:p>
    <w:sectPr w:rsidR="009A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675"/>
    <w:multiLevelType w:val="hybridMultilevel"/>
    <w:tmpl w:val="6E42408E"/>
    <w:lvl w:ilvl="0" w:tplc="F53E00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A3E7D"/>
    <w:rsid w:val="009A3E7D"/>
    <w:rsid w:val="00B221CD"/>
    <w:rsid w:val="00F7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9D12-F599-423F-87EF-41ED2A19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2022-03-08T13:03:00Z</dcterms:created>
  <dcterms:modified xsi:type="dcterms:W3CDTF">2022-03-08T14:23:00Z</dcterms:modified>
</cp:coreProperties>
</file>