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3A" w:rsidRPr="001858A4" w:rsidRDefault="00F1203A" w:rsidP="00F1203A">
      <w:pPr>
        <w:spacing w:before="375" w:after="450" w:line="240" w:lineRule="auto"/>
        <w:textAlignment w:val="baseline"/>
        <w:rPr>
          <w:rFonts w:ascii="Tahoma" w:eastAsia="Times New Roman" w:hAnsi="Tahoma" w:cs="Tahoma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1858A4">
        <w:rPr>
          <w:rFonts w:ascii="Tahoma" w:eastAsia="Times New Roman" w:hAnsi="Tahoma" w:cs="Tahoma"/>
          <w:b/>
          <w:color w:val="000000"/>
          <w:sz w:val="28"/>
          <w:szCs w:val="28"/>
          <w:bdr w:val="none" w:sz="0" w:space="0" w:color="auto" w:frame="1"/>
          <w:lang w:eastAsia="ru-RU"/>
        </w:rPr>
        <w:t>ПРОЕКТ ПО САМООБРАЗОВАНИЮ</w:t>
      </w:r>
      <w:r w:rsidR="001858A4" w:rsidRPr="001858A4">
        <w:rPr>
          <w:rFonts w:ascii="Tahoma" w:eastAsia="Times New Roman" w:hAnsi="Tahoma" w:cs="Tahoma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58A4">
        <w:rPr>
          <w:rFonts w:ascii="Tahoma" w:eastAsia="Times New Roman" w:hAnsi="Tahoma" w:cs="Tahoma"/>
          <w:b/>
          <w:color w:val="000000"/>
          <w:sz w:val="28"/>
          <w:szCs w:val="28"/>
          <w:bdr w:val="none" w:sz="0" w:space="0" w:color="auto" w:frame="1"/>
          <w:lang w:eastAsia="ru-RU"/>
        </w:rPr>
        <w:t>«ИГРОВОЙ МЕТОД ОБУЧЕНИЯ ПЛАВАНИЮ»</w:t>
      </w:r>
    </w:p>
    <w:p w:rsidR="00F1203A" w:rsidRPr="001858A4" w:rsidRDefault="009B4080" w:rsidP="001858A4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Актуальность</w:t>
      </w:r>
      <w:bookmarkStart w:id="0" w:name="_GoBack"/>
      <w:bookmarkEnd w:id="0"/>
      <w:r w:rsidR="000233D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1203A" w:rsidRPr="001858A4" w:rsidRDefault="00F1203A" w:rsidP="00F1203A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858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Влияние плавания на организм ребенка необычайно благотворно разнообразно. Оно помогает стать здоровым, сильным, ловким, выносливым, смелым. От всех физических упражнений плавание отличается двумя присущими только ему особенностями: тело ребенка при плавании находится в особой среде – воде, а движения выполняются в горизонтальном положении. Все это оказывает на организм ребенка прекрасное оздоровительное действие.</w:t>
      </w:r>
      <w:r w:rsidR="001858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58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Первый выход в бассейн – событие в жизни дошкольника.</w:t>
      </w:r>
      <w:r w:rsidR="001858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58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Большое светлое помещение, сверкающее голубизной зеркало воды, плеск, брызги буквально ошеломляют малышей. От инструктора по физической культуре зависит, чтобы эти впечатления были положительно окрашены.</w:t>
      </w:r>
      <w:r w:rsidR="001858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58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задания и упражнения, выполняемые малышами, как на суше, так и в воде нужно превратить в игру.</w:t>
      </w:r>
      <w:r w:rsidR="001858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58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Именно игра является ведущим видом деятельности малыша.</w:t>
      </w:r>
      <w:r w:rsidR="001858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58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Играя, у ребенка пропадает чувство страха перед водой. Через игры начинается процесс ознакомления детей со свойствами воды. Для детей дошкольного возраста, именно игра является средством удовлетворения познавательных потребностей и средством реализации познавательной активности при взаимодействии с окружающим миром. Игры способствуют стимуляции интереса детей к занятиям плаванием. С помощью игр происходит овладение способами и приемами двигательной деятельности, что также является значимым и необходимым. Играя, даже самые робкие дети быстро привыкают к воде, лучше усваивают правильное дыхание, положение тела в воде и основные движения. Увлекаясь игрой, дети свободно, без напряжения выполняют нужные движения.</w:t>
      </w:r>
    </w:p>
    <w:p w:rsidR="00F1203A" w:rsidRPr="001858A4" w:rsidRDefault="00F1203A" w:rsidP="001858A4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1858A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Требован</w:t>
      </w:r>
      <w:r w:rsidR="000233D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ия, предъявляемые к проведению </w:t>
      </w:r>
      <w:r w:rsidRPr="001858A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игр в воде:</w:t>
      </w:r>
    </w:p>
    <w:p w:rsidR="00F1203A" w:rsidRPr="001858A4" w:rsidRDefault="00F1203A" w:rsidP="00F1203A">
      <w:pPr>
        <w:spacing w:after="15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858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Игры следует проводить таким образом, чтобы они были понятны, доступны и интересны детям любой возрастной группы. Игры подбирают в соответствии с поставленной определенной воспитательно-образовательной задачей. В игре должен учитываться уровень плавательной подготовленности и физического развития детей. В игре должны активно участвовать все занимающиеся. Игра должна служить средством эмоционального воздействия. В тренировочном процессе игра должна служить средством регулирования психической и физической нагрузки. В игре можно совершенствовать изученные ранее упражнения и элементы техники плавания. В каждой игре участники должны получать активную физическую нагрузку. Участникам должны быть заранее </w:t>
      </w:r>
      <w:r w:rsidRPr="001858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известны условия проведения игры: правила задачи, место проведения, инвентарь и т. д. При проведении игры должен обеспечиваться постоянный контроль педагога. Результаты игры должны обязательно объясняться всем участникам.</w:t>
      </w:r>
    </w:p>
    <w:p w:rsidR="00F1203A" w:rsidRPr="001858A4" w:rsidRDefault="00F1203A" w:rsidP="001858A4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1858A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Обеспечение безопасности игр на воде.</w:t>
      </w:r>
    </w:p>
    <w:p w:rsidR="00F1203A" w:rsidRPr="001858A4" w:rsidRDefault="00F1203A" w:rsidP="001858A4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858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предупреждения несчастных случаев и травм занятиях необходимо соблюдать следующие требования:</w:t>
      </w:r>
    </w:p>
    <w:p w:rsidR="00F1203A" w:rsidRPr="001858A4" w:rsidRDefault="00F1203A" w:rsidP="001858A4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233D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</w:t>
      </w:r>
      <w:r w:rsidRPr="001858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Проводить игры в бассейне, отвечающем всем требованиям безопасности и гигиены.</w:t>
      </w:r>
    </w:p>
    <w:p w:rsidR="00F1203A" w:rsidRPr="001858A4" w:rsidRDefault="00F1203A" w:rsidP="001858A4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233D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</w:t>
      </w:r>
      <w:r w:rsidRPr="001858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Поддерживать на занятиях строгую дисциплину.</w:t>
      </w:r>
    </w:p>
    <w:p w:rsidR="00F1203A" w:rsidRPr="001858A4" w:rsidRDefault="00F1203A" w:rsidP="001858A4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233D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</w:t>
      </w:r>
      <w:r w:rsidRPr="001858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Допускать детей к занятиям только с разрешения врача.</w:t>
      </w:r>
    </w:p>
    <w:p w:rsidR="00F1203A" w:rsidRPr="001858A4" w:rsidRDefault="00F1203A" w:rsidP="001858A4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233D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4.</w:t>
      </w:r>
      <w:r w:rsidRPr="001858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Приучать детей выходить из воды по неотложной необходимости,</w:t>
      </w:r>
    </w:p>
    <w:p w:rsidR="00F1203A" w:rsidRPr="001858A4" w:rsidRDefault="00F1203A" w:rsidP="001858A4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858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только с разрешения преподавателя.</w:t>
      </w:r>
    </w:p>
    <w:p w:rsidR="00F1203A" w:rsidRPr="001858A4" w:rsidRDefault="00F1203A" w:rsidP="001858A4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233D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5.</w:t>
      </w:r>
      <w:r w:rsidRPr="001858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проводить игры с группами, превышающими 10–12 человек.</w:t>
      </w:r>
    </w:p>
    <w:p w:rsidR="00F1203A" w:rsidRPr="001858A4" w:rsidRDefault="00F1203A" w:rsidP="001858A4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233D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6.</w:t>
      </w:r>
      <w:r w:rsidRPr="001858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Проводить поименную перекличку детей до входа в воду и после</w:t>
      </w:r>
    </w:p>
    <w:p w:rsidR="00F1203A" w:rsidRPr="001858A4" w:rsidRDefault="00F1203A" w:rsidP="001858A4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858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выхода из воды.</w:t>
      </w:r>
    </w:p>
    <w:p w:rsidR="00F1203A" w:rsidRPr="001858A4" w:rsidRDefault="00F1203A" w:rsidP="001858A4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233D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7.</w:t>
      </w:r>
      <w:r w:rsidRPr="001858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Обеспечить обязательное присутствие медсестры на занятиях.</w:t>
      </w:r>
    </w:p>
    <w:p w:rsidR="00F1203A" w:rsidRPr="00EC254A" w:rsidRDefault="00F1203A" w:rsidP="00EC254A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EC254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Ведущим направлением работы является:</w:t>
      </w:r>
    </w:p>
    <w:p w:rsidR="00F1203A" w:rsidRPr="00EC254A" w:rsidRDefault="00F1203A" w:rsidP="000233D0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25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-сохранение и укрепление здоровья детей,</w:t>
      </w:r>
    </w:p>
    <w:p w:rsidR="00F1203A" w:rsidRPr="00EC254A" w:rsidRDefault="00F1203A" w:rsidP="000233D0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25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-улучшение их двигательного статуса с учётом индивидуальных возможностей и способностей</w:t>
      </w:r>
    </w:p>
    <w:p w:rsidR="00F1203A" w:rsidRPr="00EC254A" w:rsidRDefault="00F1203A" w:rsidP="000233D0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25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-формирование у родителей, воспитанников ответственности в деле сохранения собственного здоровья.</w:t>
      </w:r>
    </w:p>
    <w:p w:rsidR="00F1203A" w:rsidRPr="00EC254A" w:rsidRDefault="00F1203A" w:rsidP="000233D0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25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Перспективы самообразовательной деятельности:</w:t>
      </w:r>
    </w:p>
    <w:p w:rsidR="00F1203A" w:rsidRPr="00EC254A" w:rsidRDefault="00F1203A" w:rsidP="000233D0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25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ориентирование в новой литературе;</w:t>
      </w:r>
    </w:p>
    <w:p w:rsidR="00F1203A" w:rsidRPr="00EC254A" w:rsidRDefault="00F1203A" w:rsidP="000233D0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25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умение разбираться в изучаемой проблеме;</w:t>
      </w:r>
    </w:p>
    <w:p w:rsidR="00F1203A" w:rsidRPr="00EC254A" w:rsidRDefault="00F1203A" w:rsidP="000233D0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25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-методические рекомендации по организации деятельности, направленной на развитие у детей способностей к плаванию.</w:t>
      </w:r>
    </w:p>
    <w:p w:rsidR="00F1203A" w:rsidRPr="00EC254A" w:rsidRDefault="00F1203A" w:rsidP="000233D0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25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ознакомление с основными видами плавания детей дошкольного возраста;</w:t>
      </w:r>
    </w:p>
    <w:p w:rsidR="00F1203A" w:rsidRPr="001858A4" w:rsidRDefault="00F1203A" w:rsidP="000233D0">
      <w:pPr>
        <w:pStyle w:val="a5"/>
        <w:rPr>
          <w:bdr w:val="none" w:sz="0" w:space="0" w:color="auto" w:frame="1"/>
          <w:lang w:eastAsia="ru-RU"/>
        </w:rPr>
      </w:pPr>
      <w:r w:rsidRPr="00EC25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-фото</w:t>
      </w:r>
      <w:r w:rsidR="00EC25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C25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приложения</w:t>
      </w:r>
      <w:r w:rsidRPr="001858A4">
        <w:rPr>
          <w:bdr w:val="none" w:sz="0" w:space="0" w:color="auto" w:frame="1"/>
          <w:lang w:eastAsia="ru-RU"/>
        </w:rPr>
        <w:t>.</w:t>
      </w:r>
    </w:p>
    <w:p w:rsidR="00F1203A" w:rsidRPr="001858A4" w:rsidRDefault="00F1203A" w:rsidP="00F1203A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858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Необходимое условие педагогической успешности в работе с детьми младшего дошкольного возраста – поддержание положительного отношения к занятиям на всех этапах обучения. Мы стремимся к тому, чтобы все игровые упражнения и игры на воде доставляли детям удовольствие и радость. Например, при обучении детей пусканию пузырей в воде, мы предлагаем вспомнить, как кипит вода. В ходе обсуждения выясняется, что вода бурлит, «горячится», пузырится. Взрослый выразительно показывает, как все это происходит, а дети отображают веселое и выразительное </w:t>
      </w:r>
      <w:r w:rsidRPr="001858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поведение взрослого. Инструктор говорит, у кого лучше всего получилось. Для этого широко практикуется поощрение, которое ведет не только к заметному улучшению результатов, но и способствует росту уверенности ребенка в собственных силах и формирует волевые качества личности.</w:t>
      </w:r>
    </w:p>
    <w:p w:rsidR="00F1203A" w:rsidRPr="001858A4" w:rsidRDefault="00F1203A" w:rsidP="00F1203A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858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Занятия в</w:t>
      </w:r>
      <w:r w:rsidR="00EC25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младшей и </w:t>
      </w:r>
      <w:r w:rsidRPr="001858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средней групп</w:t>
      </w:r>
      <w:r w:rsidR="00EC25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ах</w:t>
      </w:r>
      <w:r w:rsidRPr="001858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направить на приобретение умений и навыков, обеспечивающих чувство надежности в воде. Дети учатся держаться на поверхности воды (всплывать, лежать, скользить).</w:t>
      </w:r>
    </w:p>
    <w:p w:rsidR="00F1203A" w:rsidRPr="00EC254A" w:rsidRDefault="00F1203A" w:rsidP="00EC254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233D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обучении дошкольников плаванию мы используем самые разнообразные формы</w:t>
      </w:r>
      <w:r w:rsidRPr="00EC25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организации работы с детьми:</w:t>
      </w:r>
    </w:p>
    <w:p w:rsidR="00F1203A" w:rsidRPr="00EC254A" w:rsidRDefault="00F1203A" w:rsidP="00EC254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25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игровые упражнения,</w:t>
      </w:r>
    </w:p>
    <w:p w:rsidR="00F1203A" w:rsidRPr="00EC254A" w:rsidRDefault="00F1203A" w:rsidP="00EC254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25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-игры-забавы,</w:t>
      </w:r>
    </w:p>
    <w:p w:rsidR="00F1203A" w:rsidRPr="00EC254A" w:rsidRDefault="00F1203A" w:rsidP="00EC254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25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-сюжетные и бессюжетные игры.</w:t>
      </w:r>
    </w:p>
    <w:p w:rsidR="00F1203A" w:rsidRPr="001858A4" w:rsidRDefault="00F1203A" w:rsidP="00F1203A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858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Выбирая игры и методические приемы, мы учитываем возраст, количество детей, в группе, физическую подготовленность и степень овладения каждым навыком движения. Движения очень простые, доступные или уже известные детям.</w:t>
      </w:r>
    </w:p>
    <w:p w:rsidR="00F1203A" w:rsidRPr="001858A4" w:rsidRDefault="00F1203A" w:rsidP="00F1203A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858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Большое значение при организации занятий имеет подготовка материала и оборудование среды. На занятиях для малышей мы применяем удобные шапочки и маски, различные игрушки (плавающие и тонущие), которые помогают войти в образ и обеспечивают эмоциональный подъем, способствуя преодолению боязни воды. Используем игры и упражнения разного содержания с разными заданиями: игры и упражнения на сопротивление воды, на погружение с головой, на выработку правильного дыхания, на развитие умения скольжения по воде, игры на открывание глаз в воде, с прыжками, мячом.</w:t>
      </w:r>
    </w:p>
    <w:p w:rsidR="00F1203A" w:rsidRPr="00EC254A" w:rsidRDefault="00F1203A" w:rsidP="00F1203A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EC254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Материалы для методической копилки педагогов:</w:t>
      </w:r>
    </w:p>
    <w:p w:rsidR="00F1203A" w:rsidRPr="00EC254A" w:rsidRDefault="00F1203A" w:rsidP="00EC254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25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Информационный материал для специалистов ДОУ, начинающих обучение детей плаванию с азов.</w:t>
      </w:r>
    </w:p>
    <w:p w:rsidR="00F1203A" w:rsidRPr="00EC254A" w:rsidRDefault="00F1203A" w:rsidP="00EC254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25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Информация для родителей по обучению плаванию дошкольников</w:t>
      </w:r>
      <w:r w:rsidR="000233D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EC25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формированию навыков правильного дыхания.</w:t>
      </w:r>
    </w:p>
    <w:p w:rsidR="00F1203A" w:rsidRPr="00EC254A" w:rsidRDefault="00F1203A" w:rsidP="00EC254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25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План-конспект</w:t>
      </w:r>
      <w:r w:rsidR="000233D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игровых</w:t>
      </w:r>
      <w:r w:rsidRPr="00EC25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занятия по плаванию в группах</w:t>
      </w:r>
      <w:r w:rsidR="000233D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младшего и среднего</w:t>
      </w:r>
      <w:r w:rsidR="009B408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233D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возраста</w:t>
      </w:r>
      <w:r w:rsidRPr="00EC25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детского сада.</w:t>
      </w:r>
    </w:p>
    <w:p w:rsidR="00F1203A" w:rsidRPr="00EC254A" w:rsidRDefault="00F1203A" w:rsidP="00EC254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25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Сценарии игровых сюжетных занятий по совершенствованию плавательных умений старших дошкольников.</w:t>
      </w:r>
    </w:p>
    <w:p w:rsidR="00F1203A" w:rsidRDefault="00F1203A" w:rsidP="00EC254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25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Подборка практических материалов «Игры на воде».</w:t>
      </w:r>
    </w:p>
    <w:p w:rsidR="00EC254A" w:rsidRDefault="00EC254A" w:rsidP="00EC254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C254A" w:rsidRPr="00EC254A" w:rsidRDefault="00EC254A" w:rsidP="00EC254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203A" w:rsidRPr="00EC254A" w:rsidRDefault="00F1203A" w:rsidP="00EC254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C254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План самообразования:</w:t>
      </w:r>
    </w:p>
    <w:p w:rsidR="00F1203A" w:rsidRPr="00EC254A" w:rsidRDefault="00EC254A" w:rsidP="00EC254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F1203A" w:rsidRPr="00EC25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Изучение литературы</w:t>
      </w:r>
    </w:p>
    <w:p w:rsidR="00F1203A" w:rsidRPr="00EC254A" w:rsidRDefault="00EC254A" w:rsidP="00EC254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F1203A" w:rsidRPr="00EC25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Телевидение, газеты, журналы, литература (методическая, научно-популярная, публицистическая, художественная и др.)</w:t>
      </w:r>
    </w:p>
    <w:p w:rsidR="00F1203A" w:rsidRPr="00EC254A" w:rsidRDefault="00EC254A" w:rsidP="00EC254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F1203A" w:rsidRPr="00EC25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Интернет</w:t>
      </w:r>
    </w:p>
    <w:p w:rsidR="00F1203A" w:rsidRPr="00EC254A" w:rsidRDefault="00EC254A" w:rsidP="00EC254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F1203A" w:rsidRPr="00EC25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Видео, аудио информация на различных носителях.</w:t>
      </w:r>
    </w:p>
    <w:p w:rsidR="00F1203A" w:rsidRPr="00EC254A" w:rsidRDefault="00EC254A" w:rsidP="00EC254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F1203A" w:rsidRPr="00EC25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Составление списка литературы.</w:t>
      </w:r>
    </w:p>
    <w:p w:rsidR="00F1203A" w:rsidRPr="00EC254A" w:rsidRDefault="00EC254A" w:rsidP="00EC254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F1203A" w:rsidRPr="00EC25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Повышения квалификации через ознакомление с семинарами и конференциями, мастер-классы, мероприятия по обмену опытом.</w:t>
      </w:r>
    </w:p>
    <w:p w:rsidR="00F1203A" w:rsidRPr="00EC254A" w:rsidRDefault="00EC254A" w:rsidP="00EC254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F1203A" w:rsidRPr="00EC25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картотеки игр.        </w:t>
      </w:r>
    </w:p>
    <w:p w:rsidR="00F1203A" w:rsidRPr="00EC254A" w:rsidRDefault="00F1203A" w:rsidP="00EC254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C254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Ресурсы проекта</w:t>
      </w:r>
    </w:p>
    <w:p w:rsidR="00F1203A" w:rsidRPr="00EC254A" w:rsidRDefault="00F1203A" w:rsidP="00EC254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25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Перспективный план занятий с детьми</w:t>
      </w:r>
    </w:p>
    <w:p w:rsidR="00F1203A" w:rsidRPr="00EC254A" w:rsidRDefault="00F1203A" w:rsidP="00EC254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25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Диагностика имеющихся у детей плавательных</w:t>
      </w:r>
      <w:r w:rsidR="00EC25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умений (стартовая и итоговая) </w:t>
      </w:r>
    </w:p>
    <w:p w:rsidR="00F1203A" w:rsidRPr="00EC254A" w:rsidRDefault="00F1203A" w:rsidP="00EC254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25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Конспекты занятий, спортивных развлечений;</w:t>
      </w:r>
    </w:p>
    <w:p w:rsidR="00F1203A" w:rsidRPr="00EC254A" w:rsidRDefault="00F1203A" w:rsidP="00EC254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25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Подборки</w:t>
      </w:r>
      <w:r w:rsidR="00EC25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упражнений на целенаправленное</w:t>
      </w:r>
      <w:r w:rsidRPr="00EC25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развитие быстроты и общей выносливости.</w:t>
      </w:r>
    </w:p>
    <w:p w:rsidR="00F1203A" w:rsidRPr="00EC254A" w:rsidRDefault="00EC254A" w:rsidP="00EC254A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Предполагаемые продукты </w:t>
      </w:r>
      <w:r w:rsidR="00F1203A" w:rsidRPr="00EC254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проекта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1203A" w:rsidRPr="001858A4" w:rsidRDefault="00F1203A" w:rsidP="00F1203A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858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Модель образовательного простра</w:t>
      </w:r>
      <w:r w:rsidR="00EC25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нства ДОУ, </w:t>
      </w:r>
      <w:r w:rsidRPr="001858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</w:t>
      </w:r>
      <w:r w:rsidR="000233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спечивающая успешную реализацию</w:t>
      </w:r>
      <w:r w:rsidRPr="001858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подхода к совершенствованию двигательных умений и навыков детей в  процессе обучения плаванию.</w:t>
      </w:r>
    </w:p>
    <w:p w:rsidR="00F1203A" w:rsidRPr="001858A4" w:rsidRDefault="00F1203A" w:rsidP="00F1203A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858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Конспекты </w:t>
      </w:r>
      <w:r w:rsidR="00EC25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игровых </w:t>
      </w:r>
      <w:r w:rsidRPr="001858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занятий по плаванию и спортивных развлечений на воде.</w:t>
      </w:r>
    </w:p>
    <w:p w:rsidR="00F1203A" w:rsidRPr="001858A4" w:rsidRDefault="00F1203A" w:rsidP="00F1203A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858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Хочется еще раз подчеркнуть: каждое занятие должно быть направлено на формирование у малыша только положительных эмоций и чувств – радости, удовольствия, также заинтересованности и наслаждения от пребывания в воде.</w:t>
      </w:r>
    </w:p>
    <w:p w:rsidR="00F1203A" w:rsidRPr="00EC254A" w:rsidRDefault="00F1203A" w:rsidP="00EC254A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EC254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Литература:</w:t>
      </w:r>
    </w:p>
    <w:p w:rsidR="00F1203A" w:rsidRPr="00EC254A" w:rsidRDefault="00EC254A" w:rsidP="00EC254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25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1.Си</w:t>
      </w:r>
      <w:r w:rsidR="00F1203A" w:rsidRPr="00EC25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стема обучения плаванию детей дошкольного возраста. — Санкт-Петербург «Детство-пресс», 2011.</w:t>
      </w:r>
    </w:p>
    <w:p w:rsidR="00F1203A" w:rsidRPr="00EC254A" w:rsidRDefault="00EC254A" w:rsidP="00EC254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25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="00F1203A" w:rsidRPr="00EC25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Обучение плаванию в детском саду. — М.: Просвещение, 1991.</w:t>
      </w:r>
    </w:p>
    <w:p w:rsidR="00F1203A" w:rsidRPr="00EC254A" w:rsidRDefault="00EC254A" w:rsidP="00EC254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25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="00F1203A" w:rsidRPr="00EC25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Программа обучения плаванию в детском саду. — Санкт-Петербург: «Детство-пресс», 2003.</w:t>
      </w:r>
    </w:p>
    <w:p w:rsidR="00F1203A" w:rsidRPr="001858A4" w:rsidRDefault="00F1203A" w:rsidP="00F120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F1203A" w:rsidRPr="001858A4" w:rsidRDefault="00F1203A" w:rsidP="00F1203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9E3" w:rsidRDefault="00A939E3"/>
    <w:sectPr w:rsidR="00A9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CE"/>
    <w:rsid w:val="000233D0"/>
    <w:rsid w:val="00114DCE"/>
    <w:rsid w:val="001858A4"/>
    <w:rsid w:val="009B4080"/>
    <w:rsid w:val="00A939E3"/>
    <w:rsid w:val="00EC254A"/>
    <w:rsid w:val="00F1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377FD"/>
  <w15:chartTrackingRefBased/>
  <w15:docId w15:val="{00DC47A1-F75E-4B77-A4C9-C080E98F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203A"/>
    <w:rPr>
      <w:color w:val="0000FF"/>
      <w:u w:val="single"/>
    </w:rPr>
  </w:style>
  <w:style w:type="paragraph" w:styleId="a5">
    <w:name w:val="No Spacing"/>
    <w:uiPriority w:val="1"/>
    <w:qFormat/>
    <w:rsid w:val="001858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7036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2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2018-12-04T00:33:00Z</dcterms:created>
  <dcterms:modified xsi:type="dcterms:W3CDTF">2020-03-26T00:41:00Z</dcterms:modified>
</cp:coreProperties>
</file>