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6" w:rsidRDefault="00A0280E" w:rsidP="006F7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4225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proofErr w:type="spellStart"/>
      <w:r w:rsidRPr="004B4225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4B4225">
        <w:rPr>
          <w:rFonts w:ascii="Times New Roman" w:hAnsi="Times New Roman" w:cs="Times New Roman"/>
          <w:b/>
          <w:i/>
          <w:sz w:val="28"/>
          <w:szCs w:val="28"/>
        </w:rPr>
        <w:t xml:space="preserve"> среды как условие формирования </w:t>
      </w:r>
      <w:r w:rsidR="00210CC7" w:rsidRPr="004B4225">
        <w:rPr>
          <w:rFonts w:ascii="Times New Roman" w:hAnsi="Times New Roman" w:cs="Times New Roman"/>
          <w:b/>
          <w:i/>
          <w:sz w:val="28"/>
          <w:szCs w:val="28"/>
        </w:rPr>
        <w:t>культуры здоровья</w:t>
      </w:r>
      <w:r w:rsidR="002C6F60" w:rsidRPr="004B4225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3D01FF" w:rsidRPr="004B4225">
        <w:rPr>
          <w:rFonts w:ascii="Times New Roman" w:hAnsi="Times New Roman" w:cs="Times New Roman"/>
          <w:b/>
          <w:i/>
          <w:sz w:val="28"/>
          <w:szCs w:val="28"/>
        </w:rPr>
        <w:t xml:space="preserve"> детей дошкольного возраста</w:t>
      </w:r>
      <w:r w:rsidR="004B42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159C" w:rsidRPr="00DF3E42" w:rsidRDefault="00D2159C" w:rsidP="00D215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DF3E42">
        <w:rPr>
          <w:rFonts w:ascii="Times New Roman" w:hAnsi="Times New Roman" w:cs="Times New Roman"/>
          <w:b/>
          <w:i/>
          <w:sz w:val="28"/>
          <w:szCs w:val="28"/>
          <w:lang w:val="en-US"/>
        </w:rPr>
        <w:t>Organization of a health-saving environment as a condition for the formation of a health culture in preschool children.</w:t>
      </w:r>
      <w:proofErr w:type="gramEnd"/>
    </w:p>
    <w:p w:rsidR="00D2159C" w:rsidRPr="00D2159C" w:rsidRDefault="00D2159C" w:rsidP="003D01F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B4225" w:rsidRDefault="00E95C70" w:rsidP="00C727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73F">
        <w:rPr>
          <w:rFonts w:ascii="Times New Roman" w:hAnsi="Times New Roman" w:cs="Times New Roman"/>
          <w:i/>
          <w:sz w:val="28"/>
          <w:szCs w:val="28"/>
        </w:rPr>
        <w:t>Кириллина М.Е.,</w:t>
      </w:r>
      <w:r w:rsidR="00C7273F" w:rsidRPr="00C72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225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</w:p>
    <w:p w:rsidR="00E95C70" w:rsidRPr="00C7273F" w:rsidRDefault="00C7273F" w:rsidP="00C727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73F">
        <w:rPr>
          <w:rFonts w:ascii="Times New Roman" w:hAnsi="Times New Roman" w:cs="Times New Roman"/>
          <w:i/>
          <w:sz w:val="28"/>
          <w:szCs w:val="28"/>
        </w:rPr>
        <w:t xml:space="preserve">Попова </w:t>
      </w:r>
      <w:proofErr w:type="spellStart"/>
      <w:r w:rsidRPr="00C7273F">
        <w:rPr>
          <w:rFonts w:ascii="Times New Roman" w:hAnsi="Times New Roman" w:cs="Times New Roman"/>
          <w:i/>
          <w:sz w:val="28"/>
          <w:szCs w:val="28"/>
        </w:rPr>
        <w:t>У.Е.,</w:t>
      </w:r>
      <w:r w:rsidR="004B4225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spellEnd"/>
    </w:p>
    <w:p w:rsidR="00C7273F" w:rsidRDefault="004B4225" w:rsidP="00C727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Муниципального бюджетного</w:t>
      </w:r>
      <w:r w:rsidR="00E95C70" w:rsidRPr="00C727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273F" w:rsidRDefault="004B4225" w:rsidP="00C727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дошкольного образовательного учреждения</w:t>
      </w:r>
      <w:r w:rsidR="00E95C70" w:rsidRPr="00C727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273F" w:rsidRDefault="00E95C70" w:rsidP="00C727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73F">
        <w:rPr>
          <w:rFonts w:ascii="Times New Roman" w:hAnsi="Times New Roman" w:cs="Times New Roman"/>
          <w:i/>
          <w:sz w:val="28"/>
          <w:szCs w:val="28"/>
        </w:rPr>
        <w:t>«Центр развития ребенка – детский сад «</w:t>
      </w:r>
      <w:proofErr w:type="spellStart"/>
      <w:r w:rsidRPr="00C7273F">
        <w:rPr>
          <w:rFonts w:ascii="Times New Roman" w:hAnsi="Times New Roman" w:cs="Times New Roman"/>
          <w:i/>
          <w:sz w:val="28"/>
          <w:szCs w:val="28"/>
        </w:rPr>
        <w:t>Кыталык</w:t>
      </w:r>
      <w:proofErr w:type="spellEnd"/>
      <w:r w:rsidRPr="00C7273F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Pr="00C7273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7273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7273F">
        <w:rPr>
          <w:rFonts w:ascii="Times New Roman" w:hAnsi="Times New Roman" w:cs="Times New Roman"/>
          <w:i/>
          <w:sz w:val="28"/>
          <w:szCs w:val="28"/>
        </w:rPr>
        <w:t>Чурапча</w:t>
      </w:r>
      <w:proofErr w:type="gramEnd"/>
      <w:r w:rsidRPr="00C7273F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«</w:t>
      </w:r>
      <w:proofErr w:type="spellStart"/>
      <w:r w:rsidRPr="00C7273F">
        <w:rPr>
          <w:rFonts w:ascii="Times New Roman" w:hAnsi="Times New Roman" w:cs="Times New Roman"/>
          <w:i/>
          <w:sz w:val="28"/>
          <w:szCs w:val="28"/>
        </w:rPr>
        <w:t>Чурапчинский</w:t>
      </w:r>
      <w:proofErr w:type="spellEnd"/>
      <w:r w:rsidRPr="00C7273F">
        <w:rPr>
          <w:rFonts w:ascii="Times New Roman" w:hAnsi="Times New Roman" w:cs="Times New Roman"/>
          <w:i/>
          <w:sz w:val="28"/>
          <w:szCs w:val="28"/>
        </w:rPr>
        <w:t xml:space="preserve"> улус (район) </w:t>
      </w:r>
    </w:p>
    <w:p w:rsidR="00E95C70" w:rsidRDefault="00E95C70" w:rsidP="00DF3E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73F">
        <w:rPr>
          <w:rFonts w:ascii="Times New Roman" w:hAnsi="Times New Roman" w:cs="Times New Roman"/>
          <w:i/>
          <w:sz w:val="28"/>
          <w:szCs w:val="28"/>
        </w:rPr>
        <w:t>Республики Саха (Якутия)»</w:t>
      </w:r>
      <w:r w:rsidR="004B4225">
        <w:rPr>
          <w:rFonts w:ascii="Times New Roman" w:hAnsi="Times New Roman" w:cs="Times New Roman"/>
          <w:i/>
          <w:sz w:val="28"/>
          <w:szCs w:val="28"/>
        </w:rPr>
        <w:t>.</w:t>
      </w:r>
    </w:p>
    <w:p w:rsidR="00D2159C" w:rsidRPr="00C50D26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Kirillina</w:t>
      </w:r>
      <w:proofErr w:type="spellEnd"/>
      <w:r w:rsidRPr="00C50D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50D26">
        <w:rPr>
          <w:rFonts w:ascii="Times New Roman" w:hAnsi="Times New Roman" w:cs="Times New Roman"/>
          <w:i/>
          <w:sz w:val="28"/>
          <w:szCs w:val="28"/>
        </w:rPr>
        <w:t>.</w:t>
      </w: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50D26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senior</w:t>
      </w:r>
      <w:r w:rsidRPr="00C50D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educator</w:t>
      </w:r>
      <w:r w:rsidRPr="00C50D26">
        <w:rPr>
          <w:rFonts w:ascii="Times New Roman" w:hAnsi="Times New Roman" w:cs="Times New Roman"/>
          <w:i/>
          <w:sz w:val="28"/>
          <w:szCs w:val="28"/>
        </w:rPr>
        <w:t>,</w:t>
      </w:r>
    </w:p>
    <w:p w:rsidR="00D2159C" w:rsidRPr="00DF3E42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Popova</w:t>
      </w:r>
      <w:proofErr w:type="spell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U.E., teacher</w:t>
      </w:r>
    </w:p>
    <w:p w:rsidR="00D2159C" w:rsidRPr="00DF3E42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municipal</w:t>
      </w:r>
      <w:proofErr w:type="gram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budgetary</w:t>
      </w:r>
    </w:p>
    <w:p w:rsidR="00D2159C" w:rsidRPr="00DF3E42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preschool</w:t>
      </w:r>
      <w:proofErr w:type="gram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educational institution</w:t>
      </w:r>
    </w:p>
    <w:p w:rsidR="00D2159C" w:rsidRPr="00D2159C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"Child Development Center - Kindergarten" </w:t>
      </w: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Kytalyk</w:t>
      </w:r>
      <w:proofErr w:type="spell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"s. </w:t>
      </w: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Churapcha</w:t>
      </w:r>
      <w:proofErr w:type="spell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2159C" w:rsidRPr="00DF3E42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proofErr w:type="gram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Municipal Formation "</w:t>
      </w: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Churapchinsky</w:t>
      </w:r>
      <w:proofErr w:type="spell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Ulus</w:t>
      </w:r>
      <w:proofErr w:type="spellEnd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(district)</w:t>
      </w:r>
    </w:p>
    <w:p w:rsidR="00D2159C" w:rsidRPr="00D2159C" w:rsidRDefault="00D2159C" w:rsidP="00D215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Republic</w:t>
      </w:r>
      <w:r w:rsidRPr="00D21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D215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Sakha</w:t>
      </w:r>
      <w:proofErr w:type="spellEnd"/>
      <w:r w:rsidRPr="00D2159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Yakutia</w:t>
      </w:r>
      <w:proofErr w:type="spellEnd"/>
      <w:r w:rsidRPr="00D2159C">
        <w:rPr>
          <w:rFonts w:ascii="Times New Roman" w:hAnsi="Times New Roman" w:cs="Times New Roman"/>
          <w:i/>
          <w:sz w:val="28"/>
          <w:szCs w:val="28"/>
        </w:rPr>
        <w:t>).</w:t>
      </w:r>
    </w:p>
    <w:p w:rsidR="00D2159C" w:rsidRPr="00DF3E42" w:rsidRDefault="00D2159C" w:rsidP="00DF3E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3FAF" w:rsidRP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EE9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Pr="00923FAF">
        <w:rPr>
          <w:rFonts w:ascii="Times New Roman" w:hAnsi="Times New Roman" w:cs="Times New Roman"/>
          <w:sz w:val="28"/>
          <w:szCs w:val="28"/>
        </w:rPr>
        <w:t xml:space="preserve">В статье рассматривается одна из актуальных тем современности – сохранение и укрепление здоровья. Подробно изложены направления деятельности и доступные формы и методы работы организации 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среды по формированию культуры здоровья детей дошкольного возраста.  </w:t>
      </w:r>
    </w:p>
    <w:p w:rsid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EE9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среда, формирование культуры здоровья, направления деятельности.  </w:t>
      </w:r>
    </w:p>
    <w:p w:rsidR="00D2159C" w:rsidRPr="00DF3E42" w:rsidRDefault="00D2159C" w:rsidP="00D2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Annotation:</w:t>
      </w:r>
      <w:r w:rsidRPr="00DF3E42">
        <w:rPr>
          <w:rFonts w:ascii="Times New Roman" w:hAnsi="Times New Roman" w:cs="Times New Roman"/>
          <w:sz w:val="28"/>
          <w:szCs w:val="28"/>
          <w:lang w:val="en-US"/>
        </w:rPr>
        <w:t xml:space="preserve"> The article deals with one of the topical topics of our time - the preservation and promotion of health. The directions of activity and available forms and methods of work of organizing a health-saving environment for the formation of a culture of health in preschool children are described in detail.</w:t>
      </w:r>
    </w:p>
    <w:p w:rsidR="00DF3E42" w:rsidRPr="00B63F12" w:rsidRDefault="00D2159C" w:rsidP="00B6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E42">
        <w:rPr>
          <w:rFonts w:ascii="Times New Roman" w:hAnsi="Times New Roman" w:cs="Times New Roman"/>
          <w:i/>
          <w:sz w:val="28"/>
          <w:szCs w:val="28"/>
          <w:lang w:val="en-US"/>
        </w:rPr>
        <w:t>Keywords:</w:t>
      </w:r>
      <w:r w:rsidRPr="00DF3E42">
        <w:rPr>
          <w:rFonts w:ascii="Times New Roman" w:hAnsi="Times New Roman" w:cs="Times New Roman"/>
          <w:sz w:val="28"/>
          <w:szCs w:val="28"/>
          <w:lang w:val="en-US"/>
        </w:rPr>
        <w:t xml:space="preserve"> health-saving environment, formation of a culture of health, areas of activity.</w:t>
      </w:r>
    </w:p>
    <w:p w:rsidR="00B63F12" w:rsidRPr="006F7CE4" w:rsidRDefault="00B63F12" w:rsidP="00923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73F" w:rsidRPr="00923FAF" w:rsidRDefault="00C7273F" w:rsidP="00923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A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A1610" w:rsidRPr="00923FAF" w:rsidRDefault="00AA1610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Задачи сохранения здоровья детей и формирования у детей культуры здорового и безопасного образа жизни в современных условиях рассматриваются, как неотъемлемая часть стратегии развития системы образования. Исходя из этого,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составляющая в современных условиях должна быть неотъемлемой частью основной образовательной программы и программы воспитания дошкольного образовательного учреждения. Культура ведения здорового образа жизни не дается человеку изначально, а является результатом его обучения, воспитания и саморазвития. Для этого очень важно создать среду для формирования </w:t>
      </w:r>
      <w:r w:rsidRPr="00923FAF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организма ребенка. На этапе дошкольного возраста, когда </w:t>
      </w:r>
      <w:r w:rsidR="00216EEF" w:rsidRPr="00923FAF">
        <w:rPr>
          <w:rFonts w:ascii="Times New Roman" w:hAnsi="Times New Roman" w:cs="Times New Roman"/>
          <w:sz w:val="28"/>
          <w:szCs w:val="28"/>
        </w:rPr>
        <w:t xml:space="preserve">еще недостаточно прочны </w:t>
      </w:r>
      <w:r w:rsidRPr="00923FAF">
        <w:rPr>
          <w:rFonts w:ascii="Times New Roman" w:hAnsi="Times New Roman" w:cs="Times New Roman"/>
          <w:sz w:val="28"/>
          <w:szCs w:val="28"/>
        </w:rPr>
        <w:t>жизненные установки детей и нервная система</w:t>
      </w:r>
      <w:r w:rsidR="00216EEF">
        <w:rPr>
          <w:rFonts w:ascii="Times New Roman" w:hAnsi="Times New Roman" w:cs="Times New Roman"/>
          <w:sz w:val="28"/>
          <w:szCs w:val="28"/>
        </w:rPr>
        <w:t xml:space="preserve"> </w:t>
      </w:r>
      <w:r w:rsidRPr="00923FAF">
        <w:rPr>
          <w:rFonts w:ascii="Times New Roman" w:hAnsi="Times New Roman" w:cs="Times New Roman"/>
          <w:sz w:val="28"/>
          <w:szCs w:val="28"/>
        </w:rPr>
        <w:t xml:space="preserve"> отличается пластичностью, необходимо формировать мотивацию </w:t>
      </w:r>
      <w:r w:rsidR="00216EEF">
        <w:rPr>
          <w:rFonts w:ascii="Times New Roman" w:hAnsi="Times New Roman" w:cs="Times New Roman"/>
          <w:sz w:val="28"/>
          <w:szCs w:val="28"/>
        </w:rPr>
        <w:t xml:space="preserve">и </w:t>
      </w:r>
      <w:r w:rsidRPr="00923FAF">
        <w:rPr>
          <w:rFonts w:ascii="Times New Roman" w:hAnsi="Times New Roman" w:cs="Times New Roman"/>
          <w:sz w:val="28"/>
          <w:szCs w:val="28"/>
        </w:rPr>
        <w:t xml:space="preserve">ориентацию на здоровый образ жизни. </w:t>
      </w:r>
    </w:p>
    <w:p w:rsidR="009C25F9" w:rsidRPr="00923FAF" w:rsidRDefault="004B5807" w:rsidP="00923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5F9" w:rsidRPr="00923FAF">
        <w:rPr>
          <w:rFonts w:ascii="Times New Roman" w:hAnsi="Times New Roman" w:cs="Times New Roman"/>
          <w:sz w:val="28"/>
          <w:szCs w:val="28"/>
        </w:rPr>
        <w:t>Вопросы формирования здоровья ре</w:t>
      </w:r>
      <w:r w:rsidR="007841FC" w:rsidRPr="00923FAF">
        <w:rPr>
          <w:rFonts w:ascii="Times New Roman" w:hAnsi="Times New Roman" w:cs="Times New Roman"/>
          <w:sz w:val="28"/>
          <w:szCs w:val="28"/>
        </w:rPr>
        <w:t xml:space="preserve">бенка интересовали таких ученых, </w:t>
      </w:r>
      <w:r w:rsidR="009C25F9" w:rsidRPr="00923FAF">
        <w:rPr>
          <w:rFonts w:ascii="Times New Roman" w:hAnsi="Times New Roman" w:cs="Times New Roman"/>
          <w:sz w:val="28"/>
          <w:szCs w:val="28"/>
        </w:rPr>
        <w:t xml:space="preserve">как: </w:t>
      </w:r>
      <w:proofErr w:type="gramStart"/>
      <w:r w:rsidR="009C25F9" w:rsidRPr="00923FA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9C25F9" w:rsidRPr="00923FA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9C25F9" w:rsidRPr="00923FAF">
        <w:rPr>
          <w:rFonts w:ascii="Times New Roman" w:hAnsi="Times New Roman" w:cs="Times New Roman"/>
          <w:sz w:val="28"/>
          <w:szCs w:val="28"/>
        </w:rPr>
        <w:t xml:space="preserve">, П.Ф. Лесгафт, Н.И. Пирогов, К.Д. Ушинский, В.А. Сухомлинский, Г. К. Зайцев, И. И. </w:t>
      </w:r>
      <w:proofErr w:type="spellStart"/>
      <w:r w:rsidR="009C25F9" w:rsidRPr="00923FAF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="009C25F9" w:rsidRPr="00923FAF">
        <w:rPr>
          <w:rFonts w:ascii="Times New Roman" w:hAnsi="Times New Roman" w:cs="Times New Roman"/>
          <w:sz w:val="28"/>
          <w:szCs w:val="28"/>
        </w:rPr>
        <w:t xml:space="preserve">, Л.Г. Татарникова, и др. В их работах показано, что решающая роль в сохранении и развитии здоровья ребенка принадлежит правильной организации его жизнедеятельности, соблюдению режима дня, двигательной активности и т.д. </w:t>
      </w:r>
      <w:proofErr w:type="gramEnd"/>
    </w:p>
    <w:p w:rsidR="007841FC" w:rsidRPr="00923FAF" w:rsidRDefault="007841FC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Именно физическое воспитание в дошкольном образовательном учреждении призвано формировать у ребенка верное и осмысленное отношение к себе и собственному здоровью. Следует учесть, что в дошкольном возрасте биологическая необходимость в движении – ведущая, оказывающая мобилизующее воздействие на интеллектуальное и эмоциональное формирование ребенка, его поведение и привычки. Получается, что наиболее действенный метод – это приобщение детей к ценностям здорового образа жизни в процессе физического воспитания, где в совершенной мере реализуется необходимость в двигательной активности. На интересе детей к физкультурной деятельности следует формировать умения и навыки здоровой жизнедеятельности, мотивацию на здоровье. На данном принципе и строится технология целенаправленного формирования ценностного отношения детей старшего дошкольного возраста к здоровью и здоровому образу жизни. </w:t>
      </w:r>
    </w:p>
    <w:p w:rsidR="00A0280E" w:rsidRPr="00923FAF" w:rsidRDefault="00AD0067" w:rsidP="00923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71C72" w:rsidRPr="00923F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Актуальность </w:t>
      </w:r>
      <w:r w:rsidR="00E71C72"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проблемы, где в </w:t>
      </w:r>
      <w:r w:rsidR="001104A4">
        <w:rPr>
          <w:rFonts w:ascii="Times New Roman" w:hAnsi="Times New Roman" w:cs="Times New Roman"/>
          <w:sz w:val="28"/>
          <w:szCs w:val="28"/>
        </w:rPr>
        <w:t>жизни современного ребенка стали</w:t>
      </w:r>
      <w:r w:rsidR="00E71C72" w:rsidRPr="00923FAF">
        <w:rPr>
          <w:rFonts w:ascii="Times New Roman" w:hAnsi="Times New Roman" w:cs="Times New Roman"/>
          <w:sz w:val="28"/>
          <w:szCs w:val="28"/>
        </w:rPr>
        <w:t xml:space="preserve"> присутствовать нервные стрессы, отрицательные эмоции, физические и умственные перегрузки, отсутствие двигательной активности </w:t>
      </w:r>
      <w:r w:rsidR="00E71C72"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определила тему нашей работы </w:t>
      </w:r>
      <w:r w:rsidR="00A0280E"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280E" w:rsidRPr="00923FA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A0280E" w:rsidRPr="00923FA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0280E" w:rsidRPr="00923FAF">
        <w:rPr>
          <w:rFonts w:ascii="Times New Roman" w:hAnsi="Times New Roman" w:cs="Times New Roman"/>
          <w:sz w:val="28"/>
          <w:szCs w:val="28"/>
        </w:rPr>
        <w:t xml:space="preserve"> среды как условие формирования </w:t>
      </w:r>
      <w:r w:rsidR="00210CC7" w:rsidRPr="00923FAF">
        <w:rPr>
          <w:rFonts w:ascii="Times New Roman" w:hAnsi="Times New Roman" w:cs="Times New Roman"/>
          <w:sz w:val="28"/>
          <w:szCs w:val="28"/>
        </w:rPr>
        <w:t>культуры здоровья</w:t>
      </w:r>
      <w:r w:rsidR="00A0280E" w:rsidRPr="00923FAF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возраста».</w:t>
      </w:r>
      <w:r w:rsidR="009C25F9" w:rsidRPr="00923FAF">
        <w:rPr>
          <w:rFonts w:ascii="Times New Roman" w:hAnsi="Times New Roman" w:cs="Times New Roman"/>
          <w:sz w:val="28"/>
          <w:szCs w:val="28"/>
        </w:rPr>
        <w:t xml:space="preserve"> Решение этих проблем во многом зависит от содержания и организации образовательной деятельности ДОУ и включения родителей в образовательный процесс. </w:t>
      </w:r>
    </w:p>
    <w:p w:rsidR="00E71C72" w:rsidRPr="00923FAF" w:rsidRDefault="00F5112D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2502" w:rsidRPr="00923F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данной работы:</w:t>
      </w:r>
      <w:r w:rsidR="00DC2502"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80E" w:rsidRPr="00923F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4A4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spellStart"/>
      <w:r w:rsidR="001104A4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1104A4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A0280E" w:rsidRPr="00923FAF">
        <w:rPr>
          <w:rFonts w:ascii="Times New Roman" w:hAnsi="Times New Roman" w:cs="Times New Roman"/>
          <w:sz w:val="28"/>
          <w:szCs w:val="28"/>
        </w:rPr>
        <w:t xml:space="preserve"> </w:t>
      </w:r>
      <w:r w:rsidR="00DC2502" w:rsidRPr="00923FAF">
        <w:rPr>
          <w:rFonts w:ascii="Times New Roman" w:hAnsi="Times New Roman" w:cs="Times New Roman"/>
          <w:sz w:val="28"/>
          <w:szCs w:val="28"/>
        </w:rPr>
        <w:t xml:space="preserve">по формированию культуры </w:t>
      </w:r>
      <w:r w:rsidR="00210CC7" w:rsidRPr="00923FAF">
        <w:rPr>
          <w:rFonts w:ascii="Times New Roman" w:hAnsi="Times New Roman" w:cs="Times New Roman"/>
          <w:sz w:val="28"/>
          <w:szCs w:val="28"/>
        </w:rPr>
        <w:t>здоровья</w:t>
      </w:r>
      <w:r w:rsidR="00A0280E" w:rsidRPr="00923FAF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</w:p>
    <w:p w:rsidR="00E71C72" w:rsidRPr="00923FAF" w:rsidRDefault="00E71C72" w:rsidP="00923FAF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923FAF">
        <w:rPr>
          <w:color w:val="000000" w:themeColor="text1"/>
          <w:sz w:val="28"/>
          <w:szCs w:val="28"/>
        </w:rPr>
        <w:t xml:space="preserve">В соответствии с выдвинутой целью решались следующие </w:t>
      </w:r>
      <w:r w:rsidRPr="00923FAF">
        <w:rPr>
          <w:i/>
          <w:color w:val="000000" w:themeColor="text1"/>
          <w:sz w:val="28"/>
          <w:szCs w:val="28"/>
        </w:rPr>
        <w:t>задачи:</w:t>
      </w:r>
    </w:p>
    <w:p w:rsidR="00E028D0" w:rsidRPr="00923FAF" w:rsidRDefault="00E028D0" w:rsidP="00923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изучить психолого-педагогическую литературу по проблеме формирования культуры здоровья у детей дошкольного возраста;</w:t>
      </w:r>
    </w:p>
    <w:p w:rsidR="00373A05" w:rsidRPr="00923FAF" w:rsidRDefault="00E028D0" w:rsidP="00923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обеспечить построение</w:t>
      </w:r>
      <w:r w:rsidR="00373A05" w:rsidRPr="00923FAF">
        <w:rPr>
          <w:rFonts w:ascii="Times New Roman" w:hAnsi="Times New Roman" w:cs="Times New Roman"/>
          <w:sz w:val="28"/>
          <w:szCs w:val="28"/>
        </w:rPr>
        <w:t xml:space="preserve"> </w:t>
      </w:r>
      <w:r w:rsidRPr="00923FAF">
        <w:rPr>
          <w:rFonts w:ascii="Times New Roman" w:hAnsi="Times New Roman" w:cs="Times New Roman"/>
          <w:sz w:val="28"/>
          <w:szCs w:val="28"/>
        </w:rPr>
        <w:t>образовательно-воспитательного</w:t>
      </w:r>
      <w:r w:rsidR="00373A05" w:rsidRPr="00923FAF">
        <w:rPr>
          <w:rFonts w:ascii="Times New Roman" w:hAnsi="Times New Roman" w:cs="Times New Roman"/>
          <w:sz w:val="28"/>
          <w:szCs w:val="28"/>
        </w:rPr>
        <w:t xml:space="preserve"> процесса на основе </w:t>
      </w:r>
      <w:proofErr w:type="spellStart"/>
      <w:r w:rsidR="00373A05" w:rsidRPr="00923FAF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="00373A05" w:rsidRPr="00923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3A05" w:rsidRPr="00923FAF">
        <w:rPr>
          <w:rFonts w:ascii="Times New Roman" w:hAnsi="Times New Roman" w:cs="Times New Roman"/>
          <w:sz w:val="28"/>
          <w:szCs w:val="28"/>
        </w:rPr>
        <w:t>здоровьес</w:t>
      </w:r>
      <w:r w:rsidRPr="00923FAF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210CC7" w:rsidRPr="00923FAF" w:rsidRDefault="00E028D0" w:rsidP="00923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разработать и осуществить систему мероприятий, направленных на формирование культуры здоровья.</w:t>
      </w:r>
    </w:p>
    <w:p w:rsidR="00D2159C" w:rsidRPr="003D2AFD" w:rsidRDefault="004B5807" w:rsidP="003D2A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502" w:rsidRPr="00923FAF">
        <w:rPr>
          <w:rFonts w:ascii="Times New Roman" w:hAnsi="Times New Roman" w:cs="Times New Roman"/>
          <w:i/>
          <w:sz w:val="28"/>
          <w:szCs w:val="28"/>
        </w:rPr>
        <w:t>Практическая знач</w:t>
      </w:r>
      <w:r w:rsidR="00A11843" w:rsidRPr="00923FAF">
        <w:rPr>
          <w:rFonts w:ascii="Times New Roman" w:hAnsi="Times New Roman" w:cs="Times New Roman"/>
          <w:i/>
          <w:sz w:val="28"/>
          <w:szCs w:val="28"/>
        </w:rPr>
        <w:t>имость</w:t>
      </w:r>
      <w:r w:rsidR="00A11843" w:rsidRPr="00923FAF">
        <w:rPr>
          <w:rFonts w:ascii="Times New Roman" w:hAnsi="Times New Roman" w:cs="Times New Roman"/>
          <w:sz w:val="28"/>
          <w:szCs w:val="28"/>
        </w:rPr>
        <w:t xml:space="preserve"> темы </w:t>
      </w:r>
      <w:r w:rsidR="00DC2502" w:rsidRPr="00923FAF">
        <w:rPr>
          <w:rFonts w:ascii="Times New Roman" w:hAnsi="Times New Roman" w:cs="Times New Roman"/>
          <w:sz w:val="28"/>
          <w:szCs w:val="28"/>
        </w:rPr>
        <w:t xml:space="preserve">определяется тем, что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деятельности, </w:t>
      </w:r>
      <w:r w:rsidRPr="00923FAF">
        <w:rPr>
          <w:rFonts w:ascii="Times New Roman" w:hAnsi="Times New Roman" w:cs="Times New Roman"/>
          <w:sz w:val="28"/>
          <w:szCs w:val="28"/>
        </w:rPr>
        <w:t xml:space="preserve">доступные формы и методы работы организации 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среды по формированию культуры здоров</w:t>
      </w:r>
      <w:r>
        <w:rPr>
          <w:rFonts w:ascii="Times New Roman" w:hAnsi="Times New Roman" w:cs="Times New Roman"/>
          <w:sz w:val="28"/>
          <w:szCs w:val="28"/>
        </w:rPr>
        <w:t xml:space="preserve">ья детей дошкольного возраста </w:t>
      </w:r>
      <w:r w:rsidRPr="00923FAF">
        <w:rPr>
          <w:rFonts w:ascii="Times New Roman" w:hAnsi="Times New Roman" w:cs="Times New Roman"/>
          <w:sz w:val="28"/>
          <w:szCs w:val="28"/>
        </w:rPr>
        <w:t>могут быть использованы в непосредственной практике педагог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923FAF">
        <w:rPr>
          <w:rFonts w:ascii="Times New Roman" w:hAnsi="Times New Roman" w:cs="Times New Roman"/>
          <w:sz w:val="28"/>
          <w:szCs w:val="28"/>
        </w:rPr>
        <w:t xml:space="preserve">образовательных учреждений. </w:t>
      </w:r>
    </w:p>
    <w:p w:rsidR="006F7CE4" w:rsidRDefault="006F7CE4" w:rsidP="00D215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273F" w:rsidRPr="00D2159C" w:rsidRDefault="00C7273F" w:rsidP="00D215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23F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Основное содержание работы</w:t>
      </w:r>
      <w:r w:rsidRPr="00923FAF">
        <w:rPr>
          <w:rFonts w:ascii="Times New Roman" w:hAnsi="Times New Roman" w:cs="Times New Roman"/>
          <w:sz w:val="28"/>
          <w:szCs w:val="28"/>
        </w:rPr>
        <w:tab/>
      </w:r>
    </w:p>
    <w:p w:rsidR="007841FC" w:rsidRPr="00923FAF" w:rsidRDefault="007841FC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Для понимания и осознания ребенком значения понятия «культура здоровья» необходимо проводить мероприятия в такой форме и использовать такие виды деятельности, чтобы пробудить у детей мотивацию и интерес.</w:t>
      </w:r>
      <w:r w:rsidR="003337D8"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7D8" w:rsidRPr="00923FAF"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proofErr w:type="spellStart"/>
      <w:r w:rsidR="003337D8" w:rsidRPr="00923FA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337D8" w:rsidRPr="00923FAF">
        <w:rPr>
          <w:rFonts w:ascii="Times New Roman" w:hAnsi="Times New Roman" w:cs="Times New Roman"/>
          <w:sz w:val="28"/>
          <w:szCs w:val="28"/>
        </w:rPr>
        <w:t xml:space="preserve"> среда по формированию культуры здоровья организована</w:t>
      </w:r>
      <w:proofErr w:type="gramEnd"/>
      <w:r w:rsidR="003337D8" w:rsidRPr="00923FAF">
        <w:rPr>
          <w:rFonts w:ascii="Times New Roman" w:hAnsi="Times New Roman" w:cs="Times New Roman"/>
          <w:sz w:val="28"/>
          <w:szCs w:val="28"/>
        </w:rPr>
        <w:t xml:space="preserve"> с учетом возрастных и психологических способностей дошкольника по направлениям:   </w:t>
      </w:r>
    </w:p>
    <w:p w:rsidR="001A77EE" w:rsidRPr="003D2AFD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1.</w:t>
      </w:r>
      <w:r w:rsidR="001A77EE"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предметно-пространственной развивающей среды.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1.1. Организация в групповых помещениях </w:t>
      </w:r>
      <w:r w:rsidRPr="00923FAF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физкультурно-оздоровительных </w:t>
      </w:r>
      <w:r w:rsidRPr="00923FAF">
        <w:rPr>
          <w:rFonts w:ascii="Times New Roman" w:hAnsi="Times New Roman" w:cs="Times New Roman"/>
          <w:sz w:val="28"/>
          <w:szCs w:val="28"/>
        </w:rPr>
        <w:t xml:space="preserve">центров, оснащенных необходимым оборудованием для развития детей: 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3FAF">
        <w:rPr>
          <w:rFonts w:ascii="Times New Roman" w:hAnsi="Times New Roman" w:cs="Times New Roman"/>
          <w:bCs/>
          <w:color w:val="000000"/>
          <w:sz w:val="28"/>
          <w:szCs w:val="28"/>
        </w:rPr>
        <w:t>- спортивный инвентарь;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FAF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</w:t>
      </w:r>
      <w:proofErr w:type="spellEnd"/>
      <w:r w:rsidRPr="00923FAF">
        <w:rPr>
          <w:rFonts w:ascii="Times New Roman" w:hAnsi="Times New Roman" w:cs="Times New Roman"/>
          <w:bCs/>
          <w:color w:val="000000"/>
          <w:sz w:val="28"/>
          <w:szCs w:val="28"/>
          <w:lang w:val="sah-RU"/>
        </w:rPr>
        <w:t>я</w:t>
      </w:r>
      <w:r w:rsidRPr="00923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proofErr w:type="spellStart"/>
      <w:r w:rsidRPr="00923FAF">
        <w:rPr>
          <w:rFonts w:ascii="Times New Roman" w:hAnsi="Times New Roman" w:cs="Times New Roman"/>
          <w:bCs/>
          <w:color w:val="000000"/>
          <w:sz w:val="28"/>
          <w:szCs w:val="28"/>
        </w:rPr>
        <w:t>природны</w:t>
      </w:r>
      <w:proofErr w:type="spellEnd"/>
      <w:r w:rsidRPr="00923FAF">
        <w:rPr>
          <w:rFonts w:ascii="Times New Roman" w:hAnsi="Times New Roman" w:cs="Times New Roman"/>
          <w:bCs/>
          <w:color w:val="000000"/>
          <w:sz w:val="28"/>
          <w:szCs w:val="28"/>
          <w:lang w:val="sah-RU"/>
        </w:rPr>
        <w:t>х</w:t>
      </w:r>
      <w:r w:rsidRPr="00923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материалов: коврики из песка, речных камушек, озёрного камыша, сосновые и еловые орешки, листки из берёзовой коры, берёзовые пенечки, верёвки и мячики из конских волос и конского хвоста;</w:t>
      </w:r>
    </w:p>
    <w:p w:rsidR="003D7273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sah-RU"/>
        </w:rPr>
      </w:pPr>
      <w:r w:rsidRPr="00923FAF">
        <w:rPr>
          <w:rFonts w:ascii="Times New Roman" w:hAnsi="Times New Roman" w:cs="Times New Roman"/>
          <w:bCs/>
          <w:color w:val="000000"/>
          <w:sz w:val="28"/>
          <w:szCs w:val="28"/>
        </w:rPr>
        <w:t>- развивающее оборудование из подручных средств.</w:t>
      </w:r>
    </w:p>
    <w:p w:rsidR="001A77EE" w:rsidRPr="003D2AFD" w:rsidRDefault="004E29BE" w:rsidP="004E29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A77EE" w:rsidRPr="003D2AFD">
        <w:rPr>
          <w:rFonts w:ascii="Times New Roman" w:hAnsi="Times New Roman" w:cs="Times New Roman"/>
          <w:b/>
          <w:i/>
          <w:sz w:val="28"/>
          <w:szCs w:val="28"/>
        </w:rPr>
        <w:t>Организация оптимального двигательного режима.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eastAsia="+mn-ea" w:hAnsi="Times New Roman" w:cs="Times New Roman"/>
          <w:bCs/>
          <w:kern w:val="24"/>
          <w:sz w:val="28"/>
          <w:szCs w:val="28"/>
        </w:rPr>
        <w:t>2.1. Танцевально-ритмическая гимнастика: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- </w:t>
      </w:r>
      <w:proofErr w:type="spellStart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игрогимнастика</w:t>
      </w:r>
      <w:proofErr w:type="spellEnd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: </w:t>
      </w:r>
      <w:proofErr w:type="spellStart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о</w:t>
      </w:r>
      <w:r w:rsidR="002C6F60" w:rsidRPr="00923FAF">
        <w:rPr>
          <w:rFonts w:ascii="Times New Roman" w:eastAsia="+mn-ea" w:hAnsi="Times New Roman" w:cs="Times New Roman"/>
          <w:kern w:val="24"/>
          <w:sz w:val="28"/>
          <w:szCs w:val="28"/>
        </w:rPr>
        <w:t>бщеразвивающие</w:t>
      </w:r>
      <w:proofErr w:type="spellEnd"/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упражнения, направленные  на укрепление и расслабление мышц, укрепление осанки;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- </w:t>
      </w:r>
      <w:proofErr w:type="spellStart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игроритмика</w:t>
      </w:r>
      <w:proofErr w:type="spellEnd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: с</w:t>
      </w: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пециальные упражнения для согласования движений с музыкой, музыкальные задания и игры; 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игротанцы</w:t>
      </w:r>
      <w:proofErr w:type="spellEnd"/>
      <w:r w:rsidRPr="00923FA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: т</w:t>
      </w: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анцевальные шаги, элементы хореографических упражнений, выразительные движения.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2.2. Игровая деятельность:</w:t>
      </w:r>
    </w:p>
    <w:p w:rsidR="00216EEF" w:rsidRPr="00923FAF" w:rsidRDefault="001A77EE" w:rsidP="00216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- подвижные игры с малым мячом на развитие </w:t>
      </w:r>
      <w:r w:rsidR="00216EEF">
        <w:rPr>
          <w:rFonts w:ascii="Times New Roman" w:hAnsi="Times New Roman" w:cs="Times New Roman"/>
          <w:sz w:val="28"/>
          <w:szCs w:val="28"/>
        </w:rPr>
        <w:t xml:space="preserve">крупной моторики и </w:t>
      </w:r>
      <w:r w:rsidR="00216EEF" w:rsidRPr="00923FAF">
        <w:rPr>
          <w:rFonts w:ascii="Times New Roman" w:hAnsi="Times New Roman" w:cs="Times New Roman"/>
          <w:sz w:val="28"/>
          <w:szCs w:val="28"/>
        </w:rPr>
        <w:t>коор</w:t>
      </w:r>
      <w:r w:rsidR="00216EEF">
        <w:rPr>
          <w:rFonts w:ascii="Times New Roman" w:hAnsi="Times New Roman" w:cs="Times New Roman"/>
          <w:sz w:val="28"/>
          <w:szCs w:val="28"/>
        </w:rPr>
        <w:t>динации движения;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- игры </w:t>
      </w:r>
      <w:r w:rsidR="00216EEF">
        <w:rPr>
          <w:rFonts w:ascii="Times New Roman" w:hAnsi="Times New Roman" w:cs="Times New Roman"/>
          <w:sz w:val="28"/>
          <w:szCs w:val="28"/>
        </w:rPr>
        <w:t>«</w:t>
      </w:r>
      <w:r w:rsidRPr="00923FAF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923FAF">
        <w:rPr>
          <w:rFonts w:ascii="Times New Roman" w:hAnsi="Times New Roman" w:cs="Times New Roman"/>
          <w:sz w:val="28"/>
          <w:szCs w:val="28"/>
        </w:rPr>
        <w:t>-</w:t>
      </w:r>
      <w:r w:rsidRPr="00923FAF"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="00216EEF">
        <w:rPr>
          <w:rFonts w:ascii="Times New Roman" w:hAnsi="Times New Roman" w:cs="Times New Roman"/>
          <w:sz w:val="28"/>
          <w:szCs w:val="28"/>
        </w:rPr>
        <w:t xml:space="preserve">», </w:t>
      </w:r>
      <w:r w:rsidRPr="00923FAF">
        <w:rPr>
          <w:rFonts w:ascii="Times New Roman" w:hAnsi="Times New Roman" w:cs="Times New Roman"/>
          <w:sz w:val="28"/>
          <w:szCs w:val="28"/>
        </w:rPr>
        <w:t>развивающие скорость принятия решений, внимание и память;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игры на развитие физических качеств мальчиков старшего дошкольного возраста: </w:t>
      </w:r>
      <w:proofErr w:type="gramStart"/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авторский</w:t>
      </w:r>
      <w:proofErr w:type="gramEnd"/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игровой </w:t>
      </w:r>
      <w:proofErr w:type="spellStart"/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комплект-бэрэмэдэй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Байанай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оонньуулара</w:t>
      </w:r>
      <w:proofErr w:type="spellEnd"/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», включающий игры на развитие</w:t>
      </w:r>
      <w:r w:rsidRPr="00923FA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быстроты, выносливости, ловкости, метания, попадания в цель, равновесия;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23FAF">
        <w:rPr>
          <w:rFonts w:ascii="Times New Roman" w:hAnsi="Times New Roman" w:cs="Times New Roman"/>
          <w:bCs/>
          <w:kern w:val="24"/>
          <w:sz w:val="28"/>
          <w:szCs w:val="28"/>
        </w:rPr>
        <w:t>- подвижные игры, игры с правилами, соревновательные игры;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якутские национальные игры. </w:t>
      </w:r>
    </w:p>
    <w:p w:rsidR="003D7273" w:rsidRPr="00E0643B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2.3. Динамические паузы во время организованной образовательной деятельности.</w:t>
      </w:r>
    </w:p>
    <w:p w:rsidR="001A77EE" w:rsidRPr="003D2AFD" w:rsidRDefault="004E29BE" w:rsidP="004E29BE">
      <w:pPr>
        <w:spacing w:after="0" w:line="240" w:lineRule="auto"/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</w:pPr>
      <w:r w:rsidRPr="003D2AFD"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  <w:t xml:space="preserve">3. </w:t>
      </w:r>
      <w:r w:rsidR="001A77EE" w:rsidRPr="003D2AFD"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  <w:t>Оздоровление детей.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3.1. Оздоровление посредством использования природных материалов родного края: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- хождение босиком после дневного сна по галькам, песку, веткам лиственницы</w:t>
      </w:r>
      <w:r w:rsidR="00E0643B">
        <w:rPr>
          <w:rFonts w:ascii="Times New Roman" w:eastAsia="+mn-ea" w:hAnsi="Times New Roman" w:cs="Times New Roman"/>
          <w:kern w:val="24"/>
          <w:sz w:val="28"/>
          <w:szCs w:val="28"/>
        </w:rPr>
        <w:t>, сосновым шишкам</w:t>
      </w: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массаж с использованием </w:t>
      </w:r>
      <w:r w:rsidRPr="00923FAF">
        <w:rPr>
          <w:rFonts w:ascii="Times New Roman" w:hAnsi="Times New Roman" w:cs="Times New Roman"/>
          <w:sz w:val="28"/>
          <w:szCs w:val="28"/>
        </w:rPr>
        <w:t>мячиков (шариков) из конского волоса, сосновых, еловых шишек, иголок, осиновых прутиков;</w:t>
      </w:r>
    </w:p>
    <w:p w:rsidR="001A77EE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- одновременная декламация стихов и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E064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F34" w:rsidRPr="00923FAF" w:rsidRDefault="00444F34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E" w:rsidRPr="00923FAF" w:rsidRDefault="001A77EE" w:rsidP="0044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FAF">
        <w:rPr>
          <w:rFonts w:ascii="Times New Roman" w:hAnsi="Times New Roman" w:cs="Times New Roman"/>
          <w:sz w:val="28"/>
          <w:szCs w:val="28"/>
        </w:rPr>
        <w:lastRenderedPageBreak/>
        <w:t>Кыл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мээчик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-</w:t>
      </w:r>
      <w:r w:rsidR="00444F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44F34">
        <w:rPr>
          <w:rFonts w:ascii="Times New Roman" w:hAnsi="Times New Roman" w:cs="Times New Roman"/>
          <w:sz w:val="28"/>
          <w:szCs w:val="28"/>
        </w:rPr>
        <w:t>Субуйа</w:t>
      </w:r>
      <w:proofErr w:type="spellEnd"/>
      <w:r w:rsidR="00444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F34">
        <w:rPr>
          <w:rFonts w:ascii="Times New Roman" w:hAnsi="Times New Roman" w:cs="Times New Roman"/>
          <w:sz w:val="28"/>
          <w:szCs w:val="28"/>
        </w:rPr>
        <w:t>сиэл</w:t>
      </w:r>
      <w:proofErr w:type="spellEnd"/>
    </w:p>
    <w:p w:rsidR="001A77EE" w:rsidRPr="00444F34" w:rsidRDefault="003D7273" w:rsidP="0044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23FAF">
        <w:rPr>
          <w:rFonts w:ascii="Times New Roman" w:hAnsi="Times New Roman" w:cs="Times New Roman"/>
          <w:sz w:val="28"/>
          <w:szCs w:val="28"/>
        </w:rPr>
        <w:t>Т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923FAF">
        <w:rPr>
          <w:rFonts w:ascii="Times New Roman" w:hAnsi="Times New Roman" w:cs="Times New Roman"/>
          <w:sz w:val="28"/>
          <w:szCs w:val="28"/>
        </w:rPr>
        <w:t>г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proofErr w:type="gramStart"/>
      <w:r w:rsidRPr="00923F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23FAF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="001A77EE" w:rsidRPr="00923FAF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="001A77EE"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EE" w:rsidRPr="00923FAF">
        <w:rPr>
          <w:rFonts w:ascii="Times New Roman" w:hAnsi="Times New Roman" w:cs="Times New Roman"/>
          <w:sz w:val="28"/>
          <w:szCs w:val="28"/>
        </w:rPr>
        <w:t>эттик</w:t>
      </w:r>
      <w:proofErr w:type="spellEnd"/>
      <w:r w:rsidR="001A77EE" w:rsidRPr="00923FAF">
        <w:rPr>
          <w:rFonts w:ascii="Times New Roman" w:hAnsi="Times New Roman" w:cs="Times New Roman"/>
          <w:sz w:val="28"/>
          <w:szCs w:val="28"/>
        </w:rPr>
        <w:t>,</w:t>
      </w:r>
      <w:r w:rsidR="00444F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Ма</w:t>
      </w:r>
      <w:r w:rsidR="00444F34" w:rsidRPr="00923FAF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ан, боро</w:t>
      </w:r>
      <w:r w:rsidR="00444F34" w:rsidRPr="00923FAF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, к</w:t>
      </w:r>
      <w:r w:rsidR="00444F34" w:rsidRPr="00923FAF">
        <w:rPr>
          <w:rFonts w:ascii="Times New Roman" w:hAnsi="Times New Roman" w:cs="Times New Roman"/>
          <w:sz w:val="28"/>
          <w:szCs w:val="28"/>
          <w:lang w:val="sah-RU"/>
        </w:rPr>
        <w:t>өҕөччө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р</w:t>
      </w:r>
    </w:p>
    <w:p w:rsidR="001A77EE" w:rsidRPr="00444F34" w:rsidRDefault="001A77EE" w:rsidP="0044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44F34">
        <w:rPr>
          <w:rFonts w:ascii="Times New Roman" w:hAnsi="Times New Roman" w:cs="Times New Roman"/>
          <w:sz w:val="28"/>
          <w:szCs w:val="28"/>
          <w:lang w:val="sah-RU"/>
        </w:rPr>
        <w:t>Хатыы тас,</w:t>
      </w:r>
      <w:r w:rsidR="00444F34" w:rsidRPr="00444F34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</w:t>
      </w:r>
      <w:r w:rsidR="00444F34">
        <w:rPr>
          <w:rFonts w:ascii="Times New Roman" w:hAnsi="Times New Roman" w:cs="Times New Roman"/>
          <w:sz w:val="28"/>
          <w:szCs w:val="28"/>
          <w:lang w:val="sah-RU"/>
        </w:rPr>
        <w:t xml:space="preserve">           </w:t>
      </w:r>
      <w:r w:rsidR="00444F34" w:rsidRPr="00444F3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="00444F34" w:rsidRPr="00923FAF">
        <w:rPr>
          <w:rFonts w:ascii="Times New Roman" w:hAnsi="Times New Roman" w:cs="Times New Roman"/>
          <w:sz w:val="28"/>
          <w:szCs w:val="28"/>
          <w:lang w:val="sah-RU"/>
        </w:rPr>
        <w:t>өхсүнү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, санныны, илиини</w:t>
      </w:r>
    </w:p>
    <w:p w:rsidR="001A77EE" w:rsidRPr="00444F34" w:rsidRDefault="001A77EE" w:rsidP="0044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44F34">
        <w:rPr>
          <w:rFonts w:ascii="Times New Roman" w:hAnsi="Times New Roman" w:cs="Times New Roman"/>
          <w:sz w:val="28"/>
          <w:szCs w:val="28"/>
          <w:lang w:val="sah-RU"/>
        </w:rPr>
        <w:t>Сытыы сап</w:t>
      </w:r>
      <w:r w:rsidR="00444F34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Эрийэ с</w:t>
      </w:r>
      <w:r w:rsidR="00444F34">
        <w:rPr>
          <w:rFonts w:ascii="Times New Roman" w:hAnsi="Times New Roman" w:cs="Times New Roman"/>
          <w:sz w:val="28"/>
          <w:szCs w:val="28"/>
          <w:lang w:val="sah-RU"/>
        </w:rPr>
        <w:t>үү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рэр -</w:t>
      </w:r>
    </w:p>
    <w:p w:rsidR="001A77EE" w:rsidRPr="00444F34" w:rsidRDefault="003D7273" w:rsidP="0044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44F34">
        <w:rPr>
          <w:rFonts w:ascii="Times New Roman" w:hAnsi="Times New Roman" w:cs="Times New Roman"/>
          <w:sz w:val="28"/>
          <w:szCs w:val="28"/>
          <w:lang w:val="sah-RU"/>
        </w:rPr>
        <w:t>Эргичий, м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444F34"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444F34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1A77EE" w:rsidRPr="00444F34">
        <w:rPr>
          <w:rFonts w:ascii="Times New Roman" w:hAnsi="Times New Roman" w:cs="Times New Roman"/>
          <w:sz w:val="28"/>
          <w:szCs w:val="28"/>
          <w:lang w:val="sah-RU"/>
        </w:rPr>
        <w:t>й,</w:t>
      </w:r>
      <w:r w:rsidR="00444F34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Элбэх эбит ту</w:t>
      </w:r>
      <w:r w:rsidR="00444F34" w:rsidRPr="00923FAF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444F34" w:rsidRPr="00C50D26">
        <w:rPr>
          <w:rFonts w:ascii="Times New Roman" w:hAnsi="Times New Roman" w:cs="Times New Roman"/>
          <w:sz w:val="28"/>
          <w:szCs w:val="28"/>
          <w:lang w:val="sah-RU"/>
        </w:rPr>
        <w:t>ата.</w:t>
      </w:r>
    </w:p>
    <w:p w:rsidR="001A77EE" w:rsidRPr="00E0643B" w:rsidRDefault="003D7273" w:rsidP="0044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44F34">
        <w:rPr>
          <w:rFonts w:ascii="Times New Roman" w:hAnsi="Times New Roman" w:cs="Times New Roman"/>
          <w:sz w:val="28"/>
          <w:szCs w:val="28"/>
          <w:lang w:val="sah-RU"/>
        </w:rPr>
        <w:t>Тарба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444F34">
        <w:rPr>
          <w:rFonts w:ascii="Times New Roman" w:hAnsi="Times New Roman" w:cs="Times New Roman"/>
          <w:sz w:val="28"/>
          <w:szCs w:val="28"/>
          <w:lang w:val="sah-RU"/>
        </w:rPr>
        <w:t>ы, ыты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1A77EE" w:rsidRPr="00444F34">
        <w:rPr>
          <w:rFonts w:ascii="Times New Roman" w:hAnsi="Times New Roman" w:cs="Times New Roman"/>
          <w:sz w:val="28"/>
          <w:szCs w:val="28"/>
          <w:lang w:val="sah-RU"/>
        </w:rPr>
        <w:t>ы эрчий.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3.2. Лечебная физкультура: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- для детей с нарушением осанки; </w:t>
      </w:r>
    </w:p>
    <w:p w:rsidR="003D7273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23FAF">
        <w:rPr>
          <w:rFonts w:ascii="Times New Roman" w:hAnsi="Times New Roman" w:cs="Times New Roman"/>
          <w:sz w:val="28"/>
          <w:szCs w:val="28"/>
        </w:rPr>
        <w:t>- для детей с плоскостопием.</w:t>
      </w:r>
    </w:p>
    <w:p w:rsidR="001A77EE" w:rsidRPr="003D2AFD" w:rsidRDefault="001A77EE" w:rsidP="004E29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4E29BE" w:rsidRPr="003D2AFD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гимнастика. </w:t>
      </w:r>
    </w:p>
    <w:p w:rsidR="004E29BE" w:rsidRPr="004E29BE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E29BE">
        <w:rPr>
          <w:rFonts w:ascii="Times New Roman" w:hAnsi="Times New Roman" w:cs="Times New Roman"/>
          <w:sz w:val="28"/>
          <w:szCs w:val="28"/>
        </w:rPr>
        <w:t xml:space="preserve">Дыхательная гимнастика по методике А.Н. </w:t>
      </w:r>
      <w:proofErr w:type="spellStart"/>
      <w:r w:rsidRPr="004E29B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FAF">
        <w:rPr>
          <w:rFonts w:ascii="Times New Roman" w:hAnsi="Times New Roman" w:cs="Times New Roman"/>
          <w:sz w:val="28"/>
          <w:szCs w:val="28"/>
        </w:rPr>
        <w:t xml:space="preserve">Основной комплекс дыхательной гимнастики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«Ладошки», «Погончики», «Насос», «Кошка», «Обними плечи», «Большой маятник», «Ушки», «Маленький маятник», повороты головы, перекаты (правая нога впереди), </w:t>
      </w:r>
      <w:r w:rsidRPr="00923FAF">
        <w:rPr>
          <w:rFonts w:ascii="Times New Roman" w:hAnsi="Times New Roman" w:cs="Times New Roman"/>
          <w:sz w:val="28"/>
          <w:szCs w:val="28"/>
        </w:rPr>
        <w:t>перекаты (левая нога вп</w:t>
      </w:r>
      <w:r>
        <w:rPr>
          <w:rFonts w:ascii="Times New Roman" w:hAnsi="Times New Roman" w:cs="Times New Roman"/>
          <w:sz w:val="28"/>
          <w:szCs w:val="28"/>
        </w:rPr>
        <w:t>ереди), передний шаг (пружиним ногами), задний шаг.</w:t>
      </w:r>
      <w:proofErr w:type="gramEnd"/>
    </w:p>
    <w:p w:rsidR="003D7273" w:rsidRPr="00E0643B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ah-RU"/>
        </w:rPr>
      </w:pPr>
      <w:r w:rsidRPr="00923FAF">
        <w:rPr>
          <w:rFonts w:ascii="Times New Roman" w:hAnsi="Times New Roman" w:cs="Times New Roman"/>
          <w:iCs/>
          <w:sz w:val="28"/>
          <w:szCs w:val="28"/>
        </w:rPr>
        <w:t xml:space="preserve">4.2. Дыхательная гимнастика с использованием подручных средств. 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3D2AFD"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 w:rsidRPr="003D2AFD">
        <w:rPr>
          <w:rFonts w:ascii="Times New Roman" w:hAnsi="Times New Roman" w:cs="Times New Roman"/>
          <w:b/>
          <w:i/>
          <w:sz w:val="28"/>
          <w:szCs w:val="28"/>
        </w:rPr>
        <w:t xml:space="preserve"> терапия</w:t>
      </w:r>
      <w:r w:rsidR="00B63F12" w:rsidRPr="003D2A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3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F12" w:rsidRPr="00B63F12">
        <w:rPr>
          <w:rFonts w:ascii="Times New Roman" w:hAnsi="Times New Roman" w:cs="Times New Roman"/>
          <w:sz w:val="28"/>
          <w:szCs w:val="28"/>
        </w:rPr>
        <w:t>возд</w:t>
      </w:r>
      <w:r w:rsidR="00B63F12" w:rsidRPr="00923FAF">
        <w:rPr>
          <w:rFonts w:ascii="Times New Roman" w:hAnsi="Times New Roman" w:cs="Times New Roman"/>
          <w:sz w:val="28"/>
          <w:szCs w:val="28"/>
        </w:rPr>
        <w:t>ействие на биологически акти</w:t>
      </w:r>
      <w:r w:rsidR="00B63F12">
        <w:rPr>
          <w:rFonts w:ascii="Times New Roman" w:hAnsi="Times New Roman" w:cs="Times New Roman"/>
          <w:sz w:val="28"/>
          <w:szCs w:val="28"/>
        </w:rPr>
        <w:t xml:space="preserve">вных точках по системе </w:t>
      </w:r>
      <w:proofErr w:type="spellStart"/>
      <w:r w:rsidR="00B63F1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B63F12">
        <w:rPr>
          <w:rFonts w:ascii="Times New Roman" w:hAnsi="Times New Roman" w:cs="Times New Roman"/>
          <w:sz w:val="28"/>
          <w:szCs w:val="28"/>
        </w:rPr>
        <w:t xml:space="preserve"> для нормализации мышечного тонуса, </w:t>
      </w:r>
      <w:r w:rsidR="00B63F12" w:rsidRPr="00923FAF">
        <w:rPr>
          <w:rFonts w:ascii="Times New Roman" w:hAnsi="Times New Roman" w:cs="Times New Roman"/>
          <w:sz w:val="28"/>
          <w:szCs w:val="28"/>
        </w:rPr>
        <w:t>с</w:t>
      </w:r>
      <w:r w:rsidR="00B63F12">
        <w:rPr>
          <w:rFonts w:ascii="Times New Roman" w:hAnsi="Times New Roman" w:cs="Times New Roman"/>
          <w:sz w:val="28"/>
          <w:szCs w:val="28"/>
        </w:rPr>
        <w:t xml:space="preserve">тимулирование речевого развития, снижения </w:t>
      </w:r>
      <w:r w:rsidR="00B63F12" w:rsidRPr="00923FAF">
        <w:rPr>
          <w:rFonts w:ascii="Times New Roman" w:hAnsi="Times New Roman" w:cs="Times New Roman"/>
          <w:sz w:val="28"/>
          <w:szCs w:val="28"/>
        </w:rPr>
        <w:t>двигательной и</w:t>
      </w:r>
      <w:r w:rsidR="00B63F12">
        <w:rPr>
          <w:rFonts w:ascii="Times New Roman" w:hAnsi="Times New Roman" w:cs="Times New Roman"/>
          <w:sz w:val="28"/>
          <w:szCs w:val="28"/>
        </w:rPr>
        <w:t xml:space="preserve"> эмоциональной расторможенности, совершенствования</w:t>
      </w:r>
      <w:r w:rsidR="00B63F12" w:rsidRPr="00923FAF">
        <w:rPr>
          <w:rFonts w:ascii="Times New Roman" w:hAnsi="Times New Roman" w:cs="Times New Roman"/>
          <w:sz w:val="28"/>
          <w:szCs w:val="28"/>
        </w:rPr>
        <w:t xml:space="preserve"> навы</w:t>
      </w:r>
      <w:r w:rsidR="00B63F12">
        <w:rPr>
          <w:rFonts w:ascii="Times New Roman" w:hAnsi="Times New Roman" w:cs="Times New Roman"/>
          <w:sz w:val="28"/>
          <w:szCs w:val="28"/>
        </w:rPr>
        <w:t xml:space="preserve">ков пространственной ориентации. </w:t>
      </w:r>
      <w:r w:rsidR="00B63F12" w:rsidRPr="0092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EE" w:rsidRPr="003D2AFD" w:rsidRDefault="0039206D" w:rsidP="00B63F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sz w:val="28"/>
          <w:szCs w:val="28"/>
          <w:lang w:val="sah-RU"/>
        </w:rPr>
        <w:t>6</w:t>
      </w:r>
      <w:r w:rsidR="001A77EE" w:rsidRPr="003D2AF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07149"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Ознакомление</w:t>
      </w:r>
      <w:r w:rsidR="00E0643B" w:rsidRPr="003D2AFD">
        <w:rPr>
          <w:rFonts w:ascii="Times New Roman" w:hAnsi="Times New Roman" w:cs="Times New Roman"/>
          <w:b/>
          <w:i/>
          <w:color w:val="000000"/>
          <w:sz w:val="28"/>
          <w:szCs w:val="28"/>
          <w:lang w:val="sah-RU"/>
        </w:rPr>
        <w:t xml:space="preserve"> с понятиями здорового образа жизни и его составляющих</w:t>
      </w:r>
      <w:r w:rsidR="001A77EE"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 xml:space="preserve">- Традиция ежедневного чтения детям произведений художественной </w:t>
      </w:r>
      <w:r w:rsidR="00E0643B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4E29BE">
        <w:rPr>
          <w:rFonts w:ascii="Times New Roman" w:hAnsi="Times New Roman" w:cs="Times New Roman"/>
          <w:sz w:val="28"/>
          <w:szCs w:val="28"/>
        </w:rPr>
        <w:t>по формированию основ здорового образа жизни</w:t>
      </w:r>
      <w:r w:rsidRPr="00923FAF">
        <w:rPr>
          <w:rFonts w:ascii="Times New Roman" w:hAnsi="Times New Roman" w:cs="Times New Roman"/>
          <w:sz w:val="28"/>
          <w:szCs w:val="28"/>
        </w:rPr>
        <w:t>:</w:t>
      </w:r>
      <w:r w:rsidRPr="00923FAF">
        <w:rPr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</w:t>
      </w:r>
      <w:r w:rsidRPr="00923FAF">
        <w:rPr>
          <w:rFonts w:ascii="Times New Roman" w:hAnsi="Times New Roman" w:cs="Times New Roman"/>
          <w:sz w:val="28"/>
          <w:szCs w:val="28"/>
        </w:rPr>
        <w:t xml:space="preserve">Зайцев Г. «Дружи с водой»,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Тобуроков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П. «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Чэгиэн-чэбдик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буолуо</w:t>
      </w:r>
      <w:proofErr w:type="spellEnd"/>
      <w:r w:rsidRPr="00923FAF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923FAF">
        <w:rPr>
          <w:rFonts w:ascii="Times New Roman" w:hAnsi="Times New Roman" w:cs="Times New Roman"/>
          <w:sz w:val="28"/>
          <w:szCs w:val="28"/>
        </w:rPr>
        <w:t>у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923F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Суунар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ырыа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>»; Чуковский К. «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>» и др.;</w:t>
      </w:r>
    </w:p>
    <w:p w:rsidR="001A77EE" w:rsidRPr="00923FAF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б</w:t>
      </w:r>
      <w:r w:rsidRPr="00923FAF">
        <w:rPr>
          <w:rFonts w:ascii="Times New Roman" w:hAnsi="Times New Roman" w:cs="Times New Roman"/>
          <w:color w:val="000000"/>
          <w:sz w:val="28"/>
          <w:szCs w:val="28"/>
        </w:rPr>
        <w:t xml:space="preserve">еседы, игровые  ситуации, обсуждение проблемных ситуаций;  </w:t>
      </w:r>
    </w:p>
    <w:p w:rsidR="003D7273" w:rsidRPr="00F46777" w:rsidRDefault="001A77EE" w:rsidP="00923F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AF">
        <w:rPr>
          <w:rFonts w:ascii="Times New Roman" w:hAnsi="Times New Roman" w:cs="Times New Roman"/>
          <w:color w:val="000000"/>
          <w:sz w:val="28"/>
          <w:szCs w:val="28"/>
        </w:rPr>
        <w:t xml:space="preserve">- показ </w:t>
      </w:r>
      <w:proofErr w:type="spellStart"/>
      <w:r w:rsidRPr="00923FAF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923FAF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 и мультфильмов. </w:t>
      </w:r>
    </w:p>
    <w:p w:rsidR="001A77EE" w:rsidRPr="004E29BE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ah-RU"/>
        </w:rPr>
      </w:pPr>
      <w:r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7. Коллективные проекты: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23FAF">
        <w:rPr>
          <w:rFonts w:ascii="Times New Roman" w:hAnsi="Times New Roman" w:cs="Times New Roman"/>
          <w:color w:val="000000"/>
          <w:sz w:val="28"/>
          <w:szCs w:val="28"/>
        </w:rPr>
        <w:t>рактико-ориентированный, исследовательский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>, творчески</w:t>
      </w:r>
      <w:r>
        <w:rPr>
          <w:rFonts w:ascii="Times New Roman" w:hAnsi="Times New Roman" w:cs="Times New Roman"/>
          <w:color w:val="000000"/>
          <w:sz w:val="28"/>
          <w:szCs w:val="28"/>
          <w:lang w:val="sah-RU"/>
        </w:rPr>
        <w:t>й</w:t>
      </w:r>
      <w:r w:rsidRPr="00923FAF">
        <w:rPr>
          <w:rFonts w:ascii="Times New Roman" w:hAnsi="Times New Roman" w:cs="Times New Roman"/>
          <w:color w:val="000000"/>
          <w:sz w:val="28"/>
          <w:szCs w:val="28"/>
        </w:rPr>
        <w:t xml:space="preserve"> проекты </w:t>
      </w:r>
      <w:r w:rsidR="003D2AFD">
        <w:rPr>
          <w:rFonts w:ascii="Times New Roman" w:hAnsi="Times New Roman" w:cs="Times New Roman"/>
          <w:color w:val="000000"/>
          <w:sz w:val="28"/>
          <w:szCs w:val="28"/>
        </w:rPr>
        <w:t>по темам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«Движение и здоровье», «Полезная и вредная пища», «Культурно-гигиенические навыки», «Режим и здоровье», «Режим дня</w:t>
      </w:r>
      <w:r w:rsidR="003D2AF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9BE" w:rsidRPr="004E29BE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="001A77EE"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. События</w:t>
      </w:r>
      <w:r w:rsidRPr="003D2AF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29BE">
        <w:rPr>
          <w:rFonts w:ascii="Times New Roman" w:hAnsi="Times New Roman" w:cs="Times New Roman"/>
          <w:color w:val="000000"/>
          <w:sz w:val="28"/>
          <w:szCs w:val="28"/>
        </w:rPr>
        <w:t>традиция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«Встреча с интересными людьми», выставка спортивных достижений, </w:t>
      </w:r>
      <w:proofErr w:type="spellStart"/>
      <w:r w:rsidRPr="004E29B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4E29B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осещение музея Спортивной Славы, </w:t>
      </w:r>
      <w:r w:rsidRPr="004E29BE">
        <w:rPr>
          <w:rFonts w:ascii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ячник психологического здоровья, </w:t>
      </w:r>
      <w:r w:rsidRPr="004E29BE">
        <w:rPr>
          <w:rFonts w:ascii="Times New Roman" w:hAnsi="Times New Roman" w:cs="Times New Roman"/>
          <w:color w:val="000000"/>
          <w:sz w:val="28"/>
          <w:szCs w:val="28"/>
        </w:rPr>
        <w:t>личное первенство «</w:t>
      </w:r>
      <w:proofErr w:type="spellStart"/>
      <w:r w:rsidRPr="004E29BE">
        <w:rPr>
          <w:rFonts w:ascii="Times New Roman" w:hAnsi="Times New Roman" w:cs="Times New Roman"/>
          <w:color w:val="000000"/>
          <w:sz w:val="28"/>
          <w:szCs w:val="28"/>
        </w:rPr>
        <w:t>Дьулур</w:t>
      </w:r>
      <w:proofErr w:type="spellEnd"/>
      <w:r w:rsidRPr="004E29BE">
        <w:rPr>
          <w:rFonts w:ascii="Times New Roman" w:hAnsi="Times New Roman" w:cs="Times New Roman"/>
          <w:color w:val="000000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ан», </w:t>
      </w:r>
      <w:r w:rsidRPr="004E29BE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мандная игра «Спортивная семья», </w:t>
      </w:r>
      <w:r w:rsidRPr="004E29BE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национальные спортивные игры в рамках </w:t>
      </w:r>
      <w:r w:rsidRPr="004E29BE">
        <w:rPr>
          <w:rFonts w:ascii="Times New Roman" w:hAnsi="Times New Roman" w:cs="Times New Roman"/>
          <w:sz w:val="28"/>
          <w:szCs w:val="28"/>
        </w:rPr>
        <w:t xml:space="preserve">национального праздника </w:t>
      </w:r>
      <w:proofErr w:type="spellStart"/>
      <w:r w:rsidRPr="004E29BE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4E29BE">
        <w:rPr>
          <w:rFonts w:ascii="Times New Roman" w:hAnsi="Times New Roman" w:cs="Times New Roman"/>
          <w:sz w:val="28"/>
          <w:szCs w:val="28"/>
        </w:rPr>
        <w:t>.</w:t>
      </w:r>
    </w:p>
    <w:p w:rsidR="004E29BE" w:rsidRPr="00923FAF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FD">
        <w:rPr>
          <w:rFonts w:ascii="Times New Roman" w:hAnsi="Times New Roman" w:cs="Times New Roman"/>
          <w:b/>
          <w:i/>
          <w:sz w:val="28"/>
          <w:szCs w:val="28"/>
        </w:rPr>
        <w:t>9. Дополнительное образование: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9BE">
        <w:rPr>
          <w:rFonts w:ascii="Times New Roman" w:hAnsi="Times New Roman" w:cs="Times New Roman"/>
          <w:sz w:val="28"/>
          <w:szCs w:val="28"/>
        </w:rPr>
        <w:t>спо</w:t>
      </w:r>
      <w:r w:rsidRPr="00923FAF">
        <w:rPr>
          <w:rFonts w:ascii="Times New Roman" w:hAnsi="Times New Roman" w:cs="Times New Roman"/>
          <w:sz w:val="28"/>
          <w:szCs w:val="28"/>
        </w:rPr>
        <w:t>ртивные игры «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Дьулуур</w:t>
      </w:r>
      <w:r w:rsidRPr="00923FAF">
        <w:rPr>
          <w:rFonts w:ascii="Times New Roman" w:hAnsi="Times New Roman" w:cs="Times New Roman"/>
          <w:sz w:val="28"/>
          <w:szCs w:val="28"/>
        </w:rPr>
        <w:t>»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;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923FAF">
        <w:rPr>
          <w:rFonts w:ascii="Times New Roman" w:hAnsi="Times New Roman" w:cs="Times New Roman"/>
          <w:sz w:val="28"/>
          <w:szCs w:val="28"/>
        </w:rPr>
        <w:t>хореография «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Кыталыкчаан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>»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;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AF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923FAF">
        <w:rPr>
          <w:rFonts w:ascii="Times New Roman" w:hAnsi="Times New Roman" w:cs="Times New Roman"/>
          <w:sz w:val="28"/>
          <w:szCs w:val="28"/>
        </w:rPr>
        <w:t xml:space="preserve"> «</w:t>
      </w:r>
      <w:r w:rsidRPr="00923FAF">
        <w:rPr>
          <w:rFonts w:ascii="Times New Roman" w:hAnsi="Times New Roman" w:cs="Times New Roman"/>
          <w:sz w:val="28"/>
          <w:szCs w:val="28"/>
          <w:lang w:val="sah-RU"/>
        </w:rPr>
        <w:t>Дьиэрэҥкэй</w:t>
      </w:r>
      <w:r w:rsidRPr="00923F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29BE" w:rsidRPr="00923FAF" w:rsidRDefault="004E29BE" w:rsidP="004E29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29BE" w:rsidRPr="004E29BE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BE" w:rsidRPr="004E29BE" w:rsidRDefault="004E29BE" w:rsidP="004E29B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E29BE" w:rsidRPr="00F46777" w:rsidRDefault="004E29BE" w:rsidP="004E29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9BE" w:rsidRPr="00923FAF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9BE" w:rsidRPr="00923FAF" w:rsidRDefault="004E29BE" w:rsidP="004E2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7EE" w:rsidRPr="00923FAF" w:rsidRDefault="001A77EE" w:rsidP="00923FAF">
      <w:pPr>
        <w:pStyle w:val="TableParagraph"/>
        <w:ind w:left="0"/>
        <w:rPr>
          <w:color w:val="000000"/>
          <w:sz w:val="28"/>
          <w:szCs w:val="28"/>
        </w:rPr>
      </w:pPr>
    </w:p>
    <w:p w:rsidR="001A77EE" w:rsidRPr="00923FAF" w:rsidRDefault="001A77EE" w:rsidP="00923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AF" w:rsidRDefault="00923FAF" w:rsidP="00923F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A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63F12" w:rsidRPr="00923FAF" w:rsidRDefault="00B63F12" w:rsidP="00923F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AF" w:rsidRPr="00923FAF" w:rsidRDefault="00B91DB9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923FAF" w:rsidRPr="00923FAF">
        <w:rPr>
          <w:rFonts w:ascii="Times New Roman" w:hAnsi="Times New Roman" w:cs="Times New Roman"/>
          <w:sz w:val="28"/>
          <w:szCs w:val="28"/>
        </w:rPr>
        <w:t xml:space="preserve">рганизация </w:t>
      </w:r>
      <w:proofErr w:type="spellStart"/>
      <w:r w:rsidR="00923FAF" w:rsidRPr="00923FA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23FAF" w:rsidRPr="00923FAF">
        <w:rPr>
          <w:rFonts w:ascii="Times New Roman" w:hAnsi="Times New Roman" w:cs="Times New Roman"/>
          <w:sz w:val="28"/>
          <w:szCs w:val="28"/>
        </w:rPr>
        <w:t xml:space="preserve"> среды на основе </w:t>
      </w:r>
      <w:proofErr w:type="spellStart"/>
      <w:r w:rsidR="00923FAF" w:rsidRPr="00923FAF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="00923FAF" w:rsidRPr="00923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3FAF" w:rsidRPr="00923FA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23FAF" w:rsidRPr="00923FAF">
        <w:rPr>
          <w:rFonts w:ascii="Times New Roman" w:hAnsi="Times New Roman" w:cs="Times New Roman"/>
          <w:sz w:val="28"/>
          <w:szCs w:val="28"/>
        </w:rPr>
        <w:t xml:space="preserve"> технологий позволяют формировать у ребенка дошкольного возраста:</w:t>
      </w:r>
    </w:p>
    <w:p w:rsidR="00923FAF" w:rsidRP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первичные  представления о собственном организме, его состоянии и средствах воздействия на него;</w:t>
      </w:r>
    </w:p>
    <w:p w:rsidR="00923FAF" w:rsidRP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простые правила сохранения и укрепления здоровья, самодисциплины;</w:t>
      </w:r>
    </w:p>
    <w:p w:rsidR="00923FAF" w:rsidRP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знания об оптимальном двигательном режиме;</w:t>
      </w:r>
    </w:p>
    <w:p w:rsidR="00923FAF" w:rsidRP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начальные знания об основных физических упражнениях, их назначении;</w:t>
      </w:r>
    </w:p>
    <w:p w:rsidR="00923FAF" w:rsidRPr="00923FAF" w:rsidRDefault="00923FAF" w:rsidP="0092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AF">
        <w:rPr>
          <w:rFonts w:ascii="Times New Roman" w:hAnsi="Times New Roman" w:cs="Times New Roman"/>
          <w:sz w:val="28"/>
          <w:szCs w:val="28"/>
        </w:rPr>
        <w:t>- осознание собственных физических способностей.</w:t>
      </w:r>
    </w:p>
    <w:p w:rsidR="00D2159C" w:rsidRDefault="00D2159C" w:rsidP="00DF3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59C" w:rsidRDefault="00D2159C" w:rsidP="00DF3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E42" w:rsidRDefault="00DF3E42" w:rsidP="00DF3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Библиография</w:t>
      </w:r>
    </w:p>
    <w:p w:rsidR="00DF3E42" w:rsidRPr="00B91DB9" w:rsidRDefault="00DF3E42" w:rsidP="00DF3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E42" w:rsidRPr="00B91DB9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Борисова Е.Н. Система организации физкультурно-оздоровительной работы с дошкольниками. 2-е изд.,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М., Волгоград, 2013. </w:t>
      </w:r>
    </w:p>
    <w:p w:rsidR="00DF3E42" w:rsidRPr="00B91DB9" w:rsidRDefault="00DF3E42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44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Волошина Л.Н. и др. Игровые технологии в системе физического воспитания дошкольников. Волгоград, 2013. </w:t>
      </w:r>
    </w:p>
    <w:p w:rsidR="00DF3E42" w:rsidRDefault="00DF3E42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44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Касаткина Е.И. Игра в жизни дошкольника. М., 2010.</w:t>
      </w:r>
    </w:p>
    <w:p w:rsidR="00444F34" w:rsidRPr="00B91DB9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Латыговская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Формирование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 культуры здоровья детей дошкольного возраста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Школа. 2017.№3.</w:t>
      </w:r>
    </w:p>
    <w:p w:rsidR="00DF3E42" w:rsidRPr="00B91DB9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республиканского семинара специалистов дошкольного образования «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условиях внедрения ФГОС </w:t>
      </w:r>
      <w:proofErr w:type="gram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». М., 2015.</w:t>
      </w:r>
    </w:p>
    <w:p w:rsidR="00DF3E42" w:rsidRPr="00B91DB9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Оздоровительно-развивающая программа по танцевально-игровой гимнастике «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Са-Фи-Дансе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/ под ред.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Фирилевой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Ж.Е., Сайкиной Е.Г. СПб</w:t>
      </w:r>
      <w:proofErr w:type="gram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2011. </w:t>
      </w:r>
    </w:p>
    <w:p w:rsidR="00DF3E42" w:rsidRPr="00B91DB9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Радионова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 дошкольных образовательных учреждениях. Учеб</w:t>
      </w:r>
      <w:proofErr w:type="gram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особие. Нижневартовск, 2011.</w:t>
      </w:r>
    </w:p>
    <w:p w:rsidR="00DF3E42" w:rsidRPr="00B91DB9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 Н.К.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Здоровьесбрегающие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 технологии и психология здоровья в школе. 2-е изд.,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М., 2006. </w:t>
      </w:r>
    </w:p>
    <w:p w:rsidR="00DF3E42" w:rsidRDefault="00444F34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Щетинин М.Н. Дыхательная гимнастика А.Н. </w:t>
      </w:r>
      <w:proofErr w:type="spellStart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Стрельниковой</w:t>
      </w:r>
      <w:proofErr w:type="spellEnd"/>
      <w:r w:rsidR="00DF3E42" w:rsidRPr="00B91DB9">
        <w:rPr>
          <w:rFonts w:ascii="Times New Roman" w:hAnsi="Times New Roman" w:cs="Times New Roman"/>
          <w:color w:val="000000" w:themeColor="text1"/>
          <w:sz w:val="28"/>
          <w:szCs w:val="28"/>
        </w:rPr>
        <w:t>. М., 2017.</w:t>
      </w:r>
    </w:p>
    <w:p w:rsidR="00DF3E42" w:rsidRPr="00B91DB9" w:rsidRDefault="00DF3E42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2" w:rsidRPr="00B91DB9" w:rsidRDefault="00DF3E42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2" w:rsidRPr="00B91DB9" w:rsidRDefault="00DF3E42" w:rsidP="00DF3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2" w:rsidRPr="00B91DB9" w:rsidRDefault="00DF3E42" w:rsidP="00DF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42" w:rsidRPr="00B91DB9" w:rsidRDefault="00DF3E42" w:rsidP="00DF3E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FAF" w:rsidRPr="00923FAF" w:rsidRDefault="00923FAF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E42" w:rsidRDefault="00DF3E42" w:rsidP="00B6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12" w:rsidRDefault="00B63F12" w:rsidP="00B6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42" w:rsidRDefault="00DF3E42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CE4" w:rsidRPr="00923FAF" w:rsidRDefault="006F7CE4" w:rsidP="00923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BB6" w:rsidRPr="00EA632E" w:rsidRDefault="00523BB6" w:rsidP="00523BB6">
      <w:pPr>
        <w:jc w:val="right"/>
        <w:rPr>
          <w:rFonts w:ascii="Times New Roman" w:hAnsi="Times New Roman"/>
          <w:i/>
          <w:sz w:val="24"/>
          <w:szCs w:val="24"/>
        </w:rPr>
      </w:pPr>
      <w:r w:rsidRPr="00EA632E">
        <w:rPr>
          <w:rFonts w:ascii="Times New Roman" w:hAnsi="Times New Roman"/>
          <w:i/>
          <w:sz w:val="24"/>
          <w:szCs w:val="24"/>
        </w:rPr>
        <w:t>Приложение</w:t>
      </w:r>
    </w:p>
    <w:p w:rsidR="00523BB6" w:rsidRPr="00EA632E" w:rsidRDefault="00523BB6" w:rsidP="00523BB6">
      <w:pPr>
        <w:jc w:val="center"/>
        <w:rPr>
          <w:rFonts w:ascii="Times New Roman" w:hAnsi="Times New Roman"/>
          <w:b/>
          <w:sz w:val="24"/>
          <w:szCs w:val="24"/>
        </w:rPr>
      </w:pPr>
      <w:r w:rsidRPr="00EA632E">
        <w:rPr>
          <w:rFonts w:ascii="Times New Roman" w:hAnsi="Times New Roman"/>
          <w:b/>
          <w:sz w:val="24"/>
          <w:szCs w:val="24"/>
        </w:rPr>
        <w:lastRenderedPageBreak/>
        <w:t>Динамика снижения заболеваемости детей</w:t>
      </w:r>
    </w:p>
    <w:p w:rsidR="00523BB6" w:rsidRPr="00EA632E" w:rsidRDefault="00523BB6" w:rsidP="00523BB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2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по группам здоровья</w:t>
      </w:r>
    </w:p>
    <w:tbl>
      <w:tblPr>
        <w:tblStyle w:val="a6"/>
        <w:tblW w:w="0" w:type="auto"/>
        <w:tblLook w:val="04A0"/>
      </w:tblPr>
      <w:tblGrid>
        <w:gridCol w:w="2812"/>
        <w:gridCol w:w="2346"/>
        <w:gridCol w:w="2347"/>
        <w:gridCol w:w="2348"/>
      </w:tblGrid>
      <w:tr w:rsidR="00523BB6" w:rsidRPr="00EA632E" w:rsidTr="0019183C">
        <w:tc>
          <w:tcPr>
            <w:tcW w:w="2812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Группа здоровья/</w:t>
            </w:r>
          </w:p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учебные годы</w:t>
            </w:r>
          </w:p>
        </w:tc>
        <w:tc>
          <w:tcPr>
            <w:tcW w:w="2346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</w:t>
            </w:r>
            <w:r w:rsid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ah-RU"/>
              </w:rPr>
              <w:t>8</w:t>
            </w:r>
            <w:r w:rsid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-2019</w:t>
            </w:r>
          </w:p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47" w:type="dxa"/>
          </w:tcPr>
          <w:p w:rsidR="00523BB6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2019</w:t>
            </w:r>
            <w:r w:rsidR="00523BB6"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523BB6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  <w:r w:rsidR="00523BB6"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523BB6" w:rsidRPr="00EA632E" w:rsidTr="0019183C">
        <w:tc>
          <w:tcPr>
            <w:tcW w:w="2812" w:type="dxa"/>
          </w:tcPr>
          <w:p w:rsidR="00523BB6" w:rsidRPr="00EA632E" w:rsidRDefault="00523BB6" w:rsidP="0019183C">
            <w:pPr>
              <w:ind w:left="547" w:hanging="547"/>
              <w:jc w:val="both"/>
              <w:textAlignment w:val="baseline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</w:rPr>
            </w:pP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(здоровые дети)</w:t>
            </w:r>
          </w:p>
          <w:p w:rsidR="00523BB6" w:rsidRPr="00EA632E" w:rsidRDefault="00523BB6" w:rsidP="0019183C">
            <w:pPr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2347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2348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</w:tr>
      <w:tr w:rsidR="00523BB6" w:rsidRPr="00EA632E" w:rsidTr="0019183C">
        <w:tc>
          <w:tcPr>
            <w:tcW w:w="2812" w:type="dxa"/>
          </w:tcPr>
          <w:p w:rsidR="00523BB6" w:rsidRPr="00EA632E" w:rsidRDefault="00523BB6" w:rsidP="0019183C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(дети с морфофункциональными заболеваниями)</w:t>
            </w:r>
          </w:p>
        </w:tc>
        <w:tc>
          <w:tcPr>
            <w:tcW w:w="2346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2347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2348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523BB6" w:rsidRPr="00EA632E" w:rsidTr="0019183C">
        <w:tc>
          <w:tcPr>
            <w:tcW w:w="2812" w:type="dxa"/>
          </w:tcPr>
          <w:p w:rsidR="00523BB6" w:rsidRPr="00EA632E" w:rsidRDefault="00523BB6" w:rsidP="0019183C">
            <w:pPr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(дети с хроническими заболеваниями)</w:t>
            </w:r>
          </w:p>
        </w:tc>
        <w:tc>
          <w:tcPr>
            <w:tcW w:w="2346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2347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2348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</w:tr>
      <w:tr w:rsidR="00523BB6" w:rsidRPr="00EA632E" w:rsidTr="0019183C">
        <w:tc>
          <w:tcPr>
            <w:tcW w:w="2812" w:type="dxa"/>
          </w:tcPr>
          <w:p w:rsidR="00523BB6" w:rsidRPr="00EA632E" w:rsidRDefault="00523BB6" w:rsidP="0019183C">
            <w:pPr>
              <w:ind w:left="547" w:hanging="547"/>
              <w:jc w:val="both"/>
              <w:textAlignment w:val="baseline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</w:rPr>
            </w:pP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IV</w:t>
            </w: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V</w:t>
            </w: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(дети-инвалиды)</w:t>
            </w:r>
          </w:p>
          <w:p w:rsidR="00523BB6" w:rsidRPr="00EA632E" w:rsidRDefault="00523BB6" w:rsidP="0019183C">
            <w:pPr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2347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2348" w:type="dxa"/>
          </w:tcPr>
          <w:p w:rsidR="00523BB6" w:rsidRPr="00EA632E" w:rsidRDefault="00523BB6" w:rsidP="00191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A632E" w:rsidRDefault="00EA632E" w:rsidP="00EA63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32E" w:rsidRPr="00EA632E" w:rsidRDefault="00EA632E" w:rsidP="00EA63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2E">
        <w:rPr>
          <w:rFonts w:ascii="Times New Roman" w:hAnsi="Times New Roman" w:cs="Times New Roman"/>
          <w:color w:val="000000" w:themeColor="text1"/>
          <w:sz w:val="24"/>
          <w:szCs w:val="24"/>
        </w:rPr>
        <w:t>Пропуск дней одним ребенком по заболеваемости</w:t>
      </w:r>
    </w:p>
    <w:tbl>
      <w:tblPr>
        <w:tblStyle w:val="a6"/>
        <w:tblW w:w="0" w:type="auto"/>
        <w:tblLook w:val="04A0"/>
      </w:tblPr>
      <w:tblGrid>
        <w:gridCol w:w="2502"/>
        <w:gridCol w:w="2450"/>
        <w:gridCol w:w="2450"/>
        <w:gridCol w:w="2451"/>
      </w:tblGrid>
      <w:tr w:rsidR="00EA632E" w:rsidRPr="00EA632E" w:rsidTr="0019183C">
        <w:tc>
          <w:tcPr>
            <w:tcW w:w="2502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Группа здоровья/</w:t>
            </w:r>
          </w:p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учебные годы</w:t>
            </w:r>
          </w:p>
        </w:tc>
        <w:tc>
          <w:tcPr>
            <w:tcW w:w="2450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ah-RU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-2019</w:t>
            </w:r>
          </w:p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2019</w:t>
            </w: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EA632E" w:rsidRPr="00EA632E" w:rsidTr="0019183C">
        <w:tc>
          <w:tcPr>
            <w:tcW w:w="2502" w:type="dxa"/>
          </w:tcPr>
          <w:p w:rsidR="00EA632E" w:rsidRPr="00EA632E" w:rsidRDefault="00EA632E" w:rsidP="00191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Заболеваемость в </w:t>
            </w:r>
            <w:proofErr w:type="spellStart"/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детоднях</w:t>
            </w:r>
            <w:proofErr w:type="spellEnd"/>
            <w:r w:rsidRPr="00EA63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на 1 ребенка</w:t>
            </w:r>
          </w:p>
          <w:p w:rsidR="00EA632E" w:rsidRPr="00EA632E" w:rsidRDefault="00EA632E" w:rsidP="0019183C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EA632E" w:rsidRPr="00EA632E" w:rsidRDefault="00EA632E" w:rsidP="001918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EA632E" w:rsidRPr="00EA632E" w:rsidRDefault="00EA632E" w:rsidP="001918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EA632E" w:rsidRPr="00EA632E" w:rsidRDefault="00EA632E" w:rsidP="001918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523BB6" w:rsidRPr="00EA632E" w:rsidRDefault="00523BB6" w:rsidP="00EA63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4D0B" w:rsidRPr="00EA632E" w:rsidRDefault="00523BB6" w:rsidP="00523BB6">
      <w:pPr>
        <w:jc w:val="center"/>
        <w:rPr>
          <w:rFonts w:ascii="Times New Roman" w:hAnsi="Times New Roman"/>
          <w:b/>
          <w:sz w:val="24"/>
          <w:szCs w:val="24"/>
        </w:rPr>
      </w:pPr>
      <w:r w:rsidRPr="00EA632E">
        <w:rPr>
          <w:rFonts w:ascii="Times New Roman" w:hAnsi="Times New Roman"/>
          <w:b/>
          <w:sz w:val="24"/>
          <w:szCs w:val="24"/>
        </w:rPr>
        <w:t xml:space="preserve">Реализация образовательной программы и годового плана </w:t>
      </w:r>
    </w:p>
    <w:p w:rsidR="00523BB6" w:rsidRPr="00EA632E" w:rsidRDefault="00523BB6" w:rsidP="00523BB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63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632E">
        <w:rPr>
          <w:rFonts w:ascii="Times New Roman" w:hAnsi="Times New Roman" w:cs="Times New Roman"/>
          <w:sz w:val="24"/>
          <w:szCs w:val="24"/>
        </w:rPr>
        <w:t xml:space="preserve"> интегративных качеств</w:t>
      </w:r>
    </w:p>
    <w:p w:rsidR="00304D0B" w:rsidRPr="00EA632E" w:rsidRDefault="00304D0B" w:rsidP="00523BB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985"/>
        <w:gridCol w:w="1984"/>
        <w:gridCol w:w="2268"/>
      </w:tblGrid>
      <w:tr w:rsidR="00523BB6" w:rsidRPr="00EA632E" w:rsidTr="00EA632E">
        <w:trPr>
          <w:trHeight w:val="385"/>
        </w:trPr>
        <w:tc>
          <w:tcPr>
            <w:tcW w:w="567" w:type="dxa"/>
            <w:vMerge w:val="restart"/>
          </w:tcPr>
          <w:p w:rsidR="00523BB6" w:rsidRPr="00EA632E" w:rsidRDefault="00523BB6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523BB6" w:rsidRPr="00EA632E" w:rsidRDefault="00523BB6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Интегративные качества</w:t>
            </w:r>
          </w:p>
        </w:tc>
        <w:tc>
          <w:tcPr>
            <w:tcW w:w="6237" w:type="dxa"/>
            <w:gridSpan w:val="3"/>
          </w:tcPr>
          <w:p w:rsidR="00523BB6" w:rsidRPr="00EA632E" w:rsidRDefault="00523BB6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sz w:val="24"/>
                <w:szCs w:val="24"/>
              </w:rPr>
              <w:t>Годы/уровни</w:t>
            </w:r>
          </w:p>
        </w:tc>
      </w:tr>
      <w:tr w:rsidR="00EA632E" w:rsidRPr="00EA632E" w:rsidTr="00EA632E">
        <w:trPr>
          <w:trHeight w:val="405"/>
        </w:trPr>
        <w:tc>
          <w:tcPr>
            <w:tcW w:w="567" w:type="dxa"/>
            <w:vMerge/>
          </w:tcPr>
          <w:p w:rsidR="00EA632E" w:rsidRPr="00EA632E" w:rsidRDefault="00EA632E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632E" w:rsidRPr="00EA632E" w:rsidRDefault="00EA632E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32E" w:rsidRPr="00EA632E" w:rsidRDefault="00EA632E" w:rsidP="00EA63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ah-RU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-2019</w:t>
            </w:r>
          </w:p>
        </w:tc>
        <w:tc>
          <w:tcPr>
            <w:tcW w:w="1984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2019</w:t>
            </w: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EA632E" w:rsidRPr="00EA632E" w:rsidTr="0019183C">
        <w:tc>
          <w:tcPr>
            <w:tcW w:w="567" w:type="dxa"/>
          </w:tcPr>
          <w:p w:rsidR="00EA632E" w:rsidRPr="00EA632E" w:rsidRDefault="00EA632E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Высокий – 80%</w:t>
            </w:r>
          </w:p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Средний – 20%</w:t>
            </w:r>
          </w:p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Высокий – 85%</w:t>
            </w:r>
          </w:p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Средний – 15%</w:t>
            </w:r>
          </w:p>
          <w:p w:rsidR="00EA632E" w:rsidRPr="00EA632E" w:rsidRDefault="00EA632E" w:rsidP="00191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Высокий – 95%</w:t>
            </w:r>
          </w:p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Средний – 5%</w:t>
            </w:r>
          </w:p>
        </w:tc>
      </w:tr>
    </w:tbl>
    <w:p w:rsidR="00523BB6" w:rsidRPr="00EA632E" w:rsidRDefault="00523BB6" w:rsidP="00523BB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23BB6" w:rsidRPr="00EA632E" w:rsidRDefault="00304D0B" w:rsidP="00523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2E">
        <w:rPr>
          <w:rFonts w:ascii="Times New Roman" w:hAnsi="Times New Roman"/>
          <w:b/>
          <w:sz w:val="24"/>
          <w:szCs w:val="24"/>
        </w:rPr>
        <w:t>Д</w:t>
      </w:r>
      <w:r w:rsidR="00523BB6" w:rsidRPr="00EA632E">
        <w:rPr>
          <w:rFonts w:ascii="Times New Roman" w:hAnsi="Times New Roman"/>
          <w:b/>
          <w:sz w:val="24"/>
          <w:szCs w:val="24"/>
        </w:rPr>
        <w:t>инамика результатов по образовательным областям и продуктивных видов деятельности воспитанников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2268"/>
        <w:gridCol w:w="2126"/>
        <w:gridCol w:w="2126"/>
      </w:tblGrid>
      <w:tr w:rsidR="00523BB6" w:rsidRPr="00EA632E" w:rsidTr="00EA632E">
        <w:trPr>
          <w:trHeight w:val="348"/>
        </w:trPr>
        <w:tc>
          <w:tcPr>
            <w:tcW w:w="567" w:type="dxa"/>
            <w:vMerge w:val="restart"/>
          </w:tcPr>
          <w:p w:rsidR="00523BB6" w:rsidRPr="00EA632E" w:rsidRDefault="00523BB6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523BB6" w:rsidRPr="00EA632E" w:rsidRDefault="00523BB6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520" w:type="dxa"/>
            <w:gridSpan w:val="3"/>
          </w:tcPr>
          <w:p w:rsidR="00523BB6" w:rsidRPr="00EA632E" w:rsidRDefault="00523BB6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sz w:val="24"/>
                <w:szCs w:val="24"/>
              </w:rPr>
              <w:t>Уровни овладения необходимыми навыками и умениями</w:t>
            </w:r>
          </w:p>
        </w:tc>
      </w:tr>
      <w:tr w:rsidR="00EA632E" w:rsidRPr="00EA632E" w:rsidTr="00EA632E">
        <w:trPr>
          <w:trHeight w:val="425"/>
        </w:trPr>
        <w:tc>
          <w:tcPr>
            <w:tcW w:w="567" w:type="dxa"/>
            <w:vMerge/>
          </w:tcPr>
          <w:p w:rsidR="00EA632E" w:rsidRPr="00EA632E" w:rsidRDefault="00EA632E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EA632E" w:rsidRPr="00EA632E" w:rsidRDefault="00EA632E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32E" w:rsidRPr="00EA632E" w:rsidRDefault="00EA632E" w:rsidP="00EA63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ah-RU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-2019</w:t>
            </w:r>
          </w:p>
        </w:tc>
        <w:tc>
          <w:tcPr>
            <w:tcW w:w="2126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2019</w:t>
            </w: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A632E" w:rsidRPr="00EA632E" w:rsidRDefault="00EA632E" w:rsidP="001918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  <w:r w:rsidRPr="00EA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EA632E" w:rsidRPr="00EA632E" w:rsidTr="0019183C">
        <w:trPr>
          <w:trHeight w:val="1407"/>
        </w:trPr>
        <w:tc>
          <w:tcPr>
            <w:tcW w:w="567" w:type="dxa"/>
          </w:tcPr>
          <w:p w:rsidR="00EA632E" w:rsidRPr="00EA632E" w:rsidRDefault="00EA632E" w:rsidP="0019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EA632E" w:rsidRPr="00EA632E" w:rsidRDefault="00EA632E" w:rsidP="0019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EA632E" w:rsidRPr="00EA632E" w:rsidRDefault="00EA632E" w:rsidP="0019183C">
            <w:pPr>
              <w:pStyle w:val="a7"/>
            </w:pPr>
            <w:r w:rsidRPr="00EA632E">
              <w:t>Высокий уровень:38%</w:t>
            </w:r>
          </w:p>
          <w:p w:rsidR="00EA632E" w:rsidRPr="00EA632E" w:rsidRDefault="00EA632E" w:rsidP="0019183C">
            <w:pPr>
              <w:pStyle w:val="a7"/>
            </w:pPr>
            <w:r w:rsidRPr="00EA632E">
              <w:t>Средний уровень: 62%</w:t>
            </w:r>
          </w:p>
        </w:tc>
        <w:tc>
          <w:tcPr>
            <w:tcW w:w="2126" w:type="dxa"/>
          </w:tcPr>
          <w:p w:rsidR="00EA632E" w:rsidRPr="00EA632E" w:rsidRDefault="00EA632E" w:rsidP="0019183C">
            <w:pPr>
              <w:pStyle w:val="a7"/>
            </w:pPr>
            <w:r w:rsidRPr="00EA632E">
              <w:t>Высокий уровень:35%</w:t>
            </w:r>
          </w:p>
          <w:p w:rsidR="00EA632E" w:rsidRPr="00EA632E" w:rsidRDefault="00EA632E" w:rsidP="0019183C">
            <w:pPr>
              <w:pStyle w:val="a7"/>
            </w:pPr>
            <w:r w:rsidRPr="00EA632E">
              <w:t>Средний уровень: 65%</w:t>
            </w:r>
          </w:p>
        </w:tc>
        <w:tc>
          <w:tcPr>
            <w:tcW w:w="2126" w:type="dxa"/>
          </w:tcPr>
          <w:p w:rsidR="00EA632E" w:rsidRPr="00EA632E" w:rsidRDefault="00EA632E" w:rsidP="0019183C">
            <w:pPr>
              <w:pStyle w:val="a7"/>
            </w:pPr>
            <w:r w:rsidRPr="00EA632E">
              <w:t>Высокий уровень:</w:t>
            </w:r>
            <w:r w:rsidRPr="00EA632E">
              <w:rPr>
                <w:lang w:val="en-US"/>
              </w:rPr>
              <w:t>65</w:t>
            </w:r>
            <w:r w:rsidRPr="00EA632E">
              <w:t>%</w:t>
            </w:r>
          </w:p>
          <w:p w:rsidR="00EA632E" w:rsidRPr="00EA632E" w:rsidRDefault="00EA632E" w:rsidP="0019183C">
            <w:pPr>
              <w:pStyle w:val="a7"/>
              <w:rPr>
                <w:b/>
              </w:rPr>
            </w:pPr>
            <w:r w:rsidRPr="00EA632E">
              <w:t xml:space="preserve">Средний уровень: </w:t>
            </w:r>
            <w:r w:rsidRPr="00EA632E">
              <w:rPr>
                <w:lang w:val="en-US"/>
              </w:rPr>
              <w:t>35</w:t>
            </w:r>
            <w:r w:rsidRPr="00EA632E">
              <w:t xml:space="preserve">% </w:t>
            </w:r>
          </w:p>
        </w:tc>
      </w:tr>
    </w:tbl>
    <w:p w:rsidR="00B91DB9" w:rsidRPr="00D12B11" w:rsidRDefault="00B91DB9" w:rsidP="00D1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1DB9" w:rsidRPr="00D12B11" w:rsidSect="00933D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5BD"/>
    <w:multiLevelType w:val="hybridMultilevel"/>
    <w:tmpl w:val="FBCC6CD2"/>
    <w:lvl w:ilvl="0" w:tplc="473E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2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0B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A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C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8B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4A5C3C"/>
    <w:multiLevelType w:val="hybridMultilevel"/>
    <w:tmpl w:val="70EED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4D7C"/>
    <w:multiLevelType w:val="hybridMultilevel"/>
    <w:tmpl w:val="FCB4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5AC0"/>
    <w:multiLevelType w:val="hybridMultilevel"/>
    <w:tmpl w:val="921492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3C6F"/>
    <w:multiLevelType w:val="hybridMultilevel"/>
    <w:tmpl w:val="047E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4622"/>
    <w:multiLevelType w:val="hybridMultilevel"/>
    <w:tmpl w:val="912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686B"/>
    <w:multiLevelType w:val="hybridMultilevel"/>
    <w:tmpl w:val="0510B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06064"/>
    <w:multiLevelType w:val="hybridMultilevel"/>
    <w:tmpl w:val="2520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B30"/>
    <w:multiLevelType w:val="hybridMultilevel"/>
    <w:tmpl w:val="F7A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65FD"/>
    <w:multiLevelType w:val="hybridMultilevel"/>
    <w:tmpl w:val="DAD6D1A2"/>
    <w:lvl w:ilvl="0" w:tplc="B17C5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9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C10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465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6B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8F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4C1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A7A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05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563463"/>
    <w:multiLevelType w:val="hybridMultilevel"/>
    <w:tmpl w:val="8676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86FCC"/>
    <w:multiLevelType w:val="hybridMultilevel"/>
    <w:tmpl w:val="9AD6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3403"/>
    <w:multiLevelType w:val="hybridMultilevel"/>
    <w:tmpl w:val="513A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57ECA"/>
    <w:multiLevelType w:val="hybridMultilevel"/>
    <w:tmpl w:val="9DA0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1518B"/>
    <w:multiLevelType w:val="hybridMultilevel"/>
    <w:tmpl w:val="E26A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F0FCD"/>
    <w:multiLevelType w:val="hybridMultilevel"/>
    <w:tmpl w:val="B2247B58"/>
    <w:lvl w:ilvl="0" w:tplc="05B2CD5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0"/>
  </w:num>
  <w:num w:numId="10">
    <w:abstractNumId w:val="14"/>
  </w:num>
  <w:num w:numId="11">
    <w:abstractNumId w:val="15"/>
  </w:num>
  <w:num w:numId="12">
    <w:abstractNumId w:val="5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1FF"/>
    <w:rsid w:val="00015167"/>
    <w:rsid w:val="00040569"/>
    <w:rsid w:val="00040EE9"/>
    <w:rsid w:val="00067824"/>
    <w:rsid w:val="0009347A"/>
    <w:rsid w:val="000B1581"/>
    <w:rsid w:val="000C0422"/>
    <w:rsid w:val="001104A4"/>
    <w:rsid w:val="00132C34"/>
    <w:rsid w:val="00181207"/>
    <w:rsid w:val="001870D7"/>
    <w:rsid w:val="00193D67"/>
    <w:rsid w:val="001A77EE"/>
    <w:rsid w:val="001B6A0C"/>
    <w:rsid w:val="00201850"/>
    <w:rsid w:val="00210CC7"/>
    <w:rsid w:val="002161FB"/>
    <w:rsid w:val="00216EEF"/>
    <w:rsid w:val="002625C3"/>
    <w:rsid w:val="00263BA7"/>
    <w:rsid w:val="002B3889"/>
    <w:rsid w:val="002C6F60"/>
    <w:rsid w:val="002E06F2"/>
    <w:rsid w:val="00300AD1"/>
    <w:rsid w:val="00304D0B"/>
    <w:rsid w:val="00310979"/>
    <w:rsid w:val="003337D8"/>
    <w:rsid w:val="0035628A"/>
    <w:rsid w:val="003659C9"/>
    <w:rsid w:val="00373A05"/>
    <w:rsid w:val="00374BAB"/>
    <w:rsid w:val="003801F4"/>
    <w:rsid w:val="00385E5D"/>
    <w:rsid w:val="0039206D"/>
    <w:rsid w:val="003A08BD"/>
    <w:rsid w:val="003C4DAB"/>
    <w:rsid w:val="003D01FF"/>
    <w:rsid w:val="003D2AFD"/>
    <w:rsid w:val="003D7273"/>
    <w:rsid w:val="003E25AF"/>
    <w:rsid w:val="0044107C"/>
    <w:rsid w:val="00444F34"/>
    <w:rsid w:val="00452C57"/>
    <w:rsid w:val="004922A7"/>
    <w:rsid w:val="004950D1"/>
    <w:rsid w:val="004B4225"/>
    <w:rsid w:val="004B5807"/>
    <w:rsid w:val="004D07CE"/>
    <w:rsid w:val="004E29BE"/>
    <w:rsid w:val="00523BB6"/>
    <w:rsid w:val="00526920"/>
    <w:rsid w:val="00547262"/>
    <w:rsid w:val="005E1B55"/>
    <w:rsid w:val="00626FA2"/>
    <w:rsid w:val="00656D71"/>
    <w:rsid w:val="0065750D"/>
    <w:rsid w:val="006858EE"/>
    <w:rsid w:val="00692B3C"/>
    <w:rsid w:val="006F0116"/>
    <w:rsid w:val="006F7CE4"/>
    <w:rsid w:val="00760EFE"/>
    <w:rsid w:val="007841FC"/>
    <w:rsid w:val="007937D8"/>
    <w:rsid w:val="007F290B"/>
    <w:rsid w:val="007F3BC6"/>
    <w:rsid w:val="00812ACB"/>
    <w:rsid w:val="0081572B"/>
    <w:rsid w:val="00832D76"/>
    <w:rsid w:val="008C4307"/>
    <w:rsid w:val="008D1926"/>
    <w:rsid w:val="00923FAF"/>
    <w:rsid w:val="00933DF6"/>
    <w:rsid w:val="0094349F"/>
    <w:rsid w:val="00947DE0"/>
    <w:rsid w:val="00957140"/>
    <w:rsid w:val="00957C31"/>
    <w:rsid w:val="009952B3"/>
    <w:rsid w:val="009B51BB"/>
    <w:rsid w:val="009B78E2"/>
    <w:rsid w:val="009C25F9"/>
    <w:rsid w:val="00A0280E"/>
    <w:rsid w:val="00A07378"/>
    <w:rsid w:val="00A11843"/>
    <w:rsid w:val="00A64A1D"/>
    <w:rsid w:val="00AA1610"/>
    <w:rsid w:val="00AC4E53"/>
    <w:rsid w:val="00AD0067"/>
    <w:rsid w:val="00AD1303"/>
    <w:rsid w:val="00B07149"/>
    <w:rsid w:val="00B63F12"/>
    <w:rsid w:val="00B67A04"/>
    <w:rsid w:val="00B87C08"/>
    <w:rsid w:val="00B91DB9"/>
    <w:rsid w:val="00BA2CEA"/>
    <w:rsid w:val="00BC33BD"/>
    <w:rsid w:val="00BD124D"/>
    <w:rsid w:val="00C05472"/>
    <w:rsid w:val="00C50D26"/>
    <w:rsid w:val="00C7273F"/>
    <w:rsid w:val="00CB57B9"/>
    <w:rsid w:val="00CC70CC"/>
    <w:rsid w:val="00CC7482"/>
    <w:rsid w:val="00CD0876"/>
    <w:rsid w:val="00CE4FDF"/>
    <w:rsid w:val="00CF7C72"/>
    <w:rsid w:val="00D027D4"/>
    <w:rsid w:val="00D03247"/>
    <w:rsid w:val="00D12B11"/>
    <w:rsid w:val="00D14068"/>
    <w:rsid w:val="00D17F4A"/>
    <w:rsid w:val="00D2159C"/>
    <w:rsid w:val="00D34DBB"/>
    <w:rsid w:val="00D42C78"/>
    <w:rsid w:val="00D62188"/>
    <w:rsid w:val="00D71233"/>
    <w:rsid w:val="00D85F6A"/>
    <w:rsid w:val="00DC2502"/>
    <w:rsid w:val="00DC7738"/>
    <w:rsid w:val="00DE684B"/>
    <w:rsid w:val="00DF3E42"/>
    <w:rsid w:val="00E028D0"/>
    <w:rsid w:val="00E0643B"/>
    <w:rsid w:val="00E16A82"/>
    <w:rsid w:val="00E3266D"/>
    <w:rsid w:val="00E3372A"/>
    <w:rsid w:val="00E71C72"/>
    <w:rsid w:val="00E72364"/>
    <w:rsid w:val="00E95C70"/>
    <w:rsid w:val="00EA57DA"/>
    <w:rsid w:val="00EA632E"/>
    <w:rsid w:val="00EA6CA2"/>
    <w:rsid w:val="00ED106A"/>
    <w:rsid w:val="00ED3B2B"/>
    <w:rsid w:val="00EF1306"/>
    <w:rsid w:val="00F2414B"/>
    <w:rsid w:val="00F46777"/>
    <w:rsid w:val="00F5112D"/>
    <w:rsid w:val="00F71B15"/>
    <w:rsid w:val="00F87A50"/>
    <w:rsid w:val="00F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364"/>
    <w:pPr>
      <w:ind w:left="720"/>
      <w:contextualSpacing/>
    </w:pPr>
  </w:style>
  <w:style w:type="character" w:styleId="a4">
    <w:name w:val="Hyperlink"/>
    <w:rsid w:val="00832D76"/>
    <w:rPr>
      <w:color w:val="0000FF"/>
      <w:u w:val="single"/>
    </w:rPr>
  </w:style>
  <w:style w:type="paragraph" w:customStyle="1" w:styleId="Style1">
    <w:name w:val="Style1"/>
    <w:basedOn w:val="a"/>
    <w:rsid w:val="00832D76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94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347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FB1E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B1E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B1E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7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8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8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0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5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2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7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2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Вячеслав Попов</cp:lastModifiedBy>
  <cp:revision>2</cp:revision>
  <cp:lastPrinted>2022-03-24T02:08:00Z</cp:lastPrinted>
  <dcterms:created xsi:type="dcterms:W3CDTF">2022-04-03T13:07:00Z</dcterms:created>
  <dcterms:modified xsi:type="dcterms:W3CDTF">2022-04-03T13:07:00Z</dcterms:modified>
</cp:coreProperties>
</file>