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Pr="00987E50" w:rsidRDefault="008918BA" w:rsidP="00987E50">
      <w:pPr>
        <w:pStyle w:val="a6"/>
        <w:ind w:left="567" w:right="708"/>
        <w:jc w:val="center"/>
        <w:rPr>
          <w:rFonts w:ascii="Times New Roman" w:hAnsi="Times New Roman" w:cs="Times New Roman"/>
          <w:b/>
          <w:color w:val="000000"/>
          <w:sz w:val="72"/>
          <w:szCs w:val="24"/>
          <w:lang w:eastAsia="ru-RU"/>
        </w:rPr>
      </w:pPr>
      <w:r w:rsidRPr="00987E50">
        <w:rPr>
          <w:rFonts w:ascii="Times New Roman" w:hAnsi="Times New Roman" w:cs="Times New Roman"/>
          <w:b/>
          <w:color w:val="000000"/>
          <w:sz w:val="72"/>
          <w:szCs w:val="24"/>
          <w:lang w:eastAsia="ru-RU"/>
        </w:rPr>
        <w:t xml:space="preserve">Критерии оценки достижения планируемых результатов по предмету </w:t>
      </w:r>
    </w:p>
    <w:p w:rsidR="00671FB7" w:rsidRDefault="008918BA" w:rsidP="00987E50">
      <w:pPr>
        <w:pStyle w:val="a6"/>
        <w:ind w:left="567" w:right="708"/>
        <w:jc w:val="center"/>
        <w:rPr>
          <w:rFonts w:ascii="Times New Roman" w:hAnsi="Times New Roman" w:cs="Times New Roman"/>
          <w:b/>
          <w:color w:val="000000"/>
          <w:sz w:val="72"/>
          <w:szCs w:val="24"/>
          <w:lang w:eastAsia="ru-RU"/>
        </w:rPr>
      </w:pPr>
      <w:r w:rsidRPr="00987E50">
        <w:rPr>
          <w:rFonts w:ascii="Times New Roman" w:hAnsi="Times New Roman" w:cs="Times New Roman"/>
          <w:b/>
          <w:color w:val="000000"/>
          <w:sz w:val="72"/>
          <w:szCs w:val="24"/>
          <w:lang w:eastAsia="ru-RU"/>
        </w:rPr>
        <w:t xml:space="preserve">«Английский язык» </w:t>
      </w:r>
    </w:p>
    <w:p w:rsidR="008918BA" w:rsidRPr="00987E50" w:rsidRDefault="008918BA" w:rsidP="00987E50">
      <w:pPr>
        <w:pStyle w:val="a6"/>
        <w:ind w:left="567" w:right="708"/>
        <w:jc w:val="center"/>
        <w:rPr>
          <w:rFonts w:ascii="Times New Roman" w:hAnsi="Times New Roman" w:cs="Times New Roman"/>
          <w:b/>
          <w:color w:val="000000"/>
          <w:sz w:val="72"/>
          <w:szCs w:val="24"/>
          <w:lang w:eastAsia="ru-RU"/>
        </w:rPr>
      </w:pPr>
      <w:r w:rsidRPr="00987E50">
        <w:rPr>
          <w:rFonts w:ascii="Times New Roman" w:hAnsi="Times New Roman" w:cs="Times New Roman"/>
          <w:b/>
          <w:color w:val="000000"/>
          <w:sz w:val="72"/>
          <w:szCs w:val="24"/>
          <w:lang w:eastAsia="ru-RU"/>
        </w:rPr>
        <w:t>в свете требований ФГОС.</w:t>
      </w: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7E50" w:rsidRDefault="00987E50" w:rsidP="00987E50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7E50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 xml:space="preserve">Подготовила: </w:t>
      </w:r>
    </w:p>
    <w:p w:rsidR="008918BA" w:rsidRPr="00987E50" w:rsidRDefault="00987E50" w:rsidP="00987E50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7E50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учитель английского языка МБОУ «Лицей № 8»</w:t>
      </w:r>
    </w:p>
    <w:p w:rsidR="008918BA" w:rsidRPr="00987E50" w:rsidRDefault="00987E50" w:rsidP="00987E50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Удаева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 xml:space="preserve"> Ф.М.</w:t>
      </w: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8BA" w:rsidRDefault="008918BA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4BB1" w:rsidRDefault="00D3161C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Критерии оценки достижения планируемых результатов по предмету </w:t>
      </w:r>
    </w:p>
    <w:p w:rsidR="00D3161C" w:rsidRPr="00F84BB1" w:rsidRDefault="00D3161C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«Английский язык» в свете требований ФГОС.</w:t>
      </w:r>
    </w:p>
    <w:p w:rsidR="00157903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программы</w:t>
      </w:r>
      <w:proofErr w:type="gramEnd"/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предмету «Английский язык» представляет собой один из инструментов реализации требований стандартов к результатам освоения основной образовательной программы ос</w:t>
      </w:r>
      <w:r w:rsidR="00F84B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новного общего образования. </w:t>
      </w:r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основного образования по данному учебному  предмету  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157903" w:rsidRPr="004677D2" w:rsidRDefault="00F84BB1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157903" w:rsidRPr="004F5ADF" w:rsidRDefault="004F5ADF" w:rsidP="00F84BB1">
      <w:pPr>
        <w:pStyle w:val="a6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A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157903" w:rsidRPr="004F5A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систему оценки предметных результатов входят:</w:t>
      </w:r>
    </w:p>
    <w:p w:rsidR="00157903" w:rsidRPr="004677D2" w:rsidRDefault="004F5ADF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порные знания, включающие в себя: ключевые понятия, правила, факты, методы, понятийный аппарат.</w:t>
      </w:r>
    </w:p>
    <w:p w:rsidR="00157903" w:rsidRPr="004677D2" w:rsidRDefault="004F5ADF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редметные действия: использование знаково-символических сре</w:t>
      </w:r>
      <w:proofErr w:type="gramStart"/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амках преобразования,  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157903" w:rsidRPr="004F5ADF" w:rsidRDefault="004F5ADF" w:rsidP="00F84BB1">
      <w:pPr>
        <w:pStyle w:val="a6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A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7903" w:rsidRPr="004F5A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Оценивание призвано стимулировать учение посредством: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учета индивидуальных потребностей в учебном процессе,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побуждения детей размышлять о своем учении, об оценке их собственных работ и процесса их выполнения.</w:t>
      </w:r>
    </w:p>
    <w:p w:rsidR="00157903" w:rsidRPr="004677D2" w:rsidRDefault="00F84BB1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5A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157903" w:rsidRPr="004F5A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  оценки предметных результатов</w:t>
      </w:r>
      <w:r w:rsidR="00157903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157903" w:rsidRPr="00F84BB1" w:rsidRDefault="00157903" w:rsidP="00F84BB1">
      <w:pPr>
        <w:pStyle w:val="a6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Система оценивания строится на основе следующих принципов: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Оценивание является постоянным процессом. В зависимости от этапа обучения используется диагностическое (стартовое, текущее) и </w:t>
      </w:r>
      <w:proofErr w:type="spellStart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срезовое</w:t>
      </w:r>
      <w:proofErr w:type="spellEnd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(тематическое, промежуточное, рубежное, итоговое) оценивание.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B06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Оценивание может быть только </w:t>
      </w:r>
      <w:proofErr w:type="spellStart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критериальным</w:t>
      </w:r>
      <w:proofErr w:type="spellEnd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Основными критериями оценивания выступают ожидаемые результаты, соответствующие учебным целям.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B06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Оцениваться с помощью отметки могут только результаты деятельности ученика, но не его личные качества.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06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можно только то, чему учат.</w:t>
      </w:r>
    </w:p>
    <w:p w:rsidR="00157903" w:rsidRPr="004677D2" w:rsidRDefault="00157903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B06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оценивания и алгоритм выставления отметки заранее известны и педагогам, и учащимся.</w:t>
      </w:r>
    </w:p>
    <w:p w:rsidR="00D3161C" w:rsidRPr="004677D2" w:rsidRDefault="00157903" w:rsidP="00C607C6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B06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 xml:space="preserve">Создание системы проверки и оценки знаний, умений и навыков является сегодня одной из важнейших проблем организации учебной деятельности на уроках, в частности на уроках английского языка. И это понятно, ведь именно в процессе проверки выявляются достижения школьников и пробелы в их учебной </w:t>
      </w:r>
      <w:proofErr w:type="spellStart"/>
      <w:proofErr w:type="gramStart"/>
      <w:r w:rsidRPr="004677D2">
        <w:rPr>
          <w:color w:val="000000"/>
        </w:rPr>
        <w:t>учебной</w:t>
      </w:r>
      <w:proofErr w:type="spellEnd"/>
      <w:proofErr w:type="gramEnd"/>
      <w:r w:rsidRPr="004677D2">
        <w:rPr>
          <w:color w:val="000000"/>
        </w:rPr>
        <w:t xml:space="preserve"> подготовке, закрепляются, уточняются и систематизируются знания и умения, приобретенные учащимися на предыдущих уроках, а на основе полученной информации корректируется процесс изучения нового материала.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Как же организовать проверку, чтобы она выполняла все возложенные на нее функции? Как правильно определить место и время проверки и оценки знаний на уроке? Какие методы и методические приемы использовать при этом? Как с наименьшими потерями времени проверить и оценить знания, умения и навыки каждого ученика? Как правильно поставить отметку, и в каком случае она не нужна? Эти и многие другие вопросы встают перед учителями, встали они и передо мной.</w:t>
      </w:r>
    </w:p>
    <w:p w:rsidR="00FD4CA4" w:rsidRDefault="00FD4CA4" w:rsidP="00F84BB1">
      <w:pPr>
        <w:pStyle w:val="a7"/>
        <w:spacing w:before="0" w:beforeAutospacing="0" w:after="0" w:afterAutospacing="0"/>
        <w:ind w:firstLine="567"/>
        <w:rPr>
          <w:rStyle w:val="a8"/>
          <w:color w:val="000000"/>
        </w:rPr>
      </w:pPr>
    </w:p>
    <w:p w:rsidR="00FD4CA4" w:rsidRDefault="00FD4CA4" w:rsidP="00F84BB1">
      <w:pPr>
        <w:pStyle w:val="a7"/>
        <w:spacing w:before="0" w:beforeAutospacing="0" w:after="0" w:afterAutospacing="0"/>
        <w:ind w:firstLine="567"/>
        <w:rPr>
          <w:rStyle w:val="a8"/>
          <w:color w:val="000000"/>
        </w:rPr>
      </w:pP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rStyle w:val="a8"/>
          <w:color w:val="000000"/>
        </w:rPr>
        <w:lastRenderedPageBreak/>
        <w:t>Что оценивается?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 xml:space="preserve">В условиях традиционной системы обучения оценивались главным образом знания, а основным средством проверки являлось их воспроизведение. Остальные компоненты содержания образования – умения, эмоционально-ценностные отношения – большей частью оставались вне поля оценивания. При этом оценивались только результаты освоения отдельных предметов; оценочные задания </w:t>
      </w:r>
      <w:proofErr w:type="spellStart"/>
      <w:r w:rsidRPr="004677D2">
        <w:rPr>
          <w:color w:val="000000"/>
        </w:rPr>
        <w:t>межпредметного</w:t>
      </w:r>
      <w:proofErr w:type="spellEnd"/>
      <w:r w:rsidRPr="004677D2">
        <w:rPr>
          <w:color w:val="000000"/>
        </w:rPr>
        <w:t xml:space="preserve"> (универсального, </w:t>
      </w:r>
      <w:proofErr w:type="spellStart"/>
      <w:r w:rsidRPr="004677D2">
        <w:rPr>
          <w:color w:val="000000"/>
        </w:rPr>
        <w:t>метапредметного</w:t>
      </w:r>
      <w:proofErr w:type="spellEnd"/>
      <w:r w:rsidRPr="004677D2">
        <w:rPr>
          <w:color w:val="000000"/>
        </w:rPr>
        <w:t>) характера практически не использовались.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В соответствии с новым стандартом система оценки образовательных достижений школьников четко привязывается к планируемым результатам.</w:t>
      </w:r>
    </w:p>
    <w:p w:rsid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При оценке</w:t>
      </w:r>
      <w:r w:rsidRPr="004677D2">
        <w:rPr>
          <w:rStyle w:val="apple-converted-space"/>
          <w:color w:val="000000"/>
        </w:rPr>
        <w:t> </w:t>
      </w:r>
      <w:r w:rsidRPr="004677D2">
        <w:rPr>
          <w:rStyle w:val="a8"/>
          <w:color w:val="000000"/>
        </w:rPr>
        <w:t>личностных результатов</w:t>
      </w:r>
      <w:r w:rsidRPr="004677D2">
        <w:rPr>
          <w:rStyle w:val="apple-converted-space"/>
          <w:color w:val="000000"/>
        </w:rPr>
        <w:t> </w:t>
      </w:r>
      <w:r w:rsidRPr="004677D2">
        <w:rPr>
          <w:color w:val="000000"/>
        </w:rPr>
        <w:t xml:space="preserve">диагностируется </w:t>
      </w:r>
      <w:proofErr w:type="spellStart"/>
      <w:r w:rsidRPr="004677D2">
        <w:rPr>
          <w:color w:val="000000"/>
        </w:rPr>
        <w:t>сформированность</w:t>
      </w:r>
      <w:proofErr w:type="spellEnd"/>
      <w:r w:rsidRPr="004677D2">
        <w:rPr>
          <w:color w:val="000000"/>
        </w:rPr>
        <w:t xml:space="preserve"> внутренней позиции школьника, которая проявляется в эмоционально-ценностных отношениях к себе и окружающему миру. В повседневном образовательном процессе оценка личностных результатов необходима. Учитель не может оставить без внимания и оценки нравственные или, наоборот, безнравственные суждения, поступки школьника. 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Основным объектом оценки</w:t>
      </w:r>
      <w:r w:rsidRPr="004677D2">
        <w:rPr>
          <w:rStyle w:val="apple-converted-space"/>
          <w:color w:val="000000"/>
        </w:rPr>
        <w:t> </w:t>
      </w:r>
      <w:proofErr w:type="spellStart"/>
      <w:r w:rsidRPr="004677D2">
        <w:rPr>
          <w:rStyle w:val="a8"/>
          <w:color w:val="000000"/>
        </w:rPr>
        <w:t>метапредметных</w:t>
      </w:r>
      <w:proofErr w:type="spellEnd"/>
      <w:r w:rsidRPr="004677D2">
        <w:rPr>
          <w:rStyle w:val="a8"/>
          <w:color w:val="000000"/>
        </w:rPr>
        <w:t xml:space="preserve"> результатов</w:t>
      </w:r>
      <w:r w:rsidRPr="004677D2">
        <w:rPr>
          <w:rStyle w:val="apple-converted-space"/>
          <w:color w:val="000000"/>
        </w:rPr>
        <w:t> </w:t>
      </w:r>
      <w:r w:rsidRPr="004677D2">
        <w:rPr>
          <w:color w:val="000000"/>
        </w:rPr>
        <w:t xml:space="preserve">служит </w:t>
      </w:r>
      <w:proofErr w:type="spellStart"/>
      <w:r w:rsidRPr="004677D2">
        <w:rPr>
          <w:color w:val="000000"/>
        </w:rPr>
        <w:t>сформированность</w:t>
      </w:r>
      <w:proofErr w:type="spellEnd"/>
      <w:r w:rsidRPr="004677D2">
        <w:rPr>
          <w:color w:val="000000"/>
        </w:rPr>
        <w:t xml:space="preserve"> ряда регулятивных, коммуникативных и познавательных универсальных действий, таких как </w:t>
      </w:r>
      <w:proofErr w:type="gramStart"/>
      <w:r w:rsidRPr="004677D2">
        <w:rPr>
          <w:color w:val="000000"/>
        </w:rPr>
        <w:t>способность</w:t>
      </w:r>
      <w:proofErr w:type="gramEnd"/>
      <w:r w:rsidRPr="004677D2">
        <w:rPr>
          <w:color w:val="000000"/>
        </w:rPr>
        <w:t xml:space="preserve"> принимать и сохранять учебную цель, умение осуществлять информационный поиск и др. на уроках можно проверить и такие компетенции, которые трудно (или невозможно) проверить в ходе стандартизированной итоговой проверочной работы. Например, такие умения как, взаимодействие с партнером, стремление учитывать и координировать различные мнения и позиции в сотрудничестве и др.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В рамках ФГОС каждый урок должен включать формирование тех или иных УУД. Соответственно, должна осуществляться оценка достижений школьников в этой области. В настоящее время, именно УУД становятся основным объектом оценки как в процессе внутренней, так и итоговой проверки образовательных результатов.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rStyle w:val="a8"/>
          <w:color w:val="000000"/>
        </w:rPr>
        <w:t>Предметные результаты,</w:t>
      </w:r>
      <w:r w:rsidRPr="004677D2">
        <w:rPr>
          <w:rStyle w:val="apple-converted-space"/>
          <w:b/>
          <w:bCs/>
          <w:color w:val="000000"/>
        </w:rPr>
        <w:t> </w:t>
      </w:r>
      <w:r w:rsidRPr="004677D2">
        <w:rPr>
          <w:color w:val="000000"/>
        </w:rPr>
        <w:t>кроме некоторых личностных компетенций, содержат предметные знаний и систему формируемых предметных действий.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В системе</w:t>
      </w:r>
      <w:r w:rsidRPr="004677D2">
        <w:rPr>
          <w:rStyle w:val="apple-converted-space"/>
          <w:color w:val="000000"/>
        </w:rPr>
        <w:t> </w:t>
      </w:r>
      <w:r w:rsidRPr="004677D2">
        <w:rPr>
          <w:rStyle w:val="a8"/>
          <w:color w:val="000000"/>
        </w:rPr>
        <w:t>предметных знаний</w:t>
      </w:r>
      <w:r w:rsidRPr="004677D2">
        <w:rPr>
          <w:rStyle w:val="apple-converted-space"/>
          <w:color w:val="000000"/>
        </w:rPr>
        <w:t> </w:t>
      </w:r>
      <w:r w:rsidRPr="004677D2">
        <w:rPr>
          <w:color w:val="000000"/>
        </w:rPr>
        <w:t>выделяют опорные знани</w:t>
      </w:r>
      <w:proofErr w:type="gramStart"/>
      <w:r w:rsidRPr="004677D2">
        <w:rPr>
          <w:color w:val="000000"/>
        </w:rPr>
        <w:t>я(</w:t>
      </w:r>
      <w:proofErr w:type="gramEnd"/>
      <w:r w:rsidRPr="004677D2">
        <w:rPr>
          <w:color w:val="000000"/>
        </w:rPr>
        <w:t>знания, освоение которых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курса.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Однако</w:t>
      </w:r>
      <w:proofErr w:type="gramStart"/>
      <w:r w:rsidRPr="004677D2">
        <w:rPr>
          <w:color w:val="000000"/>
        </w:rPr>
        <w:t>,</w:t>
      </w:r>
      <w:proofErr w:type="gramEnd"/>
      <w:r w:rsidRPr="004677D2">
        <w:rPr>
          <w:color w:val="000000"/>
        </w:rPr>
        <w:t xml:space="preserve"> при оценке предметных результатов основную ценность представляют не собственно знания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</w:t>
      </w:r>
      <w:r w:rsidRPr="004677D2">
        <w:rPr>
          <w:rStyle w:val="apple-converted-space"/>
          <w:color w:val="000000"/>
        </w:rPr>
        <w:t> </w:t>
      </w:r>
      <w:r w:rsidRPr="004677D2">
        <w:rPr>
          <w:rStyle w:val="a8"/>
          <w:color w:val="000000"/>
        </w:rPr>
        <w:t>объектом оценки являются не столько знания, сколько действия, выполняемые учащимися с предметным содержанием</w:t>
      </w:r>
      <w:r w:rsidRPr="004677D2">
        <w:rPr>
          <w:color w:val="000000"/>
        </w:rPr>
        <w:t>, в данном случае (с содержанием курса иностранного языка).</w:t>
      </w:r>
    </w:p>
    <w:p w:rsidR="00A4639D" w:rsidRPr="00F84BB1" w:rsidRDefault="00A4639D" w:rsidP="00F84BB1">
      <w:pPr>
        <w:pStyle w:val="a7"/>
        <w:spacing w:before="0" w:beforeAutospacing="0" w:after="0" w:afterAutospacing="0"/>
        <w:ind w:firstLine="567"/>
        <w:rPr>
          <w:i/>
          <w:color w:val="000000"/>
        </w:rPr>
      </w:pPr>
      <w:r w:rsidRPr="00F84BB1">
        <w:rPr>
          <w:rStyle w:val="a9"/>
          <w:i w:val="0"/>
          <w:color w:val="000000"/>
        </w:rPr>
        <w:t>В основе многих предметных действий лежат универсальные действия, и прежде всего познавательные: использование знаково-</w:t>
      </w:r>
      <w:proofErr w:type="spellStart"/>
      <w:r w:rsidRPr="00F84BB1">
        <w:rPr>
          <w:rStyle w:val="a9"/>
          <w:i w:val="0"/>
          <w:color w:val="000000"/>
        </w:rPr>
        <w:t>символичеких</w:t>
      </w:r>
      <w:proofErr w:type="spellEnd"/>
      <w:r w:rsidRPr="00F84BB1">
        <w:rPr>
          <w:rStyle w:val="a9"/>
          <w:i w:val="0"/>
          <w:color w:val="000000"/>
        </w:rPr>
        <w:t xml:space="preserve"> средств; моделирование; сравнение, группировка и классификация объектов.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>По традиционной системе оценивания образовательных достижений далеко не всегда принималась во внимание их динамика. В новой системе оценивания</w:t>
      </w:r>
      <w:r w:rsidRPr="004677D2">
        <w:rPr>
          <w:rStyle w:val="apple-converted-space"/>
          <w:color w:val="000000"/>
        </w:rPr>
        <w:t> </w:t>
      </w:r>
      <w:r w:rsidRPr="004677D2">
        <w:rPr>
          <w:rStyle w:val="a8"/>
          <w:color w:val="000000"/>
        </w:rPr>
        <w:t>динамике образовательных достижений учащихся (индивидуальному прогрессу) уделяется большое внимание</w:t>
      </w:r>
      <w:r w:rsidRPr="004677D2">
        <w:rPr>
          <w:color w:val="000000"/>
        </w:rPr>
        <w:t>. Определение индивидуального прогресса или прироста образованности другими словами осуществляется путем сравнения результатов входной и выходной диагностик.</w:t>
      </w:r>
    </w:p>
    <w:p w:rsidR="00A4639D" w:rsidRPr="004677D2" w:rsidRDefault="00A4639D" w:rsidP="00F84BB1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 xml:space="preserve">Таким образов, в качестве объектов оценивания образовательных достижений школьников выступают компетенции, относящиеся к личностным, </w:t>
      </w:r>
      <w:proofErr w:type="spellStart"/>
      <w:r w:rsidRPr="004677D2">
        <w:rPr>
          <w:color w:val="000000"/>
        </w:rPr>
        <w:t>метапредметным</w:t>
      </w:r>
      <w:proofErr w:type="spellEnd"/>
      <w:r w:rsidRPr="004677D2">
        <w:rPr>
          <w:color w:val="000000"/>
        </w:rPr>
        <w:t>, предметным результатам образования, а также динамика образовательных достижений (прогресс).</w:t>
      </w:r>
    </w:p>
    <w:p w:rsidR="00A4639D" w:rsidRPr="004677D2" w:rsidRDefault="00A4639D" w:rsidP="00C607C6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4677D2">
        <w:rPr>
          <w:color w:val="000000"/>
        </w:rPr>
        <w:t xml:space="preserve">Что касается вопроса соотношения оценки и отметки в процедуре оценивания, то он может решаться следующим образом: оцениваться может любое, особенно успешное действие (предметное, </w:t>
      </w:r>
      <w:proofErr w:type="spellStart"/>
      <w:r w:rsidRPr="004677D2">
        <w:rPr>
          <w:color w:val="000000"/>
        </w:rPr>
        <w:t>метапредметное</w:t>
      </w:r>
      <w:proofErr w:type="spellEnd"/>
      <w:r w:rsidRPr="004677D2">
        <w:rPr>
          <w:color w:val="000000"/>
        </w:rPr>
        <w:t>, личностное), а фиксироваться отметкой только демонстрация умения по применению знания (решение задачи).</w:t>
      </w:r>
    </w:p>
    <w:p w:rsidR="00FD4CA4" w:rsidRDefault="00FD4CA4" w:rsidP="004677D2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61C" w:rsidRPr="004677D2" w:rsidRDefault="00D3161C" w:rsidP="004677D2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оценивания работ обучающихся по предмету «Английский язык»</w:t>
      </w:r>
      <w:r w:rsidR="009727E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3161C" w:rsidRPr="004677D2" w:rsidRDefault="00D3161C" w:rsidP="004677D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1.1 Критерии оценивания письменных работ.</w:t>
      </w:r>
    </w:p>
    <w:p w:rsidR="00D3161C" w:rsidRPr="004677D2" w:rsidRDefault="00D3161C" w:rsidP="00F84BB1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10206" w:type="dxa"/>
        <w:tblInd w:w="5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693"/>
        <w:gridCol w:w="4395"/>
      </w:tblGrid>
      <w:tr w:rsidR="004F6CF3" w:rsidRPr="004677D2" w:rsidTr="004677D2">
        <w:trPr>
          <w:trHeight w:val="3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F84BB1" w:rsidRDefault="00D3161C" w:rsidP="00F84BB1">
            <w:pPr>
              <w:pStyle w:val="a6"/>
              <w:ind w:left="735" w:hanging="7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d6bffefc28c38dcd28169d9028323ebedd7ff294"/>
            <w:bookmarkStart w:id="1" w:name="0"/>
            <w:bookmarkEnd w:id="0"/>
            <w:bookmarkEnd w:id="1"/>
            <w:r w:rsidRPr="00F84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F84BB1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  <w:r w:rsidR="00D23E94" w:rsidRPr="00F84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4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F84BB1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Тестовые работы,</w:t>
            </w:r>
            <w:r w:rsidR="00D23E94" w:rsidRPr="00F84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4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словарные диктанты</w:t>
            </w:r>
          </w:p>
        </w:tc>
      </w:tr>
      <w:tr w:rsidR="004F6CF3" w:rsidRPr="004677D2" w:rsidTr="004677D2">
        <w:trPr>
          <w:trHeight w:val="2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ind w:left="735" w:hanging="7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49% и менее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59% и менее</w:t>
            </w:r>
          </w:p>
        </w:tc>
      </w:tr>
      <w:tr w:rsidR="004F6CF3" w:rsidRPr="004677D2" w:rsidTr="004677D2">
        <w:trPr>
          <w:trHeight w:val="2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ind w:left="735" w:hanging="7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50% до 69%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60% до 74%</w:t>
            </w:r>
          </w:p>
        </w:tc>
      </w:tr>
      <w:tr w:rsidR="004F6CF3" w:rsidRPr="004677D2" w:rsidTr="004677D2">
        <w:trPr>
          <w:trHeight w:val="1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ind w:left="735" w:hanging="7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70% до 90%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75% до 94%</w:t>
            </w:r>
          </w:p>
        </w:tc>
      </w:tr>
      <w:tr w:rsidR="004F6CF3" w:rsidRPr="004677D2" w:rsidTr="004677D2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ind w:left="735" w:hanging="7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91% до 100%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61C" w:rsidRPr="004677D2" w:rsidRDefault="00D3161C" w:rsidP="00F84B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95% до 100%</w:t>
            </w:r>
          </w:p>
        </w:tc>
      </w:tr>
    </w:tbl>
    <w:p w:rsidR="00F84BB1" w:rsidRDefault="00F84BB1" w:rsidP="00F84BB1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61C" w:rsidRPr="00F84BB1" w:rsidRDefault="00D3161C" w:rsidP="00F84B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Творческие письменные работы (письма, разные виды сочинений, эссе, проектные работы, в</w:t>
      </w:r>
      <w:r w:rsidR="00C60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т.</w:t>
      </w:r>
      <w:r w:rsidR="00C60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ч. в группах) оцениваются по пяти критериям:</w:t>
      </w:r>
      <w:proofErr w:type="gramEnd"/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F84BB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.Содержание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2.</w:t>
      </w:r>
      <w:r w:rsidRPr="00F84BB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Организация работы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Pr="00F84BB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Лексика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4.</w:t>
      </w:r>
      <w:r w:rsidRPr="00F84BB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Грамматика</w:t>
      </w:r>
      <w:r w:rsidR="00F84BB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F84BB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Орфография и пунктуация</w:t>
      </w:r>
      <w:r w:rsidRPr="004677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D3161C" w:rsidRDefault="00D3161C" w:rsidP="000407B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1.2 Критерии оценки творческих письменных работ (письма,  сочинения, эссе, проектные работы, в </w:t>
      </w:r>
      <w:proofErr w:type="spellStart"/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т.ч</w:t>
      </w:r>
      <w:proofErr w:type="spellEnd"/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в группах)</w:t>
      </w:r>
    </w:p>
    <w:p w:rsidR="009727E0" w:rsidRPr="004677D2" w:rsidRDefault="009727E0" w:rsidP="000407B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131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984"/>
        <w:gridCol w:w="1418"/>
        <w:gridCol w:w="2268"/>
        <w:gridCol w:w="2625"/>
      </w:tblGrid>
      <w:tr w:rsidR="00C607C6" w:rsidRPr="004677D2" w:rsidTr="00FD4CA4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472d28f214b413a471527ec1ec14f825decba876"/>
            <w:bookmarkStart w:id="3" w:name="1"/>
            <w:bookmarkEnd w:id="2"/>
            <w:bookmarkEnd w:id="3"/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7C6" w:rsidRPr="004677D2" w:rsidTr="00FD4C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1.Содержание: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2.Организация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Лексика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Грамматика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</w:p>
        </w:tc>
      </w:tr>
      <w:tr w:rsidR="00C607C6" w:rsidRPr="004677D2" w:rsidTr="00FD4C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</w:t>
            </w:r>
            <w:r w:rsidR="00C607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 решена полностью.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C607C6" w:rsidRPr="004677D2" w:rsidTr="00FD4C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«4»      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коммуникативная задача 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решена полностью.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высказывание логично, 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лексика соответств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использованы разнообразные 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незначительные орфографические 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C607C6" w:rsidRPr="004677D2" w:rsidTr="00FD4C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задача решена.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местами неадекватное употребление лексики.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грубые грамматические ошибки.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C607C6" w:rsidRPr="004677D2" w:rsidTr="00FD4C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задача не решена.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количество лексических ошибок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количество грамматических ошибок.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D3161C" w:rsidRPr="004677D2" w:rsidRDefault="00D3161C" w:rsidP="000407B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3161C" w:rsidRPr="004677D2" w:rsidRDefault="00D3161C" w:rsidP="000407B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2.1 Критерии оценки устных развернутых ответо</w:t>
      </w:r>
      <w:r w:rsidR="0006279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 (монологические высказывания, </w:t>
      </w:r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пересказы, диалоги, проектные работы, в </w:t>
      </w:r>
      <w:proofErr w:type="spellStart"/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т.ч</w:t>
      </w:r>
      <w:proofErr w:type="spellEnd"/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в группах)</w:t>
      </w:r>
      <w:r w:rsidR="00F84B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3161C" w:rsidRPr="004677D2" w:rsidRDefault="00D3161C" w:rsidP="000407B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Устные ответы оцениваются по пяти критериям: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1. Содержание</w:t>
      </w:r>
      <w:r w:rsid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2. Взаимодействие с собеседником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3. Лексика</w:t>
      </w:r>
      <w:r w:rsid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(словарный запас соответствует поставленной задаче и требованиям данного года обучения языку);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4. Грамматика</w:t>
      </w:r>
      <w:r w:rsid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D3161C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4BB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5. Произношение</w:t>
      </w:r>
      <w:r w:rsid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F84BB1" w:rsidRPr="004677D2" w:rsidRDefault="00F84BB1" w:rsidP="000407B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1701"/>
        <w:gridCol w:w="2127"/>
        <w:gridCol w:w="1842"/>
      </w:tblGrid>
      <w:tr w:rsidR="004677D2" w:rsidRPr="004677D2" w:rsidTr="00C60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" w:name="e49849c57c47c89cc824acacc508f68c0d8e44da"/>
            <w:bookmarkStart w:id="5" w:name="2"/>
            <w:bookmarkEnd w:id="4"/>
            <w:bookmarkEnd w:id="5"/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Коммуникативное взаимодействие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C86D0F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Произношение</w:t>
            </w:r>
          </w:p>
        </w:tc>
      </w:tr>
      <w:tr w:rsidR="004677D2" w:rsidRPr="004677D2" w:rsidTr="00C60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 объем высказывания. Высказывание  соответствует теме; отражены все аспекты, указанные в задании, стилевое оформление речи соответствует типу задания, аргументация на уровне, нор</w:t>
            </w:r>
            <w:r w:rsid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вежливости соблюдены.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C86D0F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разные грамматические конструкции</w:t>
            </w:r>
            <w:r w:rsidR="00D3161C"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задачей и требованиям данного года обучения языку. Редкие</w:t>
            </w:r>
          </w:p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грамматические ошибки не мешают коммуникации.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звучит в естественном темпе, нет грубых фонетических ошибок.</w:t>
            </w:r>
          </w:p>
        </w:tc>
      </w:tr>
      <w:tr w:rsidR="004677D2" w:rsidRPr="004677D2" w:rsidTr="00C60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полный объем высказывания. Высказывание  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немного затруднена.     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иногда неоправданно </w:t>
            </w:r>
            <w:proofErr w:type="spellStart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паузирована</w:t>
            </w:r>
            <w:proofErr w:type="spellEnd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обусловлена</w:t>
            </w:r>
            <w:proofErr w:type="gramEnd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влиянием родного языка.</w:t>
            </w:r>
          </w:p>
        </w:tc>
      </w:tr>
      <w:tr w:rsidR="004677D2" w:rsidRPr="004677D2" w:rsidTr="00C60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Незначительный объем высказывания, которое не в полной мере  соответствует теме; не отражены некоторые аспекты, указанные в задании, стилевое оформление речи не в полной мере  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существенно затруднена, учащийся не проявляет речевой инициативы.     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делает большое количество </w:t>
            </w:r>
            <w:proofErr w:type="gramStart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грубых</w:t>
            </w:r>
            <w:proofErr w:type="gramEnd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лексических</w:t>
            </w:r>
          </w:p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ошибок.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с трудом из-за большого количества</w:t>
            </w:r>
          </w:p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фонетических ошибок. Интонация обусловлена влиянием родного языка.</w:t>
            </w:r>
          </w:p>
        </w:tc>
      </w:tr>
      <w:tr w:rsidR="004677D2" w:rsidRPr="004677D2" w:rsidTr="00C60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не понимает  смысла задания. </w:t>
            </w:r>
            <w:r w:rsidR="00062799"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Аспекты,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указанные в задании не учтены.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задача не решена.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не может построить высказывание.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понять не возможно.</w:t>
            </w:r>
          </w:p>
        </w:tc>
      </w:tr>
    </w:tbl>
    <w:p w:rsidR="00D3161C" w:rsidRPr="00C86D0F" w:rsidRDefault="00D3161C" w:rsidP="00C86D0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D0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Критерии  оценки овладения чтением.</w:t>
      </w:r>
    </w:p>
    <w:p w:rsidR="00C86D0F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 детали   (изучающее  чтение)   и чтением с извлечением нужной либо интересующей читателя информации (просмотровое).</w:t>
      </w:r>
      <w:proofErr w:type="gramEnd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D3161C" w:rsidRPr="00C86D0F" w:rsidRDefault="00D3161C" w:rsidP="000407B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D0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3.1 Чтение с пониманием основного содержания прочитанного (ознакомительное)</w:t>
      </w:r>
    </w:p>
    <w:tbl>
      <w:tblPr>
        <w:tblW w:w="1105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95"/>
        <w:gridCol w:w="5527"/>
      </w:tblGrid>
      <w:tr w:rsidR="004677D2" w:rsidRPr="004677D2" w:rsidTr="00F84B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ind w:left="-43" w:firstLine="4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30f7f9214c798e2a33e0c6e9849eca236f78ca3c"/>
            <w:bookmarkStart w:id="7" w:name="3"/>
            <w:bookmarkEnd w:id="6"/>
            <w:bookmarkEnd w:id="7"/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Скорость чтения</w:t>
            </w:r>
          </w:p>
        </w:tc>
      </w:tr>
      <w:tr w:rsidR="004677D2" w:rsidRPr="004677D2" w:rsidTr="00F84B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</w:t>
            </w: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сходству с родным языком.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4677D2" w:rsidRPr="004677D2" w:rsidTr="00F84B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 в понимании некоторых незнакомых слов.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более замедленен, чем на родном языке.</w:t>
            </w:r>
          </w:p>
        </w:tc>
      </w:tr>
      <w:tr w:rsidR="004677D2" w:rsidRPr="004677D2" w:rsidTr="00F84B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совсем понятно основное содержание </w:t>
            </w:r>
            <w:proofErr w:type="gramStart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значительно медленнее, чем на родном языке.</w:t>
            </w:r>
          </w:p>
        </w:tc>
      </w:tr>
      <w:tr w:rsidR="004677D2" w:rsidRPr="004677D2" w:rsidTr="00F84BB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не понятен  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незнакомую лексику.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значительно медленнее, чем на родном языке.</w:t>
            </w:r>
          </w:p>
        </w:tc>
      </w:tr>
    </w:tbl>
    <w:p w:rsidR="00D3161C" w:rsidRPr="00C86D0F" w:rsidRDefault="00D3161C" w:rsidP="000407B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D0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3.2 Чтение с полным пониманием содержания (изучающее)     </w:t>
      </w:r>
    </w:p>
    <w:tbl>
      <w:tblPr>
        <w:tblW w:w="1105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9914"/>
      </w:tblGrid>
      <w:tr w:rsidR="00C86D0F" w:rsidRPr="004677D2" w:rsidTr="00F84BB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8" w:name="310feead5f8ed32900e918def45edf242e7b3589"/>
            <w:bookmarkStart w:id="9" w:name="4"/>
            <w:bookmarkEnd w:id="8"/>
            <w:bookmarkEnd w:id="9"/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C86D0F" w:rsidRPr="004677D2" w:rsidTr="00F84BB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C86D0F" w:rsidRPr="004677D2" w:rsidTr="00F84BB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понял текст, но многократно обращался к словарю.</w:t>
            </w:r>
          </w:p>
        </w:tc>
      </w:tr>
      <w:tr w:rsidR="00C86D0F" w:rsidRPr="004677D2" w:rsidTr="00F84BB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понял текст не полностью, не владеет приемами его смысловой переработки.</w:t>
            </w:r>
          </w:p>
        </w:tc>
      </w:tr>
      <w:tr w:rsidR="00C86D0F" w:rsidRPr="004677D2" w:rsidTr="00F84BB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F84B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D3161C" w:rsidRPr="004677D2" w:rsidRDefault="00D3161C" w:rsidP="00A4639D">
      <w:pPr>
        <w:pStyle w:val="a6"/>
        <w:ind w:left="709" w:hanging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D3161C" w:rsidRPr="00C86D0F" w:rsidRDefault="00D3161C" w:rsidP="000407B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D0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3.3 Чтение с нахождением интересующей или нужной информации (просмотровое)</w:t>
      </w:r>
    </w:p>
    <w:tbl>
      <w:tblPr>
        <w:tblW w:w="1105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9888"/>
      </w:tblGrid>
      <w:tr w:rsidR="00D3161C" w:rsidRPr="004677D2" w:rsidTr="00F84BB1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0" w:name="6837517a81fd135bf35250cd786f306c67aae3c6"/>
            <w:bookmarkStart w:id="11" w:name="5"/>
            <w:bookmarkEnd w:id="10"/>
            <w:bookmarkEnd w:id="11"/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C607C6" w:rsidRDefault="00D3161C" w:rsidP="00C607C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D3161C" w:rsidRPr="004677D2" w:rsidTr="00F84BB1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D3161C" w:rsidRPr="004677D2" w:rsidTr="00F84BB1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D3161C" w:rsidRPr="004677D2" w:rsidTr="00F84BB1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D3161C" w:rsidRPr="004677D2" w:rsidTr="00F84BB1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61C" w:rsidRPr="004677D2" w:rsidRDefault="00D3161C" w:rsidP="000407B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практически не ориентируется в тексте.</w:t>
            </w:r>
          </w:p>
        </w:tc>
      </w:tr>
    </w:tbl>
    <w:p w:rsidR="00D3161C" w:rsidRPr="004677D2" w:rsidRDefault="00F84BB1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161C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 в обновляющейся школе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 В этом и состоит главное назначение современного учителя. Педагогу  важно, чтобы учащийся мог активно планировать свою деятельность   и даже, мог совершенствовать  – систему оценивания.</w:t>
      </w:r>
    </w:p>
    <w:p w:rsidR="00D3161C" w:rsidRPr="004677D2" w:rsidRDefault="00F84BB1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161C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своей практике я использую функционирующее оценивание. Общие подходы к оцениванию таковы: учащемуся предлагается «лист оценивания»   куда включены все задания с указанием максимального балла за его выполнение. Учитель на первых уроках дает </w:t>
      </w:r>
      <w:r w:rsidR="00C86D0F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пояснения,</w:t>
      </w:r>
      <w:r w:rsidR="00D3161C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проводить </w:t>
      </w:r>
      <w:proofErr w:type="spellStart"/>
      <w:r w:rsidR="00D3161C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самооценивание</w:t>
      </w:r>
      <w:proofErr w:type="spellEnd"/>
      <w:r w:rsidR="00D3161C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дальнейшем учащиеся делают  это самостоятельно. </w:t>
      </w:r>
      <w:proofErr w:type="gramStart"/>
      <w:r w:rsidR="00D3161C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D3161C"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 оценивает свою деятельность на уроке. В конце урока   учащиеся  суммируют баллы,  переводят их  в оценку и сообщают результат  учителю, который  подтверждает   данный результат или корректирует его.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h.gjdgxs"/>
      <w:bookmarkEnd w:id="12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Мной разработаны «листы оценивания», в которых представлены разные уровни выполнения заданий. Получая такие листы в начале урока, обучающиеся имеют четкое представление о разных уровнях выполнения заданий и могут выбрать для себя тот уровень, который на данном уроке им подходит. «Лист оценивания» дает ясное представление о «цене» уровня выполняемого задания. Такие «листы оценивания» можно разработать как на отдельный вид деятельности, так и на отдельный урок, тему, модуль.</w:t>
      </w:r>
    </w:p>
    <w:p w:rsidR="00D3161C" w:rsidRPr="004677D2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" w:name="cf8b8114e7b1d483f828c7d77a2e38005f6cc1e5"/>
      <w:bookmarkStart w:id="14" w:name="6"/>
      <w:bookmarkEnd w:id="13"/>
      <w:bookmarkEnd w:id="14"/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 мой взгляд,   поурочная система оценивания в баллах   имеет свои преимущества. В процесс оценивания вовлекаются сами учащиеся  и становятся активными  его участниками.</w:t>
      </w:r>
    </w:p>
    <w:p w:rsidR="00D3161C" w:rsidRDefault="00D3161C" w:rsidP="00F84BB1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новые подходы в образовании предполагают  и новую систему оценивания. Ученик,  который умеет  планировать и оценивать свою деятельность на уроке, способен  и   получать самостоятельно  знания.</w:t>
      </w:r>
    </w:p>
    <w:p w:rsidR="0090065E" w:rsidRPr="0090065E" w:rsidRDefault="00062799" w:rsidP="00900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4. </w:t>
      </w:r>
      <w:r w:rsidR="0090065E" w:rsidRPr="009006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Критерии оценивания </w:t>
      </w:r>
      <w:proofErr w:type="spellStart"/>
      <w:r w:rsidR="0090065E" w:rsidRPr="009006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аудирования</w:t>
      </w:r>
      <w:proofErr w:type="spellEnd"/>
      <w:r w:rsidR="0090065E" w:rsidRPr="009006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90065E" w:rsidRDefault="0090065E" w:rsidP="00F84BB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полным пониманием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 мин.</w:t>
      </w:r>
    </w:p>
    <w:p w:rsidR="0090065E" w:rsidRDefault="0090065E" w:rsidP="00F84BB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пониманием основного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осуществляется на аутентичном материале, содержащем наряду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 мин.</w:t>
      </w:r>
    </w:p>
    <w:p w:rsidR="0090065E" w:rsidRDefault="0090065E" w:rsidP="00F84BB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выборочным пониманием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3 мин.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4301"/>
        <w:gridCol w:w="5479"/>
      </w:tblGrid>
      <w:tr w:rsidR="0090065E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 w:rsidP="00C60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 w:rsidP="00C60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 w:rsidP="00C60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90065E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90065E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90065E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90065E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E" w:rsidRDefault="00900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</w:tbl>
    <w:p w:rsidR="00062799" w:rsidRPr="00062799" w:rsidRDefault="00062799" w:rsidP="00062799">
      <w:pPr>
        <w:widowControl w:val="0"/>
        <w:shd w:val="clear" w:color="auto" w:fill="FFFFFF"/>
        <w:tabs>
          <w:tab w:val="left" w:pos="-1134"/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907"/>
        <w:jc w:val="center"/>
        <w:outlineLvl w:val="0"/>
        <w:rPr>
          <w:rFonts w:ascii="Times New Roman" w:hAnsi="Times New Roman" w:cs="Times New Roman"/>
          <w:b/>
          <w:spacing w:val="-9"/>
          <w:sz w:val="24"/>
          <w:szCs w:val="28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</w:rPr>
        <w:lastRenderedPageBreak/>
        <w:t xml:space="preserve">5. </w:t>
      </w:r>
      <w:r w:rsidRPr="00062799">
        <w:rPr>
          <w:rFonts w:ascii="Times New Roman" w:hAnsi="Times New Roman" w:cs="Times New Roman"/>
          <w:b/>
          <w:spacing w:val="-9"/>
          <w:sz w:val="24"/>
          <w:szCs w:val="28"/>
        </w:rPr>
        <w:t>Критерии оценивания говорения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780"/>
      </w:tblGrid>
      <w:tr w:rsidR="00062799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99" w:rsidRDefault="00062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99" w:rsidRDefault="00062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Монологическая форма</w:t>
            </w:r>
          </w:p>
        </w:tc>
      </w:tr>
      <w:tr w:rsidR="00062799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Pr="00F84BB1" w:rsidRDefault="00F8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799" w:rsidRPr="00F84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Default="00062799" w:rsidP="0006279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</w:t>
            </w:r>
          </w:p>
          <w:p w:rsidR="00062799" w:rsidRDefault="00062799" w:rsidP="0006279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Лексические единицы и грамматические структуры используются уместно. </w:t>
            </w:r>
          </w:p>
          <w:p w:rsidR="00062799" w:rsidRDefault="00062799" w:rsidP="0006279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Ошибки практически отсутствуют. </w:t>
            </w:r>
          </w:p>
          <w:p w:rsidR="00062799" w:rsidRDefault="00062799" w:rsidP="0006279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Речь понятна: практически все звуки произносятся правильно, соблюдается правильная интонация. </w:t>
            </w:r>
          </w:p>
          <w:p w:rsidR="00062799" w:rsidRDefault="00062799" w:rsidP="0006279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Объём высказывания согласно программным требованиям класса.</w:t>
            </w:r>
          </w:p>
        </w:tc>
      </w:tr>
      <w:tr w:rsidR="00062799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Pr="00F84BB1" w:rsidRDefault="00F8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799" w:rsidRPr="00F84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Default="00062799" w:rsidP="00062799">
            <w:pPr>
              <w:numPr>
                <w:ilvl w:val="1"/>
                <w:numId w:val="8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</w:t>
            </w:r>
          </w:p>
          <w:p w:rsidR="00062799" w:rsidRDefault="00062799" w:rsidP="00062799">
            <w:pPr>
              <w:numPr>
                <w:ilvl w:val="1"/>
                <w:numId w:val="8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Лексические единицы и грамматические структуры соответствуют поставленной коммуникативной задаче. </w:t>
            </w:r>
          </w:p>
          <w:p w:rsidR="00062799" w:rsidRDefault="00062799" w:rsidP="00062799">
            <w:pPr>
              <w:numPr>
                <w:ilvl w:val="1"/>
                <w:numId w:val="8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Учащийся допускает отдельные лексические или грамматические ошибки, которые не препятствуют пониманию его речи. </w:t>
            </w:r>
          </w:p>
          <w:p w:rsidR="00062799" w:rsidRDefault="00062799" w:rsidP="00062799">
            <w:pPr>
              <w:numPr>
                <w:ilvl w:val="1"/>
                <w:numId w:val="8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Речь понятна, учащийся не допускает фонематических ошибок. </w:t>
            </w:r>
          </w:p>
          <w:p w:rsidR="00062799" w:rsidRDefault="00062799" w:rsidP="00062799">
            <w:pPr>
              <w:numPr>
                <w:ilvl w:val="1"/>
                <w:numId w:val="8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Объём высказывания согласно программным требованиям класса.</w:t>
            </w:r>
          </w:p>
        </w:tc>
      </w:tr>
      <w:tr w:rsidR="00062799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Pr="00F84BB1" w:rsidRDefault="00F8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799" w:rsidRPr="00F84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Default="00062799" w:rsidP="00062799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</w:t>
            </w:r>
          </w:p>
          <w:p w:rsidR="00062799" w:rsidRDefault="00062799">
            <w:pPr>
              <w:ind w:left="72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Но:</w:t>
            </w:r>
          </w:p>
          <w:p w:rsidR="00062799" w:rsidRDefault="000627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- высказывание не всегда логично, имеются повторы. </w:t>
            </w:r>
          </w:p>
          <w:p w:rsidR="00062799" w:rsidRDefault="00062799" w:rsidP="00062799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Допускаются лексические и грамматические ошибки, которые затрудняют понимание.</w:t>
            </w:r>
          </w:p>
          <w:p w:rsidR="00062799" w:rsidRDefault="00062799" w:rsidP="00062799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Речь в целом понятна, учащийся в основном соблюдает правильную интонацию. </w:t>
            </w:r>
          </w:p>
          <w:p w:rsidR="00062799" w:rsidRDefault="00062799" w:rsidP="00062799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Объём высказывания согласно программным требованиям класса.</w:t>
            </w:r>
          </w:p>
        </w:tc>
      </w:tr>
      <w:tr w:rsidR="00062799" w:rsidTr="00F84BB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Pr="00F84BB1" w:rsidRDefault="00F8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799" w:rsidRPr="00F84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9" w:rsidRDefault="00062799" w:rsidP="00062799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Коммуникативная задача не выполнена.</w:t>
            </w:r>
          </w:p>
          <w:p w:rsidR="00062799" w:rsidRDefault="00062799" w:rsidP="00062799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Допускаются многочисленные лексические и грамматические ошибки, которые затрудняют понимание. </w:t>
            </w:r>
          </w:p>
          <w:p w:rsidR="00062799" w:rsidRDefault="00062799" w:rsidP="00062799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Большое количество фонематических ошибок.</w:t>
            </w:r>
          </w:p>
        </w:tc>
      </w:tr>
    </w:tbl>
    <w:p w:rsidR="0090065E" w:rsidRPr="004677D2" w:rsidRDefault="0090065E" w:rsidP="000407B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3161C" w:rsidRPr="00C86D0F" w:rsidRDefault="000F7118" w:rsidP="000407B8">
      <w:pPr>
        <w:pStyle w:val="a6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Таблица перевода баллов ОГЭ</w:t>
      </w:r>
      <w:r w:rsidR="00AA4AC7" w:rsidRPr="004677D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английскому языку</w:t>
      </w:r>
      <w:r w:rsidR="00C86D0F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201"/>
        <w:gridCol w:w="2052"/>
        <w:gridCol w:w="2303"/>
        <w:gridCol w:w="2375"/>
        <w:gridCol w:w="2126"/>
      </w:tblGrid>
      <w:tr w:rsidR="000F7118" w:rsidRPr="004677D2" w:rsidTr="000E75D2">
        <w:trPr>
          <w:trHeight w:val="135"/>
        </w:trPr>
        <w:tc>
          <w:tcPr>
            <w:tcW w:w="2201" w:type="dxa"/>
          </w:tcPr>
          <w:p w:rsidR="000F7118" w:rsidRPr="004677D2" w:rsidRDefault="000F7118" w:rsidP="00AF2CF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52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3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7118" w:rsidRPr="004677D2" w:rsidTr="000E75D2">
        <w:trPr>
          <w:trHeight w:val="135"/>
        </w:trPr>
        <w:tc>
          <w:tcPr>
            <w:tcW w:w="2201" w:type="dxa"/>
          </w:tcPr>
          <w:p w:rsidR="000F7118" w:rsidRPr="004677D2" w:rsidRDefault="00AA4AC7" w:rsidP="00AF2CF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52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59–70</w:t>
            </w:r>
          </w:p>
        </w:tc>
        <w:tc>
          <w:tcPr>
            <w:tcW w:w="2303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46–58</w:t>
            </w:r>
          </w:p>
        </w:tc>
        <w:tc>
          <w:tcPr>
            <w:tcW w:w="2375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29–45</w:t>
            </w:r>
          </w:p>
        </w:tc>
        <w:tc>
          <w:tcPr>
            <w:tcW w:w="2126" w:type="dxa"/>
          </w:tcPr>
          <w:p w:rsidR="000F7118" w:rsidRPr="004677D2" w:rsidRDefault="000F7118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0–28</w:t>
            </w:r>
          </w:p>
        </w:tc>
      </w:tr>
    </w:tbl>
    <w:p w:rsidR="00AA4AC7" w:rsidRPr="004677D2" w:rsidRDefault="00AA4AC7" w:rsidP="00AF2CFC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4AC7" w:rsidRPr="00C86D0F" w:rsidRDefault="00AA4AC7" w:rsidP="00AF2CFC">
      <w:pPr>
        <w:pStyle w:val="a6"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Таблица перевода баллов ЕГЭ по английскому языку</w:t>
      </w:r>
      <w:r w:rsidR="00C86D0F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201"/>
        <w:gridCol w:w="2052"/>
        <w:gridCol w:w="2303"/>
        <w:gridCol w:w="2375"/>
        <w:gridCol w:w="2126"/>
      </w:tblGrid>
      <w:tr w:rsidR="00AA4AC7" w:rsidRPr="004677D2" w:rsidTr="000E75D2">
        <w:trPr>
          <w:trHeight w:val="135"/>
        </w:trPr>
        <w:tc>
          <w:tcPr>
            <w:tcW w:w="2201" w:type="dxa"/>
          </w:tcPr>
          <w:p w:rsidR="00AA4AC7" w:rsidRPr="004677D2" w:rsidRDefault="00AA4AC7" w:rsidP="00AF2CF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52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3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AC7" w:rsidRPr="004677D2" w:rsidTr="000E75D2">
        <w:trPr>
          <w:trHeight w:val="135"/>
        </w:trPr>
        <w:tc>
          <w:tcPr>
            <w:tcW w:w="2201" w:type="dxa"/>
          </w:tcPr>
          <w:p w:rsidR="00AA4AC7" w:rsidRPr="004677D2" w:rsidRDefault="00AA4AC7" w:rsidP="00AF2CF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_GoBack"/>
            <w:bookmarkEnd w:id="15"/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52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84-100</w:t>
            </w:r>
          </w:p>
        </w:tc>
        <w:tc>
          <w:tcPr>
            <w:tcW w:w="2303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58–83</w:t>
            </w:r>
          </w:p>
        </w:tc>
        <w:tc>
          <w:tcPr>
            <w:tcW w:w="2375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22–58</w:t>
            </w:r>
          </w:p>
        </w:tc>
        <w:tc>
          <w:tcPr>
            <w:tcW w:w="2126" w:type="dxa"/>
          </w:tcPr>
          <w:p w:rsidR="00AA4AC7" w:rsidRPr="004677D2" w:rsidRDefault="00AA4AC7" w:rsidP="00AF2CF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0–21</w:t>
            </w:r>
          </w:p>
        </w:tc>
      </w:tr>
    </w:tbl>
    <w:p w:rsidR="00AA4AC7" w:rsidRPr="004677D2" w:rsidRDefault="00AA4AC7" w:rsidP="000407B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407B8" w:rsidRPr="004677D2" w:rsidRDefault="000407B8" w:rsidP="000407B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b/>
          <w:sz w:val="24"/>
          <w:szCs w:val="24"/>
          <w:lang w:eastAsia="ru-RU"/>
        </w:rPr>
        <w:t>Памятка для учителя</w:t>
      </w:r>
    </w:p>
    <w:p w:rsidR="000407B8" w:rsidRPr="004677D2" w:rsidRDefault="000407B8" w:rsidP="000407B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b/>
          <w:sz w:val="24"/>
          <w:szCs w:val="24"/>
          <w:lang w:eastAsia="ru-RU"/>
        </w:rPr>
        <w:t>7 правил технологии «Оцениваем» по ФГОС</w:t>
      </w:r>
      <w:r w:rsidR="0006279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sz w:val="24"/>
          <w:szCs w:val="24"/>
          <w:lang w:eastAsia="ru-RU"/>
        </w:rPr>
        <w:t>ЧТО? - Все действия! Но отметка – за решение конкретной задачи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sz w:val="24"/>
          <w:szCs w:val="24"/>
          <w:lang w:eastAsia="ru-RU"/>
        </w:rPr>
        <w:t>КТО? - Ученик + учитель  в диалоге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sz w:val="24"/>
          <w:szCs w:val="24"/>
          <w:lang w:eastAsia="ru-RU"/>
        </w:rPr>
        <w:t>СКОЛЬКО? - Одна задача – одна отметка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sz w:val="24"/>
          <w:szCs w:val="24"/>
          <w:lang w:eastAsia="ru-RU"/>
        </w:rPr>
        <w:t>ГДЕ? - В таблицах образовательных результатов и в портфеле достижений школьника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sz w:val="24"/>
          <w:szCs w:val="24"/>
          <w:lang w:eastAsia="ru-RU"/>
        </w:rPr>
        <w:t>КОГДА? - Текущие – по желанию, тематические – обязательны (+право пересдачи)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77D2">
        <w:rPr>
          <w:rFonts w:ascii="Times New Roman" w:hAnsi="Times New Roman" w:cs="Times New Roman"/>
          <w:sz w:val="24"/>
          <w:szCs w:val="24"/>
          <w:lang w:eastAsia="ru-RU"/>
        </w:rPr>
        <w:t>КАК? - По критериям уровней успешности (с переводом в любой тип отметок)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77D2">
        <w:rPr>
          <w:rFonts w:ascii="Times New Roman" w:hAnsi="Times New Roman" w:cs="Times New Roman"/>
          <w:sz w:val="24"/>
          <w:szCs w:val="24"/>
          <w:lang w:eastAsia="ru-RU"/>
        </w:rPr>
        <w:t>ПРЕДМЕТНЫЕ</w:t>
      </w:r>
      <w:proofErr w:type="gramEnd"/>
      <w:r w:rsidRPr="004677D2">
        <w:rPr>
          <w:rFonts w:ascii="Times New Roman" w:hAnsi="Times New Roman" w:cs="Times New Roman"/>
          <w:sz w:val="24"/>
          <w:szCs w:val="24"/>
          <w:lang w:eastAsia="ru-RU"/>
        </w:rPr>
        <w:t xml:space="preserve"> – по таблице образовательных результатов, а итоговая – по всем накопленным результатам портфеля достижений и диагностик.</w:t>
      </w:r>
    </w:p>
    <w:p w:rsidR="000407B8" w:rsidRPr="004677D2" w:rsidRDefault="000407B8" w:rsidP="000407B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F31EA" w:rsidRPr="004677D2" w:rsidRDefault="009F31EA" w:rsidP="009727E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F31EA" w:rsidRPr="004677D2" w:rsidSect="00FD4CA4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6F4"/>
    <w:multiLevelType w:val="multilevel"/>
    <w:tmpl w:val="5F1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81028"/>
    <w:multiLevelType w:val="hybridMultilevel"/>
    <w:tmpl w:val="E730D182"/>
    <w:lvl w:ilvl="0" w:tplc="39A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62032"/>
    <w:multiLevelType w:val="hybridMultilevel"/>
    <w:tmpl w:val="6BB47B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85303"/>
    <w:multiLevelType w:val="multilevel"/>
    <w:tmpl w:val="D00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C4CDC"/>
    <w:multiLevelType w:val="hybridMultilevel"/>
    <w:tmpl w:val="41B2AEC6"/>
    <w:lvl w:ilvl="0" w:tplc="39A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B5BE1"/>
    <w:multiLevelType w:val="hybridMultilevel"/>
    <w:tmpl w:val="08E6D616"/>
    <w:lvl w:ilvl="0" w:tplc="39A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7192A"/>
    <w:multiLevelType w:val="multilevel"/>
    <w:tmpl w:val="43E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B3BBC"/>
    <w:multiLevelType w:val="multilevel"/>
    <w:tmpl w:val="DD02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A1A30"/>
    <w:multiLevelType w:val="multilevel"/>
    <w:tmpl w:val="C48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42F9C"/>
    <w:multiLevelType w:val="multilevel"/>
    <w:tmpl w:val="4A3E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22"/>
    <w:rsid w:val="00033FA5"/>
    <w:rsid w:val="000407B8"/>
    <w:rsid w:val="00062799"/>
    <w:rsid w:val="000E75D2"/>
    <w:rsid w:val="000F7118"/>
    <w:rsid w:val="00157903"/>
    <w:rsid w:val="0018374A"/>
    <w:rsid w:val="004677D2"/>
    <w:rsid w:val="004F5ADF"/>
    <w:rsid w:val="004F6CF3"/>
    <w:rsid w:val="00671FB7"/>
    <w:rsid w:val="008918BA"/>
    <w:rsid w:val="0090065E"/>
    <w:rsid w:val="009727E0"/>
    <w:rsid w:val="00987E50"/>
    <w:rsid w:val="009F31EA"/>
    <w:rsid w:val="00A4639D"/>
    <w:rsid w:val="00AA4AC7"/>
    <w:rsid w:val="00AF2CFC"/>
    <w:rsid w:val="00BD5C4C"/>
    <w:rsid w:val="00C607C6"/>
    <w:rsid w:val="00C86D0F"/>
    <w:rsid w:val="00D23E94"/>
    <w:rsid w:val="00D3161C"/>
    <w:rsid w:val="00DB065A"/>
    <w:rsid w:val="00EA0922"/>
    <w:rsid w:val="00F84BB1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07B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A4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639D"/>
    <w:rPr>
      <w:b/>
      <w:bCs/>
    </w:rPr>
  </w:style>
  <w:style w:type="character" w:customStyle="1" w:styleId="apple-converted-space">
    <w:name w:val="apple-converted-space"/>
    <w:basedOn w:val="a0"/>
    <w:rsid w:val="00A4639D"/>
  </w:style>
  <w:style w:type="character" w:styleId="a9">
    <w:name w:val="Emphasis"/>
    <w:basedOn w:val="a0"/>
    <w:uiPriority w:val="20"/>
    <w:qFormat/>
    <w:rsid w:val="00A463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07B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A4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639D"/>
    <w:rPr>
      <w:b/>
      <w:bCs/>
    </w:rPr>
  </w:style>
  <w:style w:type="character" w:customStyle="1" w:styleId="apple-converted-space">
    <w:name w:val="apple-converted-space"/>
    <w:basedOn w:val="a0"/>
    <w:rsid w:val="00A4639D"/>
  </w:style>
  <w:style w:type="character" w:styleId="a9">
    <w:name w:val="Emphasis"/>
    <w:basedOn w:val="a0"/>
    <w:uiPriority w:val="20"/>
    <w:qFormat/>
    <w:rsid w:val="00A46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15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277DC6"/>
            <w:bottom w:val="none" w:sz="0" w:space="0" w:color="auto"/>
            <w:right w:val="single" w:sz="24" w:space="0" w:color="277DC6"/>
          </w:divBdr>
        </w:div>
        <w:div w:id="16776576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277DC6"/>
            <w:bottom w:val="none" w:sz="0" w:space="0" w:color="auto"/>
            <w:right w:val="single" w:sz="24" w:space="0" w:color="277DC6"/>
          </w:divBdr>
        </w:div>
        <w:div w:id="21231875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277DC6"/>
            <w:bottom w:val="none" w:sz="0" w:space="0" w:color="auto"/>
            <w:right w:val="single" w:sz="24" w:space="0" w:color="277DC6"/>
          </w:divBdr>
        </w:div>
        <w:div w:id="11689805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277DC6"/>
            <w:bottom w:val="none" w:sz="0" w:space="0" w:color="auto"/>
            <w:right w:val="single" w:sz="24" w:space="0" w:color="277DC6"/>
          </w:divBdr>
        </w:div>
        <w:div w:id="10239402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277DC6"/>
            <w:bottom w:val="none" w:sz="0" w:space="0" w:color="auto"/>
            <w:right w:val="single" w:sz="24" w:space="0" w:color="277DC6"/>
          </w:divBdr>
        </w:div>
      </w:divsChild>
    </w:div>
    <w:div w:id="666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2017-06-07T15:53:00Z</dcterms:created>
  <dcterms:modified xsi:type="dcterms:W3CDTF">2017-07-02T11:06:00Z</dcterms:modified>
</cp:coreProperties>
</file>