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90" w:rsidRPr="00046540" w:rsidRDefault="00CB5890" w:rsidP="00CB5890">
      <w:pPr>
        <w:pStyle w:val="1"/>
        <w:spacing w:before="0" w:beforeAutospacing="0" w:after="0" w:afterAutospacing="0" w:line="360" w:lineRule="auto"/>
      </w:pPr>
      <w:r w:rsidRPr="00046540">
        <w:t xml:space="preserve"> Информационно - коммуникационные технологии для изучения английского языка</w:t>
      </w:r>
    </w:p>
    <w:p w:rsidR="00CB5890" w:rsidRPr="00046540" w:rsidRDefault="00CB5890" w:rsidP="00CB5890">
      <w:pPr>
        <w:pStyle w:val="2"/>
        <w:spacing w:before="0" w:after="0" w:line="360" w:lineRule="auto"/>
        <w:rPr>
          <w:rFonts w:cs="Times New Roman"/>
        </w:rPr>
      </w:pPr>
      <w:bookmarkStart w:id="0" w:name="_Toc496467688"/>
      <w:r w:rsidRPr="00046540">
        <w:rPr>
          <w:rFonts w:cs="Times New Roman"/>
        </w:rPr>
        <w:t xml:space="preserve">1. Роль персонального компьютера в </w:t>
      </w:r>
      <w:bookmarkEnd w:id="0"/>
      <w:r w:rsidRPr="00046540">
        <w:rPr>
          <w:rFonts w:cs="Times New Roman"/>
        </w:rPr>
        <w:t>современном мире</w:t>
      </w:r>
    </w:p>
    <w:p w:rsidR="00CB5890" w:rsidRPr="00046540" w:rsidRDefault="00CB5890" w:rsidP="00CB5890">
      <w:pPr>
        <w:pStyle w:val="a5"/>
        <w:shd w:val="clear" w:color="auto" w:fill="FFFFFF"/>
        <w:spacing w:before="0" w:beforeAutospacing="0" w:after="0" w:afterAutospacing="0" w:line="360" w:lineRule="auto"/>
        <w:ind w:firstLine="567"/>
        <w:jc w:val="both"/>
        <w:rPr>
          <w:sz w:val="28"/>
          <w:szCs w:val="28"/>
        </w:rPr>
      </w:pPr>
      <w:r w:rsidRPr="00046540">
        <w:rPr>
          <w:color w:val="000000"/>
          <w:sz w:val="28"/>
          <w:szCs w:val="28"/>
        </w:rPr>
        <w:t>Компьютеры достаточно давно и прочно вошли в нашу жизнь, но только в последнее время их начали так усиленно использовать во многих отраслях человеческой жизни.  Они кардинально поменяли мир и возможности людей.</w:t>
      </w:r>
    </w:p>
    <w:p w:rsidR="00CB5890" w:rsidRPr="00046540" w:rsidRDefault="00CB5890" w:rsidP="00CB5890">
      <w:pPr>
        <w:pStyle w:val="a5"/>
        <w:shd w:val="clear" w:color="auto" w:fill="FFFFFF"/>
        <w:spacing w:before="0" w:beforeAutospacing="0" w:after="0" w:afterAutospacing="0" w:line="360" w:lineRule="auto"/>
        <w:ind w:firstLine="567"/>
        <w:jc w:val="both"/>
        <w:rPr>
          <w:sz w:val="28"/>
          <w:szCs w:val="28"/>
        </w:rPr>
      </w:pPr>
      <w:r w:rsidRPr="00046540">
        <w:rPr>
          <w:sz w:val="28"/>
          <w:szCs w:val="28"/>
        </w:rPr>
        <w:t>С чем бы мы не сталкивались в повседневной жизни, все работает на базе персональных компьютеров (ПК). Банковские системы, торговые сети, сфера образования, науки и развития технологий, медицина, промышленность, да и любая другая сфера, так или иначе касающаяся нашей жизни, для обеспечения своей работоспособности использует компьютер.</w:t>
      </w:r>
    </w:p>
    <w:p w:rsidR="00CB5890" w:rsidRPr="00046540" w:rsidRDefault="00CB5890" w:rsidP="00CB5890">
      <w:pPr>
        <w:pStyle w:val="a5"/>
        <w:shd w:val="clear" w:color="auto" w:fill="FFFFFF"/>
        <w:spacing w:before="0" w:beforeAutospacing="0" w:after="0" w:afterAutospacing="0" w:line="360" w:lineRule="auto"/>
        <w:ind w:firstLine="567"/>
        <w:jc w:val="both"/>
        <w:rPr>
          <w:color w:val="000000"/>
          <w:sz w:val="28"/>
          <w:szCs w:val="28"/>
        </w:rPr>
      </w:pPr>
      <w:r w:rsidRPr="00046540">
        <w:rPr>
          <w:color w:val="000000"/>
          <w:sz w:val="28"/>
          <w:szCs w:val="28"/>
        </w:rPr>
        <w:t>Среди компьютерных сетей наибольшей популярностью пользуется сеть Интернет. С ее помощью передается большое количество технических документов, журнальных статей, деловых писем, стихотворений и прозы, медицинских заключений, мнений и взглядов, научных докладов, игр и шуток, словом, все, что можно преобразовать в компьютерную информацию и переслать по каналам связи. При этом вам гарантирован быстрый и безошибочный обмен информацией, быстрый доступ к ней и ее обработка.</w:t>
      </w:r>
    </w:p>
    <w:p w:rsidR="00CB5890" w:rsidRPr="00046540" w:rsidRDefault="00CB5890" w:rsidP="00CB5890">
      <w:pPr>
        <w:spacing w:line="360" w:lineRule="auto"/>
        <w:ind w:firstLine="567"/>
        <w:jc w:val="both"/>
        <w:rPr>
          <w:rFonts w:ascii="Times New Roman" w:hAnsi="Times New Roman" w:cs="Times New Roman"/>
          <w:sz w:val="28"/>
          <w:szCs w:val="28"/>
        </w:rPr>
      </w:pPr>
      <w:r w:rsidRPr="00046540">
        <w:rPr>
          <w:rFonts w:ascii="Times New Roman" w:hAnsi="Times New Roman" w:cs="Times New Roman"/>
          <w:sz w:val="28"/>
          <w:szCs w:val="28"/>
        </w:rPr>
        <w:t>С появлением компьютерных сетей в широком доступе в образовательных учреждениях и дома мы приобрели возможность оперативно получать необходимую информацию из любой точки земного шара. Через глобальную телекоммуникационную сеть возможен мгновенный доступ к мировым информационным ресурсам</w:t>
      </w:r>
    </w:p>
    <w:p w:rsidR="00CB5890" w:rsidRPr="00046540" w:rsidRDefault="00CB5890" w:rsidP="00CB5890">
      <w:pPr>
        <w:spacing w:line="360" w:lineRule="auto"/>
        <w:ind w:firstLine="567"/>
        <w:jc w:val="both"/>
        <w:rPr>
          <w:rFonts w:ascii="Times New Roman" w:hAnsi="Times New Roman" w:cs="Times New Roman"/>
          <w:sz w:val="28"/>
          <w:szCs w:val="28"/>
        </w:rPr>
      </w:pPr>
      <w:r w:rsidRPr="00046540">
        <w:rPr>
          <w:rFonts w:ascii="Times New Roman" w:hAnsi="Times New Roman" w:cs="Times New Roman"/>
          <w:sz w:val="28"/>
          <w:szCs w:val="28"/>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электронную почту (</w:t>
      </w:r>
      <w:proofErr w:type="spellStart"/>
      <w:r w:rsidRPr="00046540">
        <w:rPr>
          <w:sz w:val="28"/>
          <w:szCs w:val="28"/>
        </w:rPr>
        <w:t>e-mail</w:t>
      </w:r>
      <w:proofErr w:type="spellEnd"/>
      <w:r w:rsidRPr="00046540">
        <w:rPr>
          <w:sz w:val="28"/>
          <w:szCs w:val="28"/>
        </w:rPr>
        <w:t>);</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телеконференции (</w:t>
      </w:r>
      <w:proofErr w:type="spellStart"/>
      <w:r w:rsidRPr="00046540">
        <w:rPr>
          <w:sz w:val="28"/>
          <w:szCs w:val="28"/>
        </w:rPr>
        <w:t>usenet</w:t>
      </w:r>
      <w:proofErr w:type="spellEnd"/>
      <w:r w:rsidRPr="00046540">
        <w:rPr>
          <w:sz w:val="28"/>
          <w:szCs w:val="28"/>
        </w:rPr>
        <w:t>);</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видеоконференции;</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 xml:space="preserve">возможность публикации собственной информации, создание </w:t>
      </w:r>
      <w:r w:rsidRPr="00046540">
        <w:rPr>
          <w:sz w:val="28"/>
          <w:szCs w:val="28"/>
        </w:rPr>
        <w:lastRenderedPageBreak/>
        <w:t>собственной домашней странички (</w:t>
      </w:r>
      <w:proofErr w:type="spellStart"/>
      <w:r w:rsidRPr="00046540">
        <w:rPr>
          <w:sz w:val="28"/>
          <w:szCs w:val="28"/>
        </w:rPr>
        <w:t>homepage</w:t>
      </w:r>
      <w:proofErr w:type="spellEnd"/>
      <w:r w:rsidRPr="00046540">
        <w:rPr>
          <w:sz w:val="28"/>
          <w:szCs w:val="28"/>
        </w:rPr>
        <w:t>) и размещение ее на сервере;</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доступ к информационным ресурсам (справочные каталоги и поисковые системы;</w:t>
      </w:r>
    </w:p>
    <w:p w:rsidR="00CB5890" w:rsidRPr="00046540" w:rsidRDefault="00CB5890" w:rsidP="00CB5890">
      <w:pPr>
        <w:pStyle w:val="a4"/>
        <w:numPr>
          <w:ilvl w:val="0"/>
          <w:numId w:val="1"/>
        </w:numPr>
        <w:spacing w:line="360" w:lineRule="auto"/>
        <w:jc w:val="both"/>
        <w:rPr>
          <w:sz w:val="28"/>
          <w:szCs w:val="28"/>
        </w:rPr>
      </w:pPr>
      <w:r w:rsidRPr="00046540">
        <w:rPr>
          <w:sz w:val="28"/>
          <w:szCs w:val="28"/>
        </w:rPr>
        <w:t>общение в сети (</w:t>
      </w:r>
      <w:proofErr w:type="spellStart"/>
      <w:r w:rsidRPr="00046540">
        <w:rPr>
          <w:sz w:val="28"/>
          <w:szCs w:val="28"/>
        </w:rPr>
        <w:t>Chat</w:t>
      </w:r>
      <w:proofErr w:type="spellEnd"/>
      <w:r w:rsidRPr="00046540">
        <w:rPr>
          <w:sz w:val="28"/>
          <w:szCs w:val="28"/>
        </w:rPr>
        <w:t>).</w:t>
      </w:r>
    </w:p>
    <w:p w:rsidR="00CB5890" w:rsidRPr="00046540" w:rsidRDefault="00CB5890" w:rsidP="00CB5890">
      <w:pPr>
        <w:pStyle w:val="2"/>
        <w:rPr>
          <w:rFonts w:cs="Times New Roman"/>
        </w:rPr>
      </w:pPr>
      <w:bookmarkStart w:id="1" w:name="_Toc496467376"/>
      <w:bookmarkStart w:id="2" w:name="_Toc496467689"/>
      <w:r w:rsidRPr="00046540">
        <w:rPr>
          <w:rFonts w:cs="Times New Roman"/>
        </w:rPr>
        <w:t xml:space="preserve">2. Использование Интернет - ресурсов в изучении </w:t>
      </w:r>
      <w:bookmarkEnd w:id="1"/>
      <w:r w:rsidRPr="00046540">
        <w:rPr>
          <w:rFonts w:cs="Times New Roman"/>
        </w:rPr>
        <w:t>английского языка</w:t>
      </w:r>
      <w:bookmarkEnd w:id="2"/>
    </w:p>
    <w:p w:rsidR="00CB5890" w:rsidRPr="00046540" w:rsidRDefault="00CB5890" w:rsidP="00CB5890">
      <w:pPr>
        <w:pStyle w:val="a5"/>
        <w:shd w:val="clear" w:color="auto" w:fill="FFFFFF"/>
        <w:spacing w:before="0" w:beforeAutospacing="0" w:after="0" w:afterAutospacing="0" w:line="360" w:lineRule="auto"/>
        <w:ind w:firstLine="567"/>
        <w:jc w:val="both"/>
        <w:rPr>
          <w:sz w:val="32"/>
          <w:szCs w:val="28"/>
        </w:rPr>
      </w:pPr>
      <w:r w:rsidRPr="00046540">
        <w:rPr>
          <w:sz w:val="28"/>
          <w:szCs w:val="28"/>
        </w:rPr>
        <w:t xml:space="preserve">Интернет - ресурсы обладают колоссальными информационными возможностями и не менее впечатляющими услугами. </w:t>
      </w:r>
      <w:r w:rsidRPr="00046540">
        <w:rPr>
          <w:sz w:val="28"/>
        </w:rPr>
        <w:t>К «ресурсам» относятся, например, Web-страницы, сайты и базы данных, размещенные в сети Интернет [11].</w:t>
      </w:r>
    </w:p>
    <w:p w:rsidR="00CB5890" w:rsidRPr="00046540" w:rsidRDefault="00CB5890" w:rsidP="00CB5890">
      <w:pPr>
        <w:pStyle w:val="a5"/>
        <w:shd w:val="clear" w:color="auto" w:fill="FFFFFF"/>
        <w:spacing w:before="0" w:beforeAutospacing="0" w:after="0" w:afterAutospacing="0" w:line="360" w:lineRule="auto"/>
        <w:ind w:firstLine="567"/>
        <w:jc w:val="both"/>
        <w:rPr>
          <w:color w:val="000000"/>
          <w:sz w:val="28"/>
          <w:szCs w:val="28"/>
        </w:rPr>
      </w:pPr>
      <w:r w:rsidRPr="00046540">
        <w:rPr>
          <w:sz w:val="28"/>
          <w:szCs w:val="28"/>
        </w:rPr>
        <w:t>Интернет - ресурсы создают уникальные возможности для тех, кто изучает английский язык:</w:t>
      </w:r>
    </w:p>
    <w:p w:rsidR="00CB5890" w:rsidRPr="00046540" w:rsidRDefault="00CB5890" w:rsidP="00CB5890">
      <w:pPr>
        <w:pStyle w:val="a5"/>
        <w:numPr>
          <w:ilvl w:val="0"/>
          <w:numId w:val="2"/>
        </w:numPr>
        <w:shd w:val="clear" w:color="auto" w:fill="FFFFFF"/>
        <w:spacing w:before="0" w:beforeAutospacing="0" w:after="0" w:afterAutospacing="0" w:line="360" w:lineRule="auto"/>
        <w:ind w:left="0" w:firstLine="567"/>
        <w:jc w:val="both"/>
        <w:rPr>
          <w:color w:val="000000"/>
          <w:sz w:val="28"/>
          <w:szCs w:val="28"/>
        </w:rPr>
      </w:pPr>
      <w:r w:rsidRPr="00046540">
        <w:rPr>
          <w:color w:val="000000"/>
          <w:sz w:val="28"/>
          <w:szCs w:val="28"/>
        </w:rPr>
        <w:t>самостоятельный поиск информации при работе над проектами;</w:t>
      </w:r>
    </w:p>
    <w:p w:rsidR="00CB5890" w:rsidRPr="00046540" w:rsidRDefault="00CB5890" w:rsidP="00CB5890">
      <w:pPr>
        <w:pStyle w:val="a5"/>
        <w:numPr>
          <w:ilvl w:val="0"/>
          <w:numId w:val="2"/>
        </w:numPr>
        <w:shd w:val="clear" w:color="auto" w:fill="FFFFFF"/>
        <w:spacing w:before="0" w:beforeAutospacing="0" w:after="0" w:afterAutospacing="0" w:line="360" w:lineRule="auto"/>
        <w:ind w:left="0" w:firstLine="567"/>
        <w:jc w:val="both"/>
        <w:rPr>
          <w:color w:val="000000"/>
          <w:sz w:val="28"/>
          <w:szCs w:val="28"/>
        </w:rPr>
      </w:pPr>
      <w:r w:rsidRPr="00046540">
        <w:rPr>
          <w:color w:val="000000"/>
          <w:sz w:val="28"/>
          <w:szCs w:val="28"/>
        </w:rPr>
        <w:t>самостоятельное изучения, углубление, ликвидация пробелов в знаниях, умениях, навыках;</w:t>
      </w:r>
    </w:p>
    <w:p w:rsidR="00CB5890" w:rsidRPr="00046540" w:rsidRDefault="00CB5890" w:rsidP="00CB5890">
      <w:pPr>
        <w:pStyle w:val="a5"/>
        <w:numPr>
          <w:ilvl w:val="0"/>
          <w:numId w:val="2"/>
        </w:numPr>
        <w:shd w:val="clear" w:color="auto" w:fill="FFFFFF"/>
        <w:spacing w:before="0" w:beforeAutospacing="0" w:after="0" w:afterAutospacing="0" w:line="360" w:lineRule="auto"/>
        <w:ind w:left="0" w:firstLine="567"/>
        <w:jc w:val="both"/>
        <w:rPr>
          <w:color w:val="000000"/>
          <w:sz w:val="28"/>
          <w:szCs w:val="28"/>
        </w:rPr>
      </w:pPr>
      <w:r w:rsidRPr="00046540">
        <w:rPr>
          <w:color w:val="000000"/>
          <w:sz w:val="28"/>
          <w:szCs w:val="28"/>
        </w:rPr>
        <w:t>самостоятельная подготовки к тестированиям, ОГЭ И ЕГЭ.</w:t>
      </w:r>
    </w:p>
    <w:p w:rsidR="00CB5890" w:rsidRPr="00046540" w:rsidRDefault="00CB5890" w:rsidP="00CB5890">
      <w:pPr>
        <w:spacing w:line="360" w:lineRule="auto"/>
        <w:ind w:firstLine="567"/>
        <w:jc w:val="both"/>
        <w:rPr>
          <w:rFonts w:ascii="Times New Roman" w:hAnsi="Times New Roman" w:cs="Times New Roman"/>
          <w:sz w:val="28"/>
          <w:szCs w:val="28"/>
        </w:rPr>
      </w:pPr>
      <w:r w:rsidRPr="00046540">
        <w:rPr>
          <w:rFonts w:ascii="Times New Roman" w:hAnsi="Times New Roman" w:cs="Times New Roman"/>
          <w:sz w:val="28"/>
          <w:szCs w:val="28"/>
        </w:rPr>
        <w:t xml:space="preserve">Наиболее полно возможности Интернет - ресурсов раскрываются при использовании непосредственно в школьной аудитории. Они способствуют развитию самообразовательной активности, направленной на освоение нового опыта. </w:t>
      </w:r>
    </w:p>
    <w:p w:rsidR="00CB5890" w:rsidRPr="00046540" w:rsidRDefault="00CB5890" w:rsidP="00CB5890">
      <w:pPr>
        <w:tabs>
          <w:tab w:val="left" w:pos="851"/>
          <w:tab w:val="left" w:pos="1418"/>
          <w:tab w:val="left" w:pos="1985"/>
        </w:tabs>
        <w:spacing w:line="360" w:lineRule="auto"/>
        <w:ind w:firstLine="567"/>
        <w:jc w:val="both"/>
        <w:rPr>
          <w:rFonts w:ascii="Times New Roman" w:hAnsi="Times New Roman" w:cs="Times New Roman"/>
          <w:sz w:val="28"/>
          <w:szCs w:val="28"/>
        </w:rPr>
      </w:pPr>
      <w:r w:rsidRPr="00046540">
        <w:rPr>
          <w:rFonts w:ascii="Times New Roman" w:hAnsi="Times New Roman" w:cs="Times New Roman"/>
          <w:sz w:val="28"/>
          <w:szCs w:val="28"/>
        </w:rPr>
        <w:t xml:space="preserve">Немаловажным критерием при отборе Интернет - ресурсов является их </w:t>
      </w:r>
      <w:r w:rsidRPr="00046540">
        <w:rPr>
          <w:rStyle w:val="a3"/>
          <w:rFonts w:ascii="Times New Roman" w:hAnsi="Times New Roman" w:cs="Times New Roman"/>
          <w:b w:val="0"/>
          <w:sz w:val="28"/>
          <w:szCs w:val="28"/>
        </w:rPr>
        <w:t>актуальность</w:t>
      </w:r>
      <w:r w:rsidRPr="00046540">
        <w:rPr>
          <w:rStyle w:val="a3"/>
          <w:rFonts w:ascii="Times New Roman" w:hAnsi="Times New Roman" w:cs="Times New Roman"/>
          <w:sz w:val="28"/>
          <w:szCs w:val="28"/>
        </w:rPr>
        <w:t xml:space="preserve"> </w:t>
      </w:r>
      <w:r w:rsidRPr="00046540">
        <w:rPr>
          <w:rFonts w:ascii="Times New Roman" w:hAnsi="Times New Roman" w:cs="Times New Roman"/>
          <w:sz w:val="28"/>
          <w:szCs w:val="28"/>
        </w:rPr>
        <w:t xml:space="preserve">или степень новизны. Не следует упускать из внимания и такой критерий, как полнота освещения вопроса по определенной теме грамматики. Поддержка </w:t>
      </w:r>
      <w:proofErr w:type="spellStart"/>
      <w:r w:rsidRPr="00046540">
        <w:rPr>
          <w:rFonts w:ascii="Times New Roman" w:hAnsi="Times New Roman" w:cs="Times New Roman"/>
          <w:sz w:val="28"/>
          <w:szCs w:val="28"/>
        </w:rPr>
        <w:t>мультимедийных</w:t>
      </w:r>
      <w:proofErr w:type="spellEnd"/>
      <w:r w:rsidRPr="00046540">
        <w:rPr>
          <w:rFonts w:ascii="Times New Roman" w:hAnsi="Times New Roman" w:cs="Times New Roman"/>
          <w:sz w:val="28"/>
          <w:szCs w:val="28"/>
        </w:rPr>
        <w:t xml:space="preserve"> ресурсов только приветствуется, т.к. они выполняют иллюстративную функцию, разбавляя фактическую текстовую информацию. Ссылки на поисковые системы также приветствуются, т.к. облегчают поиск нужной информации, тем самым помогая сэкономить время. Даже графический дизайн является не последним аспектом отбора учебных Интернет-ресурсов, т.к. внешний вид сайта может во многом </w:t>
      </w:r>
      <w:r w:rsidRPr="00046540">
        <w:rPr>
          <w:rFonts w:ascii="Times New Roman" w:hAnsi="Times New Roman" w:cs="Times New Roman"/>
          <w:sz w:val="28"/>
          <w:szCs w:val="28"/>
        </w:rPr>
        <w:lastRenderedPageBreak/>
        <w:t xml:space="preserve">оказать влияние на выбор источника. Однако важно, чтобы Интернет-ресурс не был перегружен </w:t>
      </w:r>
      <w:proofErr w:type="spellStart"/>
      <w:r w:rsidRPr="00046540">
        <w:rPr>
          <w:rFonts w:ascii="Times New Roman" w:hAnsi="Times New Roman" w:cs="Times New Roman"/>
          <w:sz w:val="28"/>
          <w:szCs w:val="28"/>
        </w:rPr>
        <w:t>мультимедийными</w:t>
      </w:r>
      <w:proofErr w:type="spellEnd"/>
      <w:r w:rsidRPr="00046540">
        <w:rPr>
          <w:rFonts w:ascii="Times New Roman" w:hAnsi="Times New Roman" w:cs="Times New Roman"/>
          <w:sz w:val="28"/>
          <w:szCs w:val="28"/>
        </w:rPr>
        <w:t xml:space="preserve"> данными, что может усложнить восприятие информации. [26]</w:t>
      </w:r>
    </w:p>
    <w:p w:rsidR="00CB5890" w:rsidRPr="00046540" w:rsidRDefault="00CB5890" w:rsidP="00CB5890">
      <w:pPr>
        <w:tabs>
          <w:tab w:val="left" w:pos="851"/>
          <w:tab w:val="left" w:pos="1418"/>
          <w:tab w:val="left" w:pos="1560"/>
          <w:tab w:val="left" w:pos="1985"/>
        </w:tabs>
        <w:spacing w:line="360" w:lineRule="auto"/>
        <w:ind w:firstLine="567"/>
        <w:jc w:val="both"/>
        <w:rPr>
          <w:rFonts w:ascii="Times New Roman" w:hAnsi="Times New Roman" w:cs="Times New Roman"/>
          <w:sz w:val="28"/>
          <w:szCs w:val="28"/>
        </w:rPr>
      </w:pPr>
      <w:r w:rsidRPr="00046540">
        <w:rPr>
          <w:rFonts w:ascii="Times New Roman" w:hAnsi="Times New Roman" w:cs="Times New Roman"/>
          <w:sz w:val="28"/>
          <w:szCs w:val="28"/>
        </w:rPr>
        <w:t xml:space="preserve">Использование данных критериев оценки Интернет-ресурсов позволит обратить внимание изучающих язык на следующее: источник информации, полноту и достоверность информации, новизну материала, информационную и </w:t>
      </w:r>
      <w:proofErr w:type="spellStart"/>
      <w:r w:rsidRPr="00046540">
        <w:rPr>
          <w:rFonts w:ascii="Times New Roman" w:hAnsi="Times New Roman" w:cs="Times New Roman"/>
          <w:sz w:val="28"/>
          <w:szCs w:val="28"/>
        </w:rPr>
        <w:t>культуроведческую</w:t>
      </w:r>
      <w:proofErr w:type="spellEnd"/>
      <w:r w:rsidRPr="00046540">
        <w:rPr>
          <w:rFonts w:ascii="Times New Roman" w:hAnsi="Times New Roman" w:cs="Times New Roman"/>
          <w:sz w:val="28"/>
          <w:szCs w:val="28"/>
        </w:rPr>
        <w:t xml:space="preserve"> ценность, альтернативные источники (в том числе и печатные), </w:t>
      </w:r>
      <w:proofErr w:type="spellStart"/>
      <w:r w:rsidRPr="00046540">
        <w:rPr>
          <w:rFonts w:ascii="Times New Roman" w:hAnsi="Times New Roman" w:cs="Times New Roman"/>
          <w:sz w:val="28"/>
          <w:szCs w:val="28"/>
        </w:rPr>
        <w:t>мультимедийные</w:t>
      </w:r>
      <w:proofErr w:type="spellEnd"/>
      <w:r w:rsidRPr="00046540">
        <w:rPr>
          <w:rFonts w:ascii="Times New Roman" w:hAnsi="Times New Roman" w:cs="Times New Roman"/>
          <w:sz w:val="28"/>
          <w:szCs w:val="28"/>
        </w:rPr>
        <w:t xml:space="preserve"> возможности, дизайн сайта, посещаемость и прочее. Всё это поможет нам оценить качество найденной информации и отобрать надежные Интернет - ресурсы для обучения. </w:t>
      </w:r>
    </w:p>
    <w:p w:rsidR="00CB5890" w:rsidRPr="00046540" w:rsidRDefault="00CB5890" w:rsidP="00CB5890">
      <w:pPr>
        <w:spacing w:after="200" w:line="276" w:lineRule="auto"/>
        <w:rPr>
          <w:rFonts w:ascii="Times New Roman" w:hAnsi="Times New Roman" w:cs="Times New Roman"/>
          <w:sz w:val="28"/>
          <w:szCs w:val="28"/>
        </w:rPr>
      </w:pPr>
      <w:r w:rsidRPr="00046540">
        <w:rPr>
          <w:rFonts w:ascii="Times New Roman" w:hAnsi="Times New Roman" w:cs="Times New Roman"/>
          <w:sz w:val="28"/>
          <w:szCs w:val="28"/>
        </w:rPr>
        <w:br w:type="page"/>
      </w:r>
    </w:p>
    <w:p w:rsidR="00D15049" w:rsidRDefault="00D15049"/>
    <w:sectPr w:rsidR="00D15049" w:rsidSect="007A3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864D7"/>
    <w:multiLevelType w:val="hybridMultilevel"/>
    <w:tmpl w:val="8B0CBDB8"/>
    <w:lvl w:ilvl="0" w:tplc="01C2DD60">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8A7530"/>
    <w:multiLevelType w:val="hybridMultilevel"/>
    <w:tmpl w:val="1D942A74"/>
    <w:lvl w:ilvl="0" w:tplc="01C2DD60">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CB5890"/>
    <w:rsid w:val="00002A78"/>
    <w:rsid w:val="00174ED0"/>
    <w:rsid w:val="00551CA6"/>
    <w:rsid w:val="006C1B33"/>
    <w:rsid w:val="006D31E3"/>
    <w:rsid w:val="0073761C"/>
    <w:rsid w:val="007410C8"/>
    <w:rsid w:val="007A3A1C"/>
    <w:rsid w:val="0080609B"/>
    <w:rsid w:val="008E5B97"/>
    <w:rsid w:val="00AC5F80"/>
    <w:rsid w:val="00B704B2"/>
    <w:rsid w:val="00C62A1B"/>
    <w:rsid w:val="00CA1D44"/>
    <w:rsid w:val="00CB5890"/>
    <w:rsid w:val="00CF4646"/>
    <w:rsid w:val="00D15049"/>
    <w:rsid w:val="00E05545"/>
    <w:rsid w:val="00E231EB"/>
    <w:rsid w:val="00E60397"/>
    <w:rsid w:val="00EE6C45"/>
    <w:rsid w:val="00F72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890"/>
    <w:rPr>
      <w:rFonts w:ascii="Arial Unicode MS" w:eastAsia="Arial Unicode MS" w:hAnsi="Arial Unicode MS" w:cs="Arial Unicode MS"/>
      <w:color w:val="000000"/>
      <w:sz w:val="24"/>
      <w:szCs w:val="24"/>
    </w:rPr>
  </w:style>
  <w:style w:type="paragraph" w:styleId="1">
    <w:name w:val="heading 1"/>
    <w:basedOn w:val="a"/>
    <w:link w:val="10"/>
    <w:qFormat/>
    <w:rsid w:val="00CB5890"/>
    <w:pPr>
      <w:spacing w:before="100" w:beforeAutospacing="1" w:after="100" w:afterAutospacing="1"/>
      <w:jc w:val="center"/>
      <w:outlineLvl w:val="0"/>
    </w:pPr>
    <w:rPr>
      <w:rFonts w:ascii="Times New Roman" w:eastAsia="Times New Roman" w:hAnsi="Times New Roman" w:cs="Times New Roman"/>
      <w:b/>
      <w:bCs/>
      <w:color w:val="auto"/>
      <w:kern w:val="36"/>
      <w:sz w:val="28"/>
      <w:szCs w:val="48"/>
    </w:rPr>
  </w:style>
  <w:style w:type="paragraph" w:styleId="2">
    <w:name w:val="heading 2"/>
    <w:basedOn w:val="a"/>
    <w:next w:val="a"/>
    <w:link w:val="20"/>
    <w:uiPriority w:val="9"/>
    <w:unhideWhenUsed/>
    <w:qFormat/>
    <w:rsid w:val="00CB5890"/>
    <w:pPr>
      <w:keepNext/>
      <w:keepLines/>
      <w:spacing w:before="440" w:after="240"/>
      <w:jc w:val="center"/>
      <w:outlineLvl w:val="1"/>
    </w:pPr>
    <w:rPr>
      <w:rFonts w:ascii="Times New Roman" w:eastAsiaTheme="majorEastAsia" w:hAnsi="Times New Roman" w:cstheme="majorBidi"/>
      <w:b/>
      <w:bCs/>
      <w:color w:val="auto"/>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890"/>
    <w:rPr>
      <w:b/>
      <w:bCs/>
      <w:kern w:val="36"/>
      <w:sz w:val="28"/>
      <w:szCs w:val="48"/>
    </w:rPr>
  </w:style>
  <w:style w:type="character" w:customStyle="1" w:styleId="20">
    <w:name w:val="Заголовок 2 Знак"/>
    <w:basedOn w:val="a0"/>
    <w:link w:val="2"/>
    <w:uiPriority w:val="9"/>
    <w:rsid w:val="00CB5890"/>
    <w:rPr>
      <w:rFonts w:eastAsiaTheme="majorEastAsia" w:cstheme="majorBidi"/>
      <w:b/>
      <w:bCs/>
      <w:sz w:val="28"/>
      <w:szCs w:val="26"/>
    </w:rPr>
  </w:style>
  <w:style w:type="character" w:styleId="a3">
    <w:name w:val="Strong"/>
    <w:basedOn w:val="a0"/>
    <w:uiPriority w:val="22"/>
    <w:qFormat/>
    <w:rsid w:val="00CB5890"/>
    <w:rPr>
      <w:b/>
      <w:bCs/>
    </w:rPr>
  </w:style>
  <w:style w:type="paragraph" w:styleId="a4">
    <w:name w:val="List Paragraph"/>
    <w:basedOn w:val="a"/>
    <w:uiPriority w:val="34"/>
    <w:qFormat/>
    <w:rsid w:val="00CB5890"/>
    <w:pPr>
      <w:widowControl w:val="0"/>
      <w:autoSpaceDE w:val="0"/>
      <w:autoSpaceDN w:val="0"/>
      <w:adjustRightInd w:val="0"/>
      <w:ind w:left="720"/>
      <w:contextualSpacing/>
    </w:pPr>
    <w:rPr>
      <w:rFonts w:ascii="Times New Roman" w:eastAsia="Times New Roman" w:hAnsi="Times New Roman" w:cs="Times New Roman"/>
      <w:sz w:val="16"/>
      <w:szCs w:val="16"/>
    </w:rPr>
  </w:style>
  <w:style w:type="paragraph" w:styleId="a5">
    <w:name w:val="Normal (Web)"/>
    <w:basedOn w:val="a"/>
    <w:uiPriority w:val="99"/>
    <w:rsid w:val="00CB5890"/>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3314</Characters>
  <Application>Microsoft Office Word</Application>
  <DocSecurity>0</DocSecurity>
  <Lines>27</Lines>
  <Paragraphs>7</Paragraphs>
  <ScaleCrop>false</ScaleCrop>
  <Company>Hewlett-Packard Company</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2022-10-03T07:53:00Z</dcterms:created>
  <dcterms:modified xsi:type="dcterms:W3CDTF">2022-10-03T07:55:00Z</dcterms:modified>
</cp:coreProperties>
</file>