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EA" w:rsidRDefault="0043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B0"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 w:rsidRPr="004357B0">
        <w:rPr>
          <w:rFonts w:ascii="Times New Roman" w:hAnsi="Times New Roman" w:cs="Times New Roman"/>
          <w:sz w:val="28"/>
          <w:szCs w:val="28"/>
        </w:rPr>
        <w:t xml:space="preserve"> Яна Олеговна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B0" w:rsidRDefault="0043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</w:p>
    <w:p w:rsidR="004357B0" w:rsidRDefault="0043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РО «Шахтинский медицинский колледж» им. Г.В. Кузнецовой </w:t>
      </w:r>
    </w:p>
    <w:p w:rsidR="004357B0" w:rsidRDefault="004357B0">
      <w:pPr>
        <w:rPr>
          <w:rFonts w:ascii="Times New Roman" w:hAnsi="Times New Roman" w:cs="Times New Roman"/>
          <w:sz w:val="28"/>
          <w:szCs w:val="28"/>
        </w:rPr>
      </w:pPr>
    </w:p>
    <w:p w:rsidR="004357B0" w:rsidRPr="00C772E8" w:rsidRDefault="004357B0" w:rsidP="00C77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E8">
        <w:rPr>
          <w:rFonts w:ascii="Times New Roman" w:hAnsi="Times New Roman" w:cs="Times New Roman"/>
          <w:b/>
          <w:sz w:val="28"/>
          <w:szCs w:val="28"/>
        </w:rPr>
        <w:t>Доклад для конференции на тему: «Формирование здорового образа жизни»</w:t>
      </w:r>
    </w:p>
    <w:p w:rsidR="00C772E8" w:rsidRPr="00CA4022" w:rsidRDefault="00C772E8" w:rsidP="00CA4022">
      <w:pPr>
        <w:pStyle w:val="a3"/>
        <w:spacing w:line="360" w:lineRule="auto"/>
        <w:ind w:firstLine="708"/>
        <w:jc w:val="both"/>
        <w:rPr>
          <w:rStyle w:val="a4"/>
          <w:i w:val="0"/>
          <w:iCs w:val="0"/>
          <w:sz w:val="28"/>
          <w:szCs w:val="28"/>
        </w:rPr>
      </w:pPr>
      <w:r w:rsidRPr="00CA4022">
        <w:rPr>
          <w:sz w:val="28"/>
          <w:szCs w:val="28"/>
        </w:rPr>
        <w:t>Современные жизненные условия выдвигают повышенны</w:t>
      </w:r>
      <w:r w:rsidRPr="00CA4022">
        <w:rPr>
          <w:sz w:val="28"/>
          <w:szCs w:val="28"/>
        </w:rPr>
        <w:t>е требования к здоровью населения</w:t>
      </w:r>
      <w:r w:rsidRPr="00CA4022">
        <w:rPr>
          <w:sz w:val="28"/>
          <w:szCs w:val="28"/>
        </w:rPr>
        <w:t>. Поэтому</w:t>
      </w:r>
      <w:r w:rsidRPr="00CA4022">
        <w:rPr>
          <w:sz w:val="28"/>
          <w:szCs w:val="28"/>
        </w:rPr>
        <w:t xml:space="preserve"> одним из главных жизненных принципов должен быть</w:t>
      </w:r>
      <w:r w:rsidR="00AA3E48">
        <w:rPr>
          <w:sz w:val="28"/>
          <w:szCs w:val="28"/>
        </w:rPr>
        <w:t xml:space="preserve"> принцип — сохранение и поддержание</w:t>
      </w:r>
      <w:r w:rsidRPr="00CA4022">
        <w:rPr>
          <w:sz w:val="28"/>
          <w:szCs w:val="28"/>
        </w:rPr>
        <w:t xml:space="preserve"> здоровья</w:t>
      </w:r>
      <w:r w:rsidRPr="00CA4022">
        <w:rPr>
          <w:sz w:val="28"/>
          <w:szCs w:val="28"/>
        </w:rPr>
        <w:t>.</w:t>
      </w:r>
      <w:r w:rsidR="00CA4022">
        <w:rPr>
          <w:sz w:val="28"/>
          <w:szCs w:val="28"/>
        </w:rPr>
        <w:t xml:space="preserve"> </w:t>
      </w:r>
      <w:r w:rsidRPr="00CA4022">
        <w:rPr>
          <w:sz w:val="28"/>
          <w:szCs w:val="28"/>
        </w:rPr>
        <w:t>По определению спе</w:t>
      </w:r>
      <w:r w:rsidRPr="00CA4022">
        <w:rPr>
          <w:sz w:val="28"/>
          <w:szCs w:val="28"/>
        </w:rPr>
        <w:softHyphen/>
        <w:t>циалистов  Всемирной организации здравоохранения (ВОЗ),</w:t>
      </w:r>
      <w:r w:rsidRPr="00CA4022">
        <w:rPr>
          <w:i/>
          <w:sz w:val="28"/>
          <w:szCs w:val="28"/>
        </w:rPr>
        <w:t> </w:t>
      </w:r>
      <w:r w:rsidRPr="00CA4022">
        <w:rPr>
          <w:rStyle w:val="a4"/>
          <w:i w:val="0"/>
          <w:sz w:val="28"/>
          <w:szCs w:val="28"/>
        </w:rPr>
        <w:t>здоровье — это состояние полного физического, духовного и социального благополучия, а не только отсутствие болезни и физических дефектов.</w:t>
      </w:r>
      <w:r w:rsidRPr="00CA4022">
        <w:rPr>
          <w:rStyle w:val="a4"/>
          <w:i w:val="0"/>
          <w:sz w:val="28"/>
          <w:szCs w:val="28"/>
        </w:rPr>
        <w:t xml:space="preserve"> </w:t>
      </w:r>
      <w:r w:rsidR="004D58E9">
        <w:rPr>
          <w:rStyle w:val="a4"/>
          <w:i w:val="0"/>
          <w:sz w:val="28"/>
          <w:szCs w:val="28"/>
        </w:rPr>
        <w:t xml:space="preserve"> </w:t>
      </w:r>
    </w:p>
    <w:p w:rsidR="00CA4022" w:rsidRDefault="00CA4022" w:rsidP="00196BAB">
      <w:pPr>
        <w:shd w:val="clear" w:color="auto" w:fill="FFFFFF"/>
        <w:spacing w:before="18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02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A4022">
        <w:rPr>
          <w:rFonts w:ascii="Times New Roman" w:hAnsi="Times New Roman" w:cs="Times New Roman"/>
          <w:sz w:val="28"/>
          <w:szCs w:val="28"/>
          <w:shd w:val="clear" w:color="auto" w:fill="FFFFFF"/>
        </w:rPr>
        <w:t>о утверждению специалистов ВОЗ, здоровье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</w:t>
      </w:r>
      <w:r w:rsidR="00AA3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уровень может зависеть от нескольких факторов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A4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4D58E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образа жизни человека,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наследственности, </w:t>
      </w:r>
      <w:r w:rsidRPr="00CA4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состояния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 среды (экологии)</w:t>
      </w:r>
      <w:r w:rsidR="004D58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CA4022">
        <w:rPr>
          <w:rFonts w:ascii="Times New Roman" w:hAnsi="Times New Roman" w:cs="Times New Roman"/>
          <w:sz w:val="28"/>
          <w:szCs w:val="28"/>
          <w:shd w:val="clear" w:color="auto" w:fill="FFFFFF"/>
        </w:rPr>
        <w:t>от работы национальной системы здравоохранения</w:t>
      </w:r>
      <w:r w:rsidRPr="00CA40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3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не стоит забывать, что желание и стремление человека быть здоровым тоже играет важную роль. </w:t>
      </w:r>
    </w:p>
    <w:p w:rsidR="00196BAB" w:rsidRPr="00CA4022" w:rsidRDefault="00196BAB" w:rsidP="00196BAB">
      <w:pPr>
        <w:shd w:val="clear" w:color="auto" w:fill="FFFFFF"/>
        <w:spacing w:before="18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здоровый образ жизни является важнейшей задачей государства, так как образ жизни — определяющий фактор здоровья.</w:t>
      </w:r>
      <w:r w:rsidRPr="00CA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BAB" w:rsidRDefault="004D58E9" w:rsidP="00CA4022">
      <w:pPr>
        <w:shd w:val="clear" w:color="auto" w:fill="FFFFFF"/>
        <w:spacing w:before="18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поддержать здоровье на должном уровне специалисты в области здравоохранения дают множество </w:t>
      </w:r>
      <w:r w:rsidR="00543E1F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рекомендаций,</w:t>
      </w:r>
      <w:r w:rsidR="00196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строятся на основе биологических и социальных принципах. </w:t>
      </w:r>
    </w:p>
    <w:p w:rsidR="00196BAB" w:rsidRPr="00196BAB" w:rsidRDefault="00196BAB" w:rsidP="00196B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196B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Pr="00196BAB">
        <w:rPr>
          <w:sz w:val="28"/>
          <w:szCs w:val="28"/>
        </w:rPr>
        <w:t>Биологический принцип предполагает, что образ жизни должен соответствовать возрастным показателям и быть энергетически обеспеченным, укрепляющим организм, умеренным в плане нагрузок и ограничений, а также ритмичным.</w:t>
      </w:r>
    </w:p>
    <w:p w:rsidR="00196BAB" w:rsidRPr="00196BAB" w:rsidRDefault="00196BAB" w:rsidP="00A909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Социальный образ жизни предполагает соблюдение высокой нравственности, эстетическое воспитание, проявление воли, способности к самоограничению.</w:t>
      </w:r>
    </w:p>
    <w:p w:rsidR="00A909FD" w:rsidRDefault="00196BAB" w:rsidP="00A909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этих двух аспектов создает единство биологического и социального развития организма и его взаимодействие со средой обитания.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E1F" w:rsidRPr="00196BAB" w:rsidRDefault="00543E1F" w:rsidP="00A909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r w:rsidR="00A9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9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средств массовой информации,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массовых и культурных мероприятий </w:t>
      </w:r>
      <w:r w:rsidR="00A9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влияет на рост динамики формирования правильного отношения к здоровому образу жизни населения.  </w:t>
      </w:r>
    </w:p>
    <w:p w:rsidR="00CA4022" w:rsidRPr="00196BAB" w:rsidRDefault="00AA3E48" w:rsidP="00A909FD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повышать ур</w:t>
      </w:r>
      <w:r w:rsidR="004D58E9"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осознанности и важности человеческого</w:t>
      </w: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на базе Шахтинского медицинского колледжа проводится ряд мероприятий таких как: </w:t>
      </w:r>
    </w:p>
    <w:p w:rsidR="00AA3E48" w:rsidRPr="00196BAB" w:rsidRDefault="00AA3E48" w:rsidP="00A909FD">
      <w:pPr>
        <w:pStyle w:val="a5"/>
        <w:numPr>
          <w:ilvl w:val="0"/>
          <w:numId w:val="2"/>
        </w:num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санбюллетеней</w:t>
      </w:r>
      <w:proofErr w:type="spellEnd"/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актуальные темы аспектов здорового образа жизни </w:t>
      </w:r>
    </w:p>
    <w:p w:rsidR="00AA3E48" w:rsidRPr="00196BAB" w:rsidRDefault="00AA3E48" w:rsidP="00A909FD">
      <w:pPr>
        <w:pStyle w:val="a5"/>
        <w:numPr>
          <w:ilvl w:val="0"/>
          <w:numId w:val="2"/>
        </w:num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Просветительская работа </w:t>
      </w:r>
      <w:r w:rsidR="00543E1F"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предметных кружков  </w:t>
      </w: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студентов колледжа</w:t>
      </w:r>
      <w:r w:rsidR="0054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учащихся школ города </w:t>
      </w: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E48" w:rsidRPr="00196BAB" w:rsidRDefault="00AA3E48" w:rsidP="00A909FD">
      <w:pPr>
        <w:pStyle w:val="a5"/>
        <w:numPr>
          <w:ilvl w:val="0"/>
          <w:numId w:val="2"/>
        </w:num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студентов в спортивно-оздоровительных мероприятиях </w:t>
      </w:r>
    </w:p>
    <w:p w:rsidR="00AA3E48" w:rsidRPr="00196BAB" w:rsidRDefault="00AA3E48" w:rsidP="00A909FD">
      <w:pPr>
        <w:pStyle w:val="a5"/>
        <w:numPr>
          <w:ilvl w:val="0"/>
          <w:numId w:val="2"/>
        </w:num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студентов и преподавателей в </w:t>
      </w:r>
      <w:r w:rsidRPr="00196B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олимпиадах и конференциях посвящённых формированию ЗОЖ</w:t>
      </w:r>
      <w:r w:rsidR="004D58E9"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8E9" w:rsidRPr="00196BAB" w:rsidRDefault="004D58E9" w:rsidP="00A909FD">
      <w:pPr>
        <w:pStyle w:val="a5"/>
        <w:numPr>
          <w:ilvl w:val="0"/>
          <w:numId w:val="2"/>
        </w:num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отказа от вредных привычек </w:t>
      </w:r>
      <w:r w:rsidRPr="001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4D58E9" w:rsidRDefault="004D58E9" w:rsidP="004D58E9">
      <w:pPr>
        <w:shd w:val="clear" w:color="auto" w:fill="FFFFFF"/>
        <w:spacing w:before="180"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FD" w:rsidRPr="00196BAB" w:rsidRDefault="00A909FD" w:rsidP="004D58E9">
      <w:pPr>
        <w:shd w:val="clear" w:color="auto" w:fill="FFFFFF"/>
        <w:spacing w:before="180"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 изложенного, можно сделать вывод, что формирование здорового  образа жизни это цела система мероприятий цели и задачи, которой не только сформировать </w:t>
      </w:r>
      <w:r w:rsidR="00BD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ЗОЖ, но и  закрепить в общественном сознании, что  </w:t>
      </w:r>
      <w:r w:rsidR="00BD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бесценный </w:t>
      </w:r>
      <w:proofErr w:type="gramStart"/>
      <w:r w:rsidR="00BD3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proofErr w:type="gramEnd"/>
      <w:r w:rsidR="00BD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нужно беречь в любом возрасте.</w:t>
      </w:r>
      <w:bookmarkStart w:id="0" w:name="_GoBack"/>
      <w:bookmarkEnd w:id="0"/>
    </w:p>
    <w:p w:rsidR="00C772E8" w:rsidRPr="00196BAB" w:rsidRDefault="00C772E8" w:rsidP="00CA4022">
      <w:pPr>
        <w:pStyle w:val="a3"/>
        <w:spacing w:line="360" w:lineRule="auto"/>
        <w:jc w:val="both"/>
        <w:rPr>
          <w:sz w:val="28"/>
          <w:szCs w:val="28"/>
        </w:rPr>
      </w:pPr>
    </w:p>
    <w:p w:rsidR="004357B0" w:rsidRPr="00CA4022" w:rsidRDefault="004357B0">
      <w:pPr>
        <w:rPr>
          <w:rFonts w:ascii="Times New Roman" w:hAnsi="Times New Roman" w:cs="Times New Roman"/>
          <w:sz w:val="28"/>
          <w:szCs w:val="28"/>
        </w:rPr>
      </w:pPr>
    </w:p>
    <w:p w:rsidR="004357B0" w:rsidRDefault="004357B0"/>
    <w:sectPr w:rsidR="004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893"/>
    <w:multiLevelType w:val="multilevel"/>
    <w:tmpl w:val="2F44D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F75E0"/>
    <w:multiLevelType w:val="hybridMultilevel"/>
    <w:tmpl w:val="B35E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B0"/>
    <w:rsid w:val="000D43A6"/>
    <w:rsid w:val="00196BAB"/>
    <w:rsid w:val="004357B0"/>
    <w:rsid w:val="004D58E9"/>
    <w:rsid w:val="00543E1F"/>
    <w:rsid w:val="007D5AEA"/>
    <w:rsid w:val="00A909FD"/>
    <w:rsid w:val="00AA3E48"/>
    <w:rsid w:val="00BD38A0"/>
    <w:rsid w:val="00C772E8"/>
    <w:rsid w:val="00C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2E8"/>
    <w:rPr>
      <w:i/>
      <w:iCs/>
    </w:rPr>
  </w:style>
  <w:style w:type="paragraph" w:styleId="a5">
    <w:name w:val="List Paragraph"/>
    <w:basedOn w:val="a"/>
    <w:uiPriority w:val="34"/>
    <w:qFormat/>
    <w:rsid w:val="00AA3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2E8"/>
    <w:rPr>
      <w:i/>
      <w:iCs/>
    </w:rPr>
  </w:style>
  <w:style w:type="paragraph" w:styleId="a5">
    <w:name w:val="List Paragraph"/>
    <w:basedOn w:val="a"/>
    <w:uiPriority w:val="34"/>
    <w:qFormat/>
    <w:rsid w:val="00AA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2022-10-27T06:11:00Z</dcterms:created>
  <dcterms:modified xsi:type="dcterms:W3CDTF">2022-10-27T08:18:00Z</dcterms:modified>
</cp:coreProperties>
</file>