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0E" w:rsidRDefault="00597903" w:rsidP="00B7070E">
      <w:pPr>
        <w:spacing w:line="276" w:lineRule="auto"/>
        <w:jc w:val="center"/>
        <w:outlineLvl w:val="0"/>
        <w:rPr>
          <w:rFonts w:ascii="Times New Roman CYR" w:hAnsi="Times New Roman CYR" w:cs="Times New Roman CYR"/>
          <w:b/>
          <w:sz w:val="28"/>
          <w:szCs w:val="28"/>
        </w:rPr>
      </w:pPr>
      <w:r w:rsidRPr="00D6190A">
        <w:rPr>
          <w:rFonts w:ascii="Times New Roman CYR" w:hAnsi="Times New Roman CYR" w:cs="Times New Roman CYR"/>
          <w:b/>
          <w:sz w:val="28"/>
          <w:szCs w:val="28"/>
        </w:rPr>
        <w:t>ФОРМИРОВАНИЕ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ДУХОВНО-НРАВСТВЕНН</w:t>
      </w:r>
      <w:r w:rsidR="009C5D8B">
        <w:rPr>
          <w:rFonts w:ascii="Times New Roman CYR" w:hAnsi="Times New Roman CYR" w:cs="Times New Roman CYR"/>
          <w:b/>
          <w:sz w:val="28"/>
          <w:szCs w:val="28"/>
        </w:rPr>
        <w:t>ОГО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9C5D8B">
        <w:rPr>
          <w:rFonts w:ascii="Times New Roman CYR" w:hAnsi="Times New Roman CYR" w:cs="Times New Roman CYR"/>
          <w:b/>
          <w:sz w:val="28"/>
          <w:szCs w:val="28"/>
        </w:rPr>
        <w:t>ВОСПИТАНИЯ</w:t>
      </w:r>
    </w:p>
    <w:p w:rsidR="00B7070E" w:rsidRPr="00597903" w:rsidRDefault="00597903" w:rsidP="00B7070E">
      <w:pPr>
        <w:spacing w:line="276" w:lineRule="auto"/>
        <w:jc w:val="center"/>
        <w:outlineLvl w:val="0"/>
        <w:rPr>
          <w:rFonts w:ascii="Times New Roman CYR" w:hAnsi="Times New Roman CYR" w:cs="Times New Roman CYR"/>
          <w:b/>
          <w:sz w:val="28"/>
          <w:szCs w:val="28"/>
        </w:rPr>
      </w:pPr>
      <w:r w:rsidRPr="00D6190A">
        <w:rPr>
          <w:rFonts w:ascii="Times New Roman CYR" w:hAnsi="Times New Roman CYR" w:cs="Times New Roman CYR"/>
          <w:b/>
          <w:sz w:val="28"/>
          <w:szCs w:val="28"/>
        </w:rPr>
        <w:t>В МЛАДШЕМ ШКОЛЬНОМ ВОЗРАСТЕ</w:t>
      </w:r>
    </w:p>
    <w:p w:rsidR="00066C05" w:rsidRPr="00066C05" w:rsidRDefault="00965626" w:rsidP="00066C05">
      <w:pPr>
        <w:keepNext/>
        <w:numPr>
          <w:ilvl w:val="1"/>
          <w:numId w:val="0"/>
        </w:numPr>
        <w:tabs>
          <w:tab w:val="num" w:pos="576"/>
        </w:tabs>
        <w:suppressAutoHyphens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начальных классов, студент-магистр </w:t>
      </w:r>
      <w:r w:rsidR="00066C05">
        <w:rPr>
          <w:color w:val="000000"/>
          <w:sz w:val="28"/>
          <w:szCs w:val="28"/>
        </w:rPr>
        <w:t>Журавель Д.А.</w:t>
      </w:r>
    </w:p>
    <w:p w:rsidR="00066C05" w:rsidRPr="00066C05" w:rsidRDefault="00066C05" w:rsidP="00066C05">
      <w:pPr>
        <w:suppressAutoHyphens w:val="0"/>
        <w:jc w:val="center"/>
        <w:rPr>
          <w:rFonts w:eastAsiaTheme="minorHAnsi"/>
          <w:i/>
          <w:sz w:val="28"/>
          <w:szCs w:val="28"/>
        </w:rPr>
      </w:pPr>
      <w:r w:rsidRPr="00066C05">
        <w:rPr>
          <w:rFonts w:eastAsiaTheme="minorHAnsi"/>
          <w:i/>
          <w:sz w:val="28"/>
          <w:szCs w:val="28"/>
        </w:rPr>
        <w:t>г. Белгород, Россия</w:t>
      </w:r>
    </w:p>
    <w:p w:rsidR="004C6886" w:rsidRDefault="00066C05" w:rsidP="004C68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B586A">
        <w:rPr>
          <w:rFonts w:ascii="Times New Roman" w:hAnsi="Times New Roman" w:cs="Times New Roman"/>
          <w:b/>
          <w:sz w:val="28"/>
          <w:szCs w:val="28"/>
        </w:rPr>
        <w:t xml:space="preserve">Аннотация. </w:t>
      </w:r>
      <w:r w:rsidR="00D744A4" w:rsidRPr="003B586A">
        <w:rPr>
          <w:rFonts w:ascii="Times New Roman" w:hAnsi="Times New Roman" w:cs="Times New Roman"/>
          <w:sz w:val="28"/>
          <w:szCs w:val="28"/>
        </w:rPr>
        <w:t>В статье рассматривается понятие «духовно-нравственные ценности личности». В работе выделяется</w:t>
      </w:r>
      <w:r w:rsidR="004C6886" w:rsidRPr="003B586A">
        <w:rPr>
          <w:rFonts w:ascii="Times New Roman" w:hAnsi="Times New Roman" w:cs="Times New Roman"/>
          <w:sz w:val="28"/>
          <w:szCs w:val="28"/>
        </w:rPr>
        <w:t>,</w:t>
      </w:r>
      <w:r w:rsidR="00D744A4" w:rsidRPr="003B586A">
        <w:rPr>
          <w:rFonts w:ascii="Times New Roman" w:hAnsi="Times New Roman" w:cs="Times New Roman"/>
          <w:sz w:val="28"/>
          <w:szCs w:val="28"/>
        </w:rPr>
        <w:t xml:space="preserve"> </w:t>
      </w:r>
      <w:r w:rsidR="004C6886" w:rsidRPr="003B586A">
        <w:rPr>
          <w:rFonts w:ascii="Times New Roman" w:hAnsi="Times New Roman" w:cs="Times New Roman"/>
          <w:sz w:val="28"/>
          <w:szCs w:val="28"/>
        </w:rPr>
        <w:t>что младший школьный возраст более чувствителен к эмоциональному, ценностном, умственному и нравственному развитию. А также самым эффективным взаимодействием между семьей и школой является сотрудничество.</w:t>
      </w:r>
      <w:bookmarkStart w:id="0" w:name="_GoBack"/>
      <w:bookmarkEnd w:id="0"/>
      <w:r w:rsidR="004C6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B4C" w:rsidRDefault="00191B4C" w:rsidP="009C5D8B">
      <w:pPr>
        <w:jc w:val="both"/>
        <w:rPr>
          <w:rFonts w:eastAsiaTheme="minorHAnsi"/>
          <w:sz w:val="28"/>
          <w:szCs w:val="28"/>
          <w:lang w:eastAsia="en-US"/>
        </w:rPr>
      </w:pPr>
      <w:r w:rsidRPr="00191B4C">
        <w:rPr>
          <w:rFonts w:eastAsiaTheme="minorHAnsi"/>
          <w:sz w:val="28"/>
          <w:szCs w:val="28"/>
          <w:lang w:eastAsia="en-US"/>
        </w:rPr>
        <w:t>Перед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91B4C">
        <w:rPr>
          <w:rFonts w:eastAsiaTheme="minorHAnsi"/>
          <w:sz w:val="28"/>
          <w:szCs w:val="28"/>
          <w:lang w:eastAsia="en-US"/>
        </w:rPr>
        <w:t>общеобразовательной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91B4C">
        <w:rPr>
          <w:rFonts w:eastAsiaTheme="minorHAnsi"/>
          <w:sz w:val="28"/>
          <w:szCs w:val="28"/>
          <w:lang w:eastAsia="en-US"/>
        </w:rPr>
        <w:t>школой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91B4C">
        <w:rPr>
          <w:rFonts w:eastAsiaTheme="minorHAnsi"/>
          <w:sz w:val="28"/>
          <w:szCs w:val="28"/>
          <w:lang w:eastAsia="en-US"/>
        </w:rPr>
        <w:t>стоит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91B4C">
        <w:rPr>
          <w:rFonts w:eastAsiaTheme="minorHAnsi"/>
          <w:sz w:val="28"/>
          <w:szCs w:val="28"/>
          <w:lang w:eastAsia="en-US"/>
        </w:rPr>
        <w:t>задача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91B4C">
        <w:rPr>
          <w:rFonts w:eastAsiaTheme="minorHAnsi"/>
          <w:sz w:val="28"/>
          <w:szCs w:val="28"/>
          <w:lang w:eastAsia="en-US"/>
        </w:rPr>
        <w:t>ответственного гражданина, который способен сам судить о происходящем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91B4C">
        <w:rPr>
          <w:rFonts w:eastAsiaTheme="minorHAnsi"/>
          <w:sz w:val="28"/>
          <w:szCs w:val="28"/>
          <w:lang w:eastAsia="en-US"/>
        </w:rPr>
        <w:t>и строить свою деятельность в соответствии с интересами окружающих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91B4C">
        <w:rPr>
          <w:rFonts w:eastAsiaTheme="minorHAnsi"/>
          <w:sz w:val="28"/>
          <w:szCs w:val="28"/>
          <w:lang w:eastAsia="en-US"/>
        </w:rPr>
        <w:t>его людей. Решение данной задачи связано с формированием устойчивых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91B4C">
        <w:rPr>
          <w:rFonts w:eastAsiaTheme="minorHAnsi"/>
          <w:sz w:val="28"/>
          <w:szCs w:val="28"/>
          <w:lang w:eastAsia="en-US"/>
        </w:rPr>
        <w:t>нравственных качеств личности шко</w:t>
      </w:r>
      <w:r>
        <w:rPr>
          <w:rFonts w:eastAsiaTheme="minorHAnsi"/>
          <w:sz w:val="28"/>
          <w:szCs w:val="28"/>
          <w:lang w:eastAsia="en-US"/>
        </w:rPr>
        <w:t>льника и моральных установок, то есть</w:t>
      </w:r>
      <w:r w:rsidRPr="00191B4C">
        <w:rPr>
          <w:rFonts w:eastAsiaTheme="minorHAnsi"/>
          <w:sz w:val="28"/>
          <w:szCs w:val="28"/>
          <w:lang w:eastAsia="en-US"/>
        </w:rPr>
        <w:t xml:space="preserve">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91B4C">
        <w:rPr>
          <w:rFonts w:eastAsiaTheme="minorHAnsi"/>
          <w:sz w:val="28"/>
          <w:szCs w:val="28"/>
          <w:lang w:eastAsia="en-US"/>
        </w:rPr>
        <w:t>правильно организованным духовно-нравственным воспитанием.</w:t>
      </w:r>
    </w:p>
    <w:p w:rsidR="009C5D8B" w:rsidRDefault="009C5D8B" w:rsidP="009C5D8B">
      <w:pPr>
        <w:jc w:val="both"/>
        <w:rPr>
          <w:rFonts w:eastAsiaTheme="minorHAnsi"/>
          <w:sz w:val="28"/>
          <w:szCs w:val="28"/>
          <w:lang w:eastAsia="en-US"/>
        </w:rPr>
      </w:pPr>
      <w:r w:rsidRPr="009C5D8B">
        <w:rPr>
          <w:rFonts w:eastAsiaTheme="minorHAnsi"/>
          <w:sz w:val="28"/>
          <w:szCs w:val="28"/>
          <w:lang w:eastAsia="en-US"/>
        </w:rPr>
        <w:t>Проблема духовно-нравственно</w:t>
      </w:r>
      <w:r>
        <w:rPr>
          <w:rFonts w:eastAsiaTheme="minorHAnsi"/>
          <w:sz w:val="28"/>
          <w:szCs w:val="28"/>
          <w:lang w:eastAsia="en-US"/>
        </w:rPr>
        <w:t xml:space="preserve">го воспитания всегда находилась </w:t>
      </w:r>
      <w:r w:rsidRPr="009C5D8B">
        <w:rPr>
          <w:rFonts w:eastAsiaTheme="minorHAnsi"/>
          <w:sz w:val="28"/>
          <w:szCs w:val="28"/>
          <w:lang w:eastAsia="en-US"/>
        </w:rPr>
        <w:t>в центре внимания общества. Ране</w:t>
      </w:r>
      <w:r>
        <w:rPr>
          <w:rFonts w:eastAsiaTheme="minorHAnsi"/>
          <w:sz w:val="28"/>
          <w:szCs w:val="28"/>
          <w:lang w:eastAsia="en-US"/>
        </w:rPr>
        <w:t xml:space="preserve">е данную проблему изучали такие </w:t>
      </w:r>
      <w:r w:rsidRPr="009C5D8B">
        <w:rPr>
          <w:rFonts w:eastAsiaTheme="minorHAnsi"/>
          <w:sz w:val="28"/>
          <w:szCs w:val="28"/>
          <w:lang w:eastAsia="en-US"/>
        </w:rPr>
        <w:t>великие педагоги и психологи, как К</w:t>
      </w:r>
      <w:r>
        <w:rPr>
          <w:rFonts w:eastAsiaTheme="minorHAnsi"/>
          <w:sz w:val="28"/>
          <w:szCs w:val="28"/>
          <w:lang w:eastAsia="en-US"/>
        </w:rPr>
        <w:t xml:space="preserve">. Д. Ушинский, Я. А. Коменский, В. А. Караковский, Ш. А. Амонашвили и др. Общество </w:t>
      </w:r>
      <w:r w:rsidRPr="009C5D8B">
        <w:rPr>
          <w:rFonts w:eastAsiaTheme="minorHAnsi"/>
          <w:sz w:val="28"/>
          <w:szCs w:val="28"/>
          <w:lang w:eastAsia="en-US"/>
        </w:rPr>
        <w:t>переживает нравственный кризис, поэтому задача духовно-нравственного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C5D8B">
        <w:rPr>
          <w:rFonts w:eastAsiaTheme="minorHAnsi"/>
          <w:sz w:val="28"/>
          <w:szCs w:val="28"/>
          <w:lang w:eastAsia="en-US"/>
        </w:rPr>
        <w:t>воспитания детей имеет огромную значимость.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91B4C" w:rsidRDefault="00191B4C" w:rsidP="009C5D8B">
      <w:pPr>
        <w:jc w:val="both"/>
        <w:rPr>
          <w:rFonts w:eastAsiaTheme="minorHAnsi"/>
          <w:sz w:val="28"/>
          <w:szCs w:val="28"/>
          <w:lang w:eastAsia="en-US"/>
        </w:rPr>
      </w:pPr>
      <w:r w:rsidRPr="00191B4C">
        <w:rPr>
          <w:rFonts w:eastAsiaTheme="minorHAnsi"/>
          <w:sz w:val="28"/>
          <w:szCs w:val="28"/>
          <w:lang w:eastAsia="en-US"/>
        </w:rPr>
        <w:t>С. Л.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91B4C">
        <w:rPr>
          <w:rFonts w:eastAsiaTheme="minorHAnsi"/>
          <w:sz w:val="28"/>
          <w:szCs w:val="28"/>
          <w:lang w:eastAsia="en-US"/>
        </w:rPr>
        <w:t>Рубинштейн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91B4C">
        <w:rPr>
          <w:rFonts w:eastAsiaTheme="minorHAnsi"/>
          <w:sz w:val="28"/>
          <w:szCs w:val="28"/>
          <w:lang w:eastAsia="en-US"/>
        </w:rPr>
        <w:t>говорил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91B4C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91B4C">
        <w:rPr>
          <w:rFonts w:eastAsiaTheme="minorHAnsi"/>
          <w:sz w:val="28"/>
          <w:szCs w:val="28"/>
          <w:lang w:eastAsia="en-US"/>
        </w:rPr>
        <w:t>том,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91B4C">
        <w:rPr>
          <w:rFonts w:eastAsiaTheme="minorHAnsi"/>
          <w:sz w:val="28"/>
          <w:szCs w:val="28"/>
          <w:lang w:eastAsia="en-US"/>
        </w:rPr>
        <w:t>что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91B4C">
        <w:rPr>
          <w:rFonts w:eastAsiaTheme="minorHAnsi"/>
          <w:sz w:val="28"/>
          <w:szCs w:val="28"/>
          <w:lang w:eastAsia="en-US"/>
        </w:rPr>
        <w:t>именно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91B4C">
        <w:rPr>
          <w:rFonts w:eastAsiaTheme="minorHAnsi"/>
          <w:sz w:val="28"/>
          <w:szCs w:val="28"/>
          <w:lang w:eastAsia="en-US"/>
        </w:rPr>
        <w:t>развитие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91B4C">
        <w:rPr>
          <w:rFonts w:eastAsiaTheme="minorHAnsi"/>
          <w:sz w:val="28"/>
          <w:szCs w:val="28"/>
          <w:lang w:eastAsia="en-US"/>
        </w:rPr>
        <w:t>нравственности составляет основу человеческого поведения. В младшем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91B4C">
        <w:rPr>
          <w:rFonts w:eastAsiaTheme="minorHAnsi"/>
          <w:sz w:val="28"/>
          <w:szCs w:val="28"/>
          <w:lang w:eastAsia="en-US"/>
        </w:rPr>
        <w:t>школьном возрасте ребенок начинает познавать сущность нравственных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191B4C">
        <w:rPr>
          <w:rFonts w:eastAsiaTheme="minorHAnsi"/>
          <w:sz w:val="28"/>
          <w:szCs w:val="28"/>
          <w:lang w:eastAsia="en-US"/>
        </w:rPr>
        <w:t>категорий и учится оценивать поступки и действия окружающих 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91B4C">
        <w:rPr>
          <w:rFonts w:eastAsiaTheme="minorHAnsi"/>
          <w:sz w:val="28"/>
          <w:szCs w:val="28"/>
          <w:lang w:eastAsia="en-US"/>
        </w:rPr>
        <w:t>людей.</w:t>
      </w:r>
    </w:p>
    <w:p w:rsidR="009C5D8B" w:rsidRPr="00191B4C" w:rsidRDefault="009C5D8B" w:rsidP="00191B4C">
      <w:pPr>
        <w:jc w:val="both"/>
        <w:rPr>
          <w:sz w:val="28"/>
          <w:szCs w:val="28"/>
        </w:rPr>
      </w:pPr>
      <w:r w:rsidRPr="009C5D8B">
        <w:rPr>
          <w:sz w:val="28"/>
          <w:szCs w:val="28"/>
        </w:rPr>
        <w:t>Духовно-нравственное воспита</w:t>
      </w:r>
      <w:r>
        <w:rPr>
          <w:sz w:val="28"/>
          <w:szCs w:val="28"/>
        </w:rPr>
        <w:t xml:space="preserve">ние обучающихся сейчас является первостепенной представляет </w:t>
      </w:r>
      <w:r w:rsidRPr="009C5D8B">
        <w:rPr>
          <w:sz w:val="28"/>
          <w:szCs w:val="28"/>
        </w:rPr>
        <w:t>образования.</w:t>
      </w:r>
      <w:r w:rsidR="00191B4C">
        <w:rPr>
          <w:sz w:val="28"/>
          <w:szCs w:val="28"/>
        </w:rPr>
        <w:t xml:space="preserve"> </w:t>
      </w:r>
      <w:r w:rsidRPr="009C5D8B">
        <w:rPr>
          <w:color w:val="000000"/>
          <w:sz w:val="28"/>
          <w:szCs w:val="28"/>
          <w:lang w:eastAsia="ru-RU"/>
        </w:rPr>
        <w:t>У младших школьников духовно-нравственное воспитание наиболее эффективно протекает в</w:t>
      </w:r>
      <w:r w:rsidR="00191B4C">
        <w:rPr>
          <w:sz w:val="28"/>
          <w:szCs w:val="28"/>
        </w:rPr>
        <w:t xml:space="preserve"> </w:t>
      </w:r>
      <w:r w:rsidRPr="009C5D8B">
        <w:rPr>
          <w:color w:val="000000"/>
          <w:sz w:val="28"/>
          <w:szCs w:val="28"/>
          <w:lang w:eastAsia="ru-RU"/>
        </w:rPr>
        <w:t>процессе художественно-эстетической деятельности, в том числе на уроках изобразительного искусства. Но возникает противоречие между необходимостью духовно-нравственного воспитания личности младшего школьника и недостаточным использованием возможностей процесса художественно-эстетической деятельности.</w:t>
      </w:r>
    </w:p>
    <w:p w:rsidR="00191B4C" w:rsidRPr="00191B4C" w:rsidRDefault="00191B4C" w:rsidP="00191B4C">
      <w:pPr>
        <w:jc w:val="both"/>
        <w:rPr>
          <w:sz w:val="28"/>
          <w:szCs w:val="28"/>
        </w:rPr>
      </w:pPr>
      <w:r w:rsidRPr="00191B4C">
        <w:rPr>
          <w:sz w:val="28"/>
          <w:szCs w:val="28"/>
        </w:rPr>
        <w:t>Духовно-нравственное воспитание – целенаправленный процесс,</w:t>
      </w:r>
      <w:r>
        <w:rPr>
          <w:sz w:val="28"/>
          <w:szCs w:val="28"/>
        </w:rPr>
        <w:t xml:space="preserve"> </w:t>
      </w:r>
      <w:r w:rsidRPr="00191B4C">
        <w:rPr>
          <w:sz w:val="28"/>
          <w:szCs w:val="28"/>
        </w:rPr>
        <w:t>который предполагает определенную систему форм, содержания, приемов</w:t>
      </w:r>
    </w:p>
    <w:p w:rsidR="00191B4C" w:rsidRPr="00191B4C" w:rsidRDefault="00191B4C" w:rsidP="00191B4C">
      <w:pPr>
        <w:jc w:val="both"/>
        <w:rPr>
          <w:sz w:val="28"/>
          <w:szCs w:val="28"/>
        </w:rPr>
      </w:pPr>
      <w:r w:rsidRPr="00191B4C">
        <w:rPr>
          <w:sz w:val="28"/>
          <w:szCs w:val="28"/>
        </w:rPr>
        <w:t>и методов различных педагогических действий. Воспитание ценностного</w:t>
      </w:r>
    </w:p>
    <w:p w:rsidR="00191B4C" w:rsidRPr="00191B4C" w:rsidRDefault="00191B4C" w:rsidP="00191B4C">
      <w:pPr>
        <w:jc w:val="both"/>
        <w:rPr>
          <w:sz w:val="28"/>
          <w:szCs w:val="28"/>
        </w:rPr>
      </w:pPr>
      <w:r w:rsidRPr="00191B4C">
        <w:rPr>
          <w:sz w:val="28"/>
          <w:szCs w:val="28"/>
        </w:rPr>
        <w:t>отношения к жизни, которое обеспечивает гармоническое и устойчивое</w:t>
      </w:r>
    </w:p>
    <w:p w:rsidR="00191B4C" w:rsidRPr="00191B4C" w:rsidRDefault="00191B4C" w:rsidP="00191B4C">
      <w:pPr>
        <w:jc w:val="both"/>
        <w:rPr>
          <w:sz w:val="28"/>
          <w:szCs w:val="28"/>
        </w:rPr>
      </w:pPr>
      <w:r w:rsidRPr="00191B4C">
        <w:rPr>
          <w:sz w:val="28"/>
          <w:szCs w:val="28"/>
        </w:rPr>
        <w:t>развитие человека [38].</w:t>
      </w:r>
    </w:p>
    <w:p w:rsidR="00191B4C" w:rsidRPr="00191B4C" w:rsidRDefault="00191B4C" w:rsidP="00191B4C">
      <w:pPr>
        <w:jc w:val="both"/>
        <w:rPr>
          <w:sz w:val="28"/>
          <w:szCs w:val="28"/>
        </w:rPr>
      </w:pPr>
      <w:r w:rsidRPr="00191B4C">
        <w:rPr>
          <w:sz w:val="28"/>
          <w:szCs w:val="28"/>
        </w:rPr>
        <w:t>Духовно-нравственное воспитание – целенаправленный процесс,</w:t>
      </w:r>
      <w:r>
        <w:rPr>
          <w:sz w:val="28"/>
          <w:szCs w:val="28"/>
        </w:rPr>
        <w:t xml:space="preserve"> </w:t>
      </w:r>
      <w:r w:rsidRPr="00191B4C">
        <w:rPr>
          <w:sz w:val="28"/>
          <w:szCs w:val="28"/>
        </w:rPr>
        <w:t>включающий</w:t>
      </w:r>
      <w:r>
        <w:rPr>
          <w:sz w:val="28"/>
          <w:szCs w:val="28"/>
        </w:rPr>
        <w:t xml:space="preserve"> </w:t>
      </w:r>
      <w:r w:rsidRPr="00191B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91B4C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Pr="00191B4C">
        <w:rPr>
          <w:sz w:val="28"/>
          <w:szCs w:val="28"/>
        </w:rPr>
        <w:t>взаимодействие</w:t>
      </w:r>
      <w:r>
        <w:rPr>
          <w:sz w:val="28"/>
          <w:szCs w:val="28"/>
        </w:rPr>
        <w:t xml:space="preserve"> </w:t>
      </w:r>
      <w:r w:rsidRPr="00191B4C">
        <w:rPr>
          <w:sz w:val="28"/>
          <w:szCs w:val="28"/>
        </w:rPr>
        <w:t>воспитателей,</w:t>
      </w:r>
      <w:r>
        <w:rPr>
          <w:sz w:val="28"/>
          <w:szCs w:val="28"/>
        </w:rPr>
        <w:t xml:space="preserve"> </w:t>
      </w:r>
      <w:r w:rsidRPr="00191B4C">
        <w:rPr>
          <w:sz w:val="28"/>
          <w:szCs w:val="28"/>
        </w:rPr>
        <w:t>педагогов</w:t>
      </w:r>
      <w:r>
        <w:rPr>
          <w:sz w:val="28"/>
          <w:szCs w:val="28"/>
        </w:rPr>
        <w:t xml:space="preserve"> </w:t>
      </w:r>
      <w:r w:rsidRPr="00191B4C">
        <w:rPr>
          <w:sz w:val="28"/>
          <w:szCs w:val="28"/>
        </w:rPr>
        <w:t>и</w:t>
      </w:r>
    </w:p>
    <w:p w:rsidR="00191B4C" w:rsidRPr="00191B4C" w:rsidRDefault="00191B4C" w:rsidP="00191B4C">
      <w:pPr>
        <w:jc w:val="both"/>
        <w:rPr>
          <w:sz w:val="28"/>
          <w:szCs w:val="28"/>
        </w:rPr>
      </w:pPr>
      <w:r w:rsidRPr="00191B4C">
        <w:rPr>
          <w:sz w:val="28"/>
          <w:szCs w:val="28"/>
        </w:rPr>
        <w:t>обучающихся или воспитанников. Процесс направлен на формирование</w:t>
      </w:r>
    </w:p>
    <w:p w:rsidR="00191B4C" w:rsidRPr="00191B4C" w:rsidRDefault="00191B4C" w:rsidP="00191B4C">
      <w:pPr>
        <w:jc w:val="both"/>
        <w:rPr>
          <w:sz w:val="28"/>
          <w:szCs w:val="28"/>
        </w:rPr>
      </w:pPr>
      <w:r w:rsidRPr="00191B4C">
        <w:rPr>
          <w:sz w:val="28"/>
          <w:szCs w:val="28"/>
        </w:rPr>
        <w:t>гармоничной личности, а также на развитие ценностно-смысловой сферы</w:t>
      </w:r>
    </w:p>
    <w:p w:rsidR="00191B4C" w:rsidRPr="00191B4C" w:rsidRDefault="00191B4C" w:rsidP="00191B4C">
      <w:pPr>
        <w:jc w:val="both"/>
        <w:rPr>
          <w:sz w:val="28"/>
          <w:szCs w:val="28"/>
        </w:rPr>
      </w:pPr>
      <w:r w:rsidRPr="00191B4C">
        <w:rPr>
          <w:sz w:val="28"/>
          <w:szCs w:val="28"/>
        </w:rPr>
        <w:t>во время усвоения духовно-нравственных и базовых национальных</w:t>
      </w:r>
    </w:p>
    <w:p w:rsidR="00191B4C" w:rsidRPr="00191B4C" w:rsidRDefault="00191B4C" w:rsidP="00191B4C">
      <w:pPr>
        <w:jc w:val="both"/>
        <w:rPr>
          <w:sz w:val="28"/>
          <w:szCs w:val="28"/>
        </w:rPr>
      </w:pPr>
      <w:r w:rsidRPr="00191B4C">
        <w:rPr>
          <w:sz w:val="28"/>
          <w:szCs w:val="28"/>
        </w:rPr>
        <w:t>ценностей,</w:t>
      </w:r>
      <w:r>
        <w:rPr>
          <w:sz w:val="28"/>
          <w:szCs w:val="28"/>
        </w:rPr>
        <w:t xml:space="preserve"> </w:t>
      </w:r>
      <w:r w:rsidRPr="00191B4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91B4C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191B4C">
        <w:rPr>
          <w:sz w:val="28"/>
          <w:szCs w:val="28"/>
        </w:rPr>
        <w:t>моральных</w:t>
      </w:r>
      <w:r>
        <w:rPr>
          <w:sz w:val="28"/>
          <w:szCs w:val="28"/>
        </w:rPr>
        <w:t xml:space="preserve"> </w:t>
      </w:r>
      <w:r w:rsidRPr="00191B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91B4C">
        <w:rPr>
          <w:sz w:val="28"/>
          <w:szCs w:val="28"/>
        </w:rPr>
        <w:t>этических</w:t>
      </w:r>
      <w:r>
        <w:rPr>
          <w:sz w:val="28"/>
          <w:szCs w:val="28"/>
        </w:rPr>
        <w:t xml:space="preserve"> </w:t>
      </w:r>
      <w:r w:rsidRPr="00191B4C">
        <w:rPr>
          <w:sz w:val="28"/>
          <w:szCs w:val="28"/>
        </w:rPr>
        <w:t>норм</w:t>
      </w:r>
      <w:r>
        <w:rPr>
          <w:sz w:val="28"/>
          <w:szCs w:val="28"/>
        </w:rPr>
        <w:t xml:space="preserve"> </w:t>
      </w:r>
      <w:r w:rsidRPr="00191B4C">
        <w:rPr>
          <w:sz w:val="28"/>
          <w:szCs w:val="28"/>
        </w:rPr>
        <w:t>поведения</w:t>
      </w:r>
      <w:r>
        <w:rPr>
          <w:sz w:val="28"/>
          <w:szCs w:val="28"/>
        </w:rPr>
        <w:t xml:space="preserve"> </w:t>
      </w:r>
      <w:r w:rsidRPr="00191B4C">
        <w:rPr>
          <w:sz w:val="28"/>
          <w:szCs w:val="28"/>
        </w:rPr>
        <w:t>в обществе [39].</w:t>
      </w:r>
    </w:p>
    <w:p w:rsidR="00906635" w:rsidRDefault="00906635" w:rsidP="00906635">
      <w:pPr>
        <w:jc w:val="both"/>
        <w:rPr>
          <w:sz w:val="28"/>
          <w:szCs w:val="28"/>
        </w:rPr>
      </w:pPr>
      <w:r w:rsidRPr="00906635">
        <w:rPr>
          <w:sz w:val="28"/>
          <w:szCs w:val="28"/>
        </w:rPr>
        <w:lastRenderedPageBreak/>
        <w:t>В. А. Сухомлинский говорил, что основа духовно-нравственных</w:t>
      </w:r>
      <w:r>
        <w:rPr>
          <w:sz w:val="28"/>
          <w:szCs w:val="28"/>
        </w:rPr>
        <w:t xml:space="preserve"> </w:t>
      </w:r>
      <w:r w:rsidRPr="00906635">
        <w:rPr>
          <w:sz w:val="28"/>
          <w:szCs w:val="28"/>
        </w:rPr>
        <w:t>убеждений начинает закладываться еще в детстве, когда добро и зло</w:t>
      </w:r>
      <w:r>
        <w:rPr>
          <w:sz w:val="28"/>
          <w:szCs w:val="28"/>
        </w:rPr>
        <w:t xml:space="preserve"> </w:t>
      </w:r>
      <w:r w:rsidRPr="00906635">
        <w:rPr>
          <w:sz w:val="28"/>
          <w:szCs w:val="28"/>
        </w:rPr>
        <w:t>доступны пониманию ребенка только при условии наглядности. Когда</w:t>
      </w:r>
      <w:r>
        <w:rPr>
          <w:sz w:val="28"/>
          <w:szCs w:val="28"/>
        </w:rPr>
        <w:t xml:space="preserve"> </w:t>
      </w:r>
      <w:r w:rsidRPr="00906635">
        <w:rPr>
          <w:sz w:val="28"/>
          <w:szCs w:val="28"/>
        </w:rPr>
        <w:t>очевиден моральный смысл того, что он наблюдает и делает [35].</w:t>
      </w:r>
    </w:p>
    <w:p w:rsidR="00906635" w:rsidRDefault="00906635" w:rsidP="00906635">
      <w:pPr>
        <w:jc w:val="both"/>
        <w:rPr>
          <w:sz w:val="28"/>
          <w:szCs w:val="28"/>
        </w:rPr>
      </w:pPr>
    </w:p>
    <w:p w:rsidR="00906635" w:rsidRPr="00906635" w:rsidRDefault="00906635" w:rsidP="00906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задачей духовно-нравственного воспитания является </w:t>
      </w:r>
      <w:r w:rsidRPr="00906635">
        <w:rPr>
          <w:sz w:val="28"/>
          <w:szCs w:val="28"/>
        </w:rPr>
        <w:t>превращение необходимых требований общества во внутренние с</w:t>
      </w:r>
      <w:r>
        <w:rPr>
          <w:sz w:val="28"/>
          <w:szCs w:val="28"/>
        </w:rPr>
        <w:t xml:space="preserve">тимулы личности каждого ребенка таких, как честь, долг, совесть </w:t>
      </w:r>
      <w:r w:rsidRPr="00906635">
        <w:rPr>
          <w:sz w:val="28"/>
          <w:szCs w:val="28"/>
        </w:rPr>
        <w:t>и достоинство [26].</w:t>
      </w:r>
    </w:p>
    <w:p w:rsidR="00906635" w:rsidRPr="00906635" w:rsidRDefault="00906635" w:rsidP="00906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духовно-нравственного воспитания учеников </w:t>
      </w:r>
      <w:r w:rsidRPr="00906635">
        <w:rPr>
          <w:sz w:val="28"/>
          <w:szCs w:val="28"/>
        </w:rPr>
        <w:t>зависит во многом от того, каким об</w:t>
      </w:r>
      <w:r>
        <w:rPr>
          <w:sz w:val="28"/>
          <w:szCs w:val="28"/>
        </w:rPr>
        <w:t xml:space="preserve">разом происходит взаимодействие </w:t>
      </w:r>
      <w:r w:rsidRPr="00906635">
        <w:rPr>
          <w:sz w:val="28"/>
          <w:szCs w:val="28"/>
        </w:rPr>
        <w:t xml:space="preserve">между школой и семьей. </w:t>
      </w:r>
    </w:p>
    <w:p w:rsidR="00B7070E" w:rsidRDefault="00B7070E" w:rsidP="00597903">
      <w:pPr>
        <w:ind w:firstLine="709"/>
        <w:jc w:val="both"/>
        <w:rPr>
          <w:sz w:val="28"/>
          <w:szCs w:val="28"/>
        </w:rPr>
      </w:pPr>
      <w:r w:rsidRPr="00E63C5B">
        <w:rPr>
          <w:sz w:val="28"/>
          <w:szCs w:val="28"/>
        </w:rPr>
        <w:t>Ребенок наследует духовный опыт семьи, родителей неосознанно, так как в соответствии с исследованиями Л.С. Выготского, Д.Б. Эльконина, Л.И. Божович, Г.С. Абрамовой и др. его возрастной особенностью является конформизм, копирование образцов поведения. Эта же его особенность помогает и учителю начальных классов в достижение целей духовно-нравственного воспитания, который должен служить примером духовно-нравственной культуры личности для обучающихся.</w:t>
      </w:r>
    </w:p>
    <w:p w:rsidR="00906635" w:rsidRPr="00906635" w:rsidRDefault="00906635" w:rsidP="00906635">
      <w:pPr>
        <w:jc w:val="both"/>
        <w:rPr>
          <w:sz w:val="28"/>
          <w:szCs w:val="28"/>
        </w:rPr>
      </w:pPr>
      <w:r w:rsidRPr="00906635">
        <w:rPr>
          <w:sz w:val="28"/>
          <w:szCs w:val="28"/>
        </w:rPr>
        <w:t>Большая значимость в духовно-</w:t>
      </w:r>
      <w:r>
        <w:rPr>
          <w:sz w:val="28"/>
          <w:szCs w:val="28"/>
        </w:rPr>
        <w:t xml:space="preserve">нравственном воспитании младших </w:t>
      </w:r>
      <w:r w:rsidRPr="00906635">
        <w:rPr>
          <w:sz w:val="28"/>
          <w:szCs w:val="28"/>
        </w:rPr>
        <w:t>школьников принадлежит личному примеру педагога и тому, как он</w:t>
      </w:r>
    </w:p>
    <w:p w:rsidR="00906635" w:rsidRPr="00906635" w:rsidRDefault="00906635" w:rsidP="00906635">
      <w:pPr>
        <w:jc w:val="both"/>
        <w:rPr>
          <w:sz w:val="28"/>
          <w:szCs w:val="28"/>
        </w:rPr>
      </w:pPr>
      <w:r w:rsidRPr="00906635">
        <w:rPr>
          <w:sz w:val="28"/>
          <w:szCs w:val="28"/>
        </w:rPr>
        <w:t>относится к детям. Дети этого возра</w:t>
      </w:r>
      <w:r>
        <w:rPr>
          <w:sz w:val="28"/>
          <w:szCs w:val="28"/>
        </w:rPr>
        <w:t xml:space="preserve">ста во всём стараются подражать </w:t>
      </w:r>
      <w:r w:rsidRPr="00906635">
        <w:rPr>
          <w:sz w:val="28"/>
          <w:szCs w:val="28"/>
        </w:rPr>
        <w:t>своему учителю, даже в поведении и манерах. Если в отношениях между</w:t>
      </w:r>
      <w:r>
        <w:rPr>
          <w:sz w:val="28"/>
          <w:szCs w:val="28"/>
        </w:rPr>
        <w:t xml:space="preserve"> учителем </w:t>
      </w:r>
      <w:r w:rsidRPr="00906635">
        <w:rPr>
          <w:sz w:val="28"/>
          <w:szCs w:val="28"/>
        </w:rPr>
        <w:t>и</w:t>
      </w:r>
    </w:p>
    <w:p w:rsidR="00906635" w:rsidRDefault="00906635" w:rsidP="00906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классом характерна душевность, отзывчивость и </w:t>
      </w:r>
      <w:r w:rsidRPr="00906635">
        <w:rPr>
          <w:sz w:val="28"/>
          <w:szCs w:val="28"/>
        </w:rPr>
        <w:t>доброжелательность, то, вероятнее всего, отношения среди обучающихся</w:t>
      </w:r>
      <w:r>
        <w:rPr>
          <w:sz w:val="28"/>
          <w:szCs w:val="28"/>
        </w:rPr>
        <w:t xml:space="preserve"> </w:t>
      </w:r>
      <w:r w:rsidRPr="00906635">
        <w:rPr>
          <w:sz w:val="28"/>
          <w:szCs w:val="28"/>
        </w:rPr>
        <w:t>будут такими же. Нельзя заявлять о ребенке, что он во всем хороший или,</w:t>
      </w:r>
      <w:r>
        <w:rPr>
          <w:sz w:val="28"/>
          <w:szCs w:val="28"/>
        </w:rPr>
        <w:t xml:space="preserve"> </w:t>
      </w:r>
      <w:r w:rsidRPr="00906635">
        <w:rPr>
          <w:sz w:val="28"/>
          <w:szCs w:val="28"/>
        </w:rPr>
        <w:t>наоборот, ужасен во всем. Семейные отношения и домашняя обстановка</w:t>
      </w:r>
      <w:r>
        <w:rPr>
          <w:sz w:val="28"/>
          <w:szCs w:val="28"/>
        </w:rPr>
        <w:t xml:space="preserve"> </w:t>
      </w:r>
      <w:r w:rsidRPr="00906635">
        <w:rPr>
          <w:sz w:val="28"/>
          <w:szCs w:val="28"/>
        </w:rPr>
        <w:t>сильно влияет на духовно-нравствен</w:t>
      </w:r>
      <w:r>
        <w:rPr>
          <w:sz w:val="28"/>
          <w:szCs w:val="28"/>
        </w:rPr>
        <w:t xml:space="preserve">ное развитие школьника. Поэтому </w:t>
      </w:r>
      <w:r w:rsidRPr="00906635">
        <w:rPr>
          <w:sz w:val="28"/>
          <w:szCs w:val="28"/>
        </w:rPr>
        <w:t>очень важно, чтобы родители или опекуны также уделя</w:t>
      </w:r>
      <w:r>
        <w:rPr>
          <w:sz w:val="28"/>
          <w:szCs w:val="28"/>
        </w:rPr>
        <w:t xml:space="preserve">ли достаточное время воспитанию детей. </w:t>
      </w:r>
    </w:p>
    <w:p w:rsidR="00B7070E" w:rsidRDefault="00B7070E" w:rsidP="004B5D1F">
      <w:pPr>
        <w:jc w:val="both"/>
        <w:rPr>
          <w:sz w:val="28"/>
          <w:szCs w:val="28"/>
        </w:rPr>
      </w:pPr>
      <w:r w:rsidRPr="00E63C5B">
        <w:rPr>
          <w:sz w:val="28"/>
          <w:szCs w:val="28"/>
        </w:rPr>
        <w:t>Возраст младших школьников является сен</w:t>
      </w:r>
      <w:r w:rsidR="006163C5">
        <w:rPr>
          <w:sz w:val="28"/>
          <w:szCs w:val="28"/>
        </w:rPr>
        <w:t>з</w:t>
      </w:r>
      <w:r w:rsidRPr="00E63C5B">
        <w:rPr>
          <w:sz w:val="28"/>
          <w:szCs w:val="28"/>
        </w:rPr>
        <w:t xml:space="preserve">итивным в усвоении нравственных норм, в воспитании у них стремления совершать добрые поступки. Податливость и внушаемость школьников, их доверчивость, склонность к подражанию, огромный авторитет учителя помогают в формировании нравственной культуры личности </w:t>
      </w:r>
      <w:r w:rsidR="00FF70F5">
        <w:rPr>
          <w:sz w:val="28"/>
          <w:szCs w:val="28"/>
        </w:rPr>
        <w:t>[1, с.</w:t>
      </w:r>
      <w:r w:rsidRPr="00E63C5B">
        <w:rPr>
          <w:sz w:val="28"/>
          <w:szCs w:val="28"/>
        </w:rPr>
        <w:t>87</w:t>
      </w:r>
      <w:r w:rsidR="00FF70F5" w:rsidRPr="00FF70F5">
        <w:rPr>
          <w:sz w:val="28"/>
          <w:szCs w:val="28"/>
        </w:rPr>
        <w:t>]</w:t>
      </w:r>
      <w:r w:rsidRPr="00E63C5B">
        <w:rPr>
          <w:sz w:val="28"/>
          <w:szCs w:val="28"/>
        </w:rPr>
        <w:t>.</w:t>
      </w:r>
    </w:p>
    <w:p w:rsidR="00573BA6" w:rsidRPr="00573BA6" w:rsidRDefault="00573BA6" w:rsidP="00573BA6">
      <w:pPr>
        <w:jc w:val="both"/>
        <w:rPr>
          <w:sz w:val="28"/>
          <w:szCs w:val="28"/>
        </w:rPr>
      </w:pPr>
      <w:r w:rsidRPr="00573BA6">
        <w:rPr>
          <w:sz w:val="28"/>
          <w:szCs w:val="28"/>
        </w:rPr>
        <w:t>Младший школьный возраст является особенным возрастом для</w:t>
      </w:r>
    </w:p>
    <w:p w:rsidR="00573BA6" w:rsidRPr="00573BA6" w:rsidRDefault="00573BA6" w:rsidP="00573BA6">
      <w:pPr>
        <w:jc w:val="both"/>
        <w:rPr>
          <w:sz w:val="28"/>
          <w:szCs w:val="28"/>
        </w:rPr>
      </w:pPr>
      <w:r w:rsidRPr="00573BA6">
        <w:rPr>
          <w:sz w:val="28"/>
          <w:szCs w:val="28"/>
        </w:rPr>
        <w:t>духовно-нравственного воспитания, и главную роль в жизни ребенка на</w:t>
      </w:r>
    </w:p>
    <w:p w:rsidR="00573BA6" w:rsidRPr="00573BA6" w:rsidRDefault="00573BA6" w:rsidP="00573BA6">
      <w:pPr>
        <w:jc w:val="both"/>
        <w:rPr>
          <w:sz w:val="28"/>
          <w:szCs w:val="28"/>
        </w:rPr>
      </w:pPr>
      <w:r w:rsidRPr="00573BA6">
        <w:rPr>
          <w:sz w:val="28"/>
          <w:szCs w:val="28"/>
        </w:rPr>
        <w:t xml:space="preserve">этом этапе играет педагог. Именно в </w:t>
      </w:r>
      <w:r>
        <w:rPr>
          <w:sz w:val="28"/>
          <w:szCs w:val="28"/>
        </w:rPr>
        <w:t xml:space="preserve">эти годы начинает закладываться </w:t>
      </w:r>
      <w:r w:rsidRPr="00573BA6">
        <w:rPr>
          <w:sz w:val="28"/>
          <w:szCs w:val="28"/>
        </w:rPr>
        <w:t>психологическая основа для художественно-эстетической деятельности,</w:t>
      </w:r>
    </w:p>
    <w:p w:rsidR="00573BA6" w:rsidRPr="00573BA6" w:rsidRDefault="00573BA6" w:rsidP="00573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развиваются фантазия, воображение и творческое </w:t>
      </w:r>
      <w:r w:rsidRPr="00573BA6">
        <w:rPr>
          <w:sz w:val="28"/>
          <w:szCs w:val="28"/>
        </w:rPr>
        <w:t>мышле</w:t>
      </w:r>
      <w:r>
        <w:rPr>
          <w:sz w:val="28"/>
          <w:szCs w:val="28"/>
        </w:rPr>
        <w:t xml:space="preserve">ние, </w:t>
      </w:r>
      <w:r w:rsidRPr="00573BA6">
        <w:rPr>
          <w:sz w:val="28"/>
          <w:szCs w:val="28"/>
        </w:rPr>
        <w:t>воспитывается</w:t>
      </w:r>
    </w:p>
    <w:p w:rsidR="00573BA6" w:rsidRPr="00573BA6" w:rsidRDefault="00573BA6" w:rsidP="00573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любознательность, формируются умение </w:t>
      </w:r>
      <w:r w:rsidRPr="00573BA6">
        <w:rPr>
          <w:sz w:val="28"/>
          <w:szCs w:val="28"/>
        </w:rPr>
        <w:t>наблюдать</w:t>
      </w:r>
    </w:p>
    <w:p w:rsidR="00573BA6" w:rsidRPr="00573BA6" w:rsidRDefault="00573BA6" w:rsidP="00573BA6">
      <w:pPr>
        <w:jc w:val="both"/>
        <w:rPr>
          <w:sz w:val="28"/>
          <w:szCs w:val="28"/>
        </w:rPr>
      </w:pPr>
      <w:r w:rsidRPr="00573BA6">
        <w:rPr>
          <w:sz w:val="28"/>
          <w:szCs w:val="28"/>
        </w:rPr>
        <w:t>явления и анализировать их, провод</w:t>
      </w:r>
      <w:r>
        <w:rPr>
          <w:sz w:val="28"/>
          <w:szCs w:val="28"/>
        </w:rPr>
        <w:t xml:space="preserve">ить сравнения, обобщать факты и </w:t>
      </w:r>
      <w:r w:rsidRPr="00573BA6">
        <w:rPr>
          <w:sz w:val="28"/>
          <w:szCs w:val="28"/>
        </w:rPr>
        <w:t>делать</w:t>
      </w:r>
    </w:p>
    <w:p w:rsidR="00573BA6" w:rsidRPr="00E94F41" w:rsidRDefault="00573BA6" w:rsidP="00573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выводы. </w:t>
      </w:r>
    </w:p>
    <w:p w:rsidR="00B7070E" w:rsidRDefault="00B7070E" w:rsidP="005979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Младшие школьник</w:t>
      </w:r>
      <w:r w:rsidR="00573BA6">
        <w:rPr>
          <w:sz w:val="28"/>
          <w:szCs w:val="28"/>
        </w:rPr>
        <w:t>и</w:t>
      </w:r>
      <w:r>
        <w:rPr>
          <w:sz w:val="28"/>
          <w:szCs w:val="28"/>
        </w:rPr>
        <w:t xml:space="preserve"> склонны к творческой деятельности. Так, Т.Г. Евсеева в своей работе подчеркивает, что творчество - это форма человеческой деятельности по духовно-практическому освоению мира, содержанием которой является наиболее полная реализация сущностных сил </w:t>
      </w:r>
      <w:r>
        <w:rPr>
          <w:sz w:val="28"/>
          <w:szCs w:val="28"/>
        </w:rPr>
        <w:lastRenderedPageBreak/>
        <w:t>субъекта познания, результаты которой отвечают критериям новизны и социальной значимости. Младший школьник сенситивен такой деятельности в силу</w:t>
      </w:r>
      <w:r w:rsidR="00FF70F5">
        <w:rPr>
          <w:sz w:val="28"/>
          <w:szCs w:val="28"/>
        </w:rPr>
        <w:t xml:space="preserve"> своих возрастных особенностей </w:t>
      </w:r>
      <w:r w:rsidR="00FF70F5" w:rsidRPr="00FF70F5">
        <w:rPr>
          <w:sz w:val="28"/>
          <w:szCs w:val="28"/>
        </w:rPr>
        <w:t>[</w:t>
      </w:r>
      <w:r w:rsidR="00FF70F5">
        <w:rPr>
          <w:sz w:val="28"/>
          <w:szCs w:val="28"/>
        </w:rPr>
        <w:t>2, с.9</w:t>
      </w:r>
      <w:r w:rsidR="00FF70F5" w:rsidRPr="00FF70F5">
        <w:rPr>
          <w:sz w:val="28"/>
          <w:szCs w:val="28"/>
        </w:rPr>
        <w:t>]</w:t>
      </w:r>
      <w:r w:rsidR="00FF70F5">
        <w:rPr>
          <w:sz w:val="28"/>
          <w:szCs w:val="28"/>
        </w:rPr>
        <w:t>.</w:t>
      </w:r>
    </w:p>
    <w:p w:rsidR="00B7070E" w:rsidRPr="00D744A4" w:rsidRDefault="00B7070E" w:rsidP="004B5D1F">
      <w:pPr>
        <w:jc w:val="both"/>
        <w:rPr>
          <w:sz w:val="28"/>
          <w:szCs w:val="28"/>
        </w:rPr>
      </w:pPr>
      <w:r>
        <w:rPr>
          <w:sz w:val="28"/>
          <w:szCs w:val="28"/>
        </w:rPr>
        <w:t>Д.А. Парамонов подчеркива</w:t>
      </w:r>
      <w:r w:rsidR="006163C5">
        <w:rPr>
          <w:sz w:val="28"/>
          <w:szCs w:val="28"/>
        </w:rPr>
        <w:t>л</w:t>
      </w:r>
      <w:r>
        <w:rPr>
          <w:sz w:val="28"/>
          <w:szCs w:val="28"/>
        </w:rPr>
        <w:t>, что с</w:t>
      </w:r>
      <w:r w:rsidRPr="00E22330">
        <w:rPr>
          <w:sz w:val="28"/>
          <w:szCs w:val="28"/>
        </w:rPr>
        <w:t xml:space="preserve">емья </w:t>
      </w:r>
      <w:r>
        <w:rPr>
          <w:sz w:val="28"/>
          <w:szCs w:val="28"/>
        </w:rPr>
        <w:t>-</w:t>
      </w:r>
      <w:r w:rsidRPr="00E22330">
        <w:rPr>
          <w:sz w:val="28"/>
          <w:szCs w:val="28"/>
        </w:rPr>
        <w:t xml:space="preserve"> это первая школа в жизни ребенка, а родители-первые учителя воспитания, сила их влияния как результат личности класса.</w:t>
      </w:r>
      <w:r>
        <w:rPr>
          <w:sz w:val="28"/>
          <w:szCs w:val="28"/>
        </w:rPr>
        <w:t xml:space="preserve"> </w:t>
      </w:r>
      <w:r w:rsidRPr="00E22330">
        <w:rPr>
          <w:sz w:val="28"/>
          <w:szCs w:val="28"/>
        </w:rPr>
        <w:t>Взаимодействие семьи и школы является необходимым условием эффективности образовательного процесса, в котором дети, родители и учителя являются частью коллектива, объединенного общими заботами и проблемами.</w:t>
      </w:r>
      <w:r>
        <w:rPr>
          <w:sz w:val="28"/>
          <w:szCs w:val="28"/>
        </w:rPr>
        <w:t xml:space="preserve"> </w:t>
      </w:r>
      <w:r w:rsidRPr="00E22330">
        <w:rPr>
          <w:sz w:val="28"/>
          <w:szCs w:val="28"/>
        </w:rPr>
        <w:t xml:space="preserve">Самое эффективное взаимодействие между семьей и школой </w:t>
      </w:r>
      <w:r>
        <w:rPr>
          <w:sz w:val="28"/>
          <w:szCs w:val="28"/>
        </w:rPr>
        <w:t>-</w:t>
      </w:r>
      <w:r w:rsidRPr="00E22330">
        <w:rPr>
          <w:sz w:val="28"/>
          <w:szCs w:val="28"/>
        </w:rPr>
        <w:t xml:space="preserve"> это сотрудничество</w:t>
      </w:r>
      <w:r>
        <w:rPr>
          <w:sz w:val="28"/>
          <w:szCs w:val="28"/>
        </w:rPr>
        <w:t xml:space="preserve">. </w:t>
      </w:r>
      <w:r w:rsidRPr="009E6FFA">
        <w:rPr>
          <w:sz w:val="28"/>
          <w:szCs w:val="28"/>
        </w:rPr>
        <w:t>Сотрудничество между учителями и семьями состоит в совместном определении целей и задач, совместном планировании ряда сил, ресурсов и целей действий в будущем, одновременном согласовании навыков каждого участника, совместном мониторинге и оценке результатов и прогнозировании новых целей</w:t>
      </w:r>
      <w:r w:rsidR="0002142F">
        <w:rPr>
          <w:sz w:val="28"/>
          <w:szCs w:val="28"/>
        </w:rPr>
        <w:t xml:space="preserve"> и задач</w:t>
      </w:r>
      <w:r w:rsidR="0002142F" w:rsidRPr="0002142F">
        <w:rPr>
          <w:sz w:val="28"/>
          <w:szCs w:val="28"/>
        </w:rPr>
        <w:t xml:space="preserve"> </w:t>
      </w:r>
      <w:r w:rsidR="00D744A4" w:rsidRPr="00D744A4">
        <w:rPr>
          <w:sz w:val="28"/>
          <w:szCs w:val="28"/>
        </w:rPr>
        <w:t>[</w:t>
      </w:r>
      <w:r w:rsidR="00D744A4">
        <w:rPr>
          <w:sz w:val="28"/>
          <w:szCs w:val="28"/>
        </w:rPr>
        <w:t>6, с.4-11</w:t>
      </w:r>
      <w:r w:rsidR="00D744A4" w:rsidRPr="00D744A4">
        <w:rPr>
          <w:sz w:val="28"/>
          <w:szCs w:val="28"/>
        </w:rPr>
        <w:t>]</w:t>
      </w:r>
      <w:r w:rsidR="00D744A4">
        <w:rPr>
          <w:sz w:val="28"/>
          <w:szCs w:val="28"/>
        </w:rPr>
        <w:t>.</w:t>
      </w:r>
    </w:p>
    <w:p w:rsidR="00B7070E" w:rsidRPr="00527673" w:rsidRDefault="00B7070E" w:rsidP="0059790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2"/>
          <w:lang w:eastAsia="en-US"/>
        </w:rPr>
      </w:pPr>
      <w:r w:rsidRPr="00527673">
        <w:rPr>
          <w:color w:val="000000"/>
          <w:sz w:val="28"/>
          <w:szCs w:val="22"/>
          <w:lang w:eastAsia="en-US"/>
        </w:rPr>
        <w:t>Младший школьный возраст более чувствителен к эмоциональному и ценностному развитию, умственному и нравственному развитию и гражданскому мужеству, которые трудно встретить в последующие годы. То, что было пережито и усвоено в детстве, характеризуется высокой психологической устойчивостью.</w:t>
      </w:r>
      <w:r>
        <w:rPr>
          <w:color w:val="000000"/>
          <w:sz w:val="28"/>
          <w:szCs w:val="22"/>
          <w:lang w:eastAsia="en-US"/>
        </w:rPr>
        <w:t xml:space="preserve"> </w:t>
      </w:r>
      <w:r w:rsidRPr="00A01190">
        <w:rPr>
          <w:color w:val="000000"/>
          <w:sz w:val="28"/>
        </w:rPr>
        <w:t xml:space="preserve">Духовность становится врожденной чертой личности, но если все это проходит через процесс воспитания, если каждый материал имеет свою неповторимость, то задача духовно-нравственного воспитания реализуется. Первоочередной задачей начальной школы является ориентация на ценности и основы городской культуры, в противном случае ученик может создать </w:t>
      </w:r>
      <w:r>
        <w:rPr>
          <w:color w:val="000000"/>
          <w:sz w:val="28"/>
        </w:rPr>
        <w:t>«</w:t>
      </w:r>
      <w:r w:rsidRPr="00A01190">
        <w:rPr>
          <w:color w:val="000000"/>
          <w:sz w:val="28"/>
        </w:rPr>
        <w:t>смешанную</w:t>
      </w:r>
      <w:r>
        <w:rPr>
          <w:color w:val="000000"/>
          <w:sz w:val="28"/>
        </w:rPr>
        <w:t>»</w:t>
      </w:r>
      <w:r w:rsidRPr="00A01190">
        <w:rPr>
          <w:color w:val="000000"/>
          <w:sz w:val="28"/>
        </w:rPr>
        <w:t xml:space="preserve"> идентичность и </w:t>
      </w:r>
      <w:r>
        <w:rPr>
          <w:color w:val="000000"/>
          <w:sz w:val="28"/>
        </w:rPr>
        <w:t>условность</w:t>
      </w:r>
      <w:r w:rsidRPr="00A01190">
        <w:rPr>
          <w:color w:val="000000"/>
          <w:sz w:val="28"/>
        </w:rPr>
        <w:t xml:space="preserve"> нравственности в условиях открытого информационного пространства и ограниченного воспитательного потенциала семьи</w:t>
      </w:r>
      <w:r>
        <w:rPr>
          <w:color w:val="000000"/>
          <w:sz w:val="28"/>
        </w:rPr>
        <w:t xml:space="preserve"> </w:t>
      </w:r>
      <w:r w:rsidR="00D744A4" w:rsidRPr="00D744A4">
        <w:rPr>
          <w:color w:val="000000"/>
          <w:sz w:val="28"/>
        </w:rPr>
        <w:t>[8</w:t>
      </w:r>
      <w:r w:rsidR="00D744A4">
        <w:rPr>
          <w:color w:val="000000"/>
          <w:sz w:val="28"/>
        </w:rPr>
        <w:t>, с.</w:t>
      </w:r>
      <w:r>
        <w:rPr>
          <w:sz w:val="28"/>
          <w:szCs w:val="28"/>
          <w:lang w:eastAsia="en-US"/>
        </w:rPr>
        <w:t>180-184</w:t>
      </w:r>
      <w:r w:rsidR="00D744A4" w:rsidRPr="00D744A4">
        <w:rPr>
          <w:color w:val="000000"/>
          <w:sz w:val="28"/>
        </w:rPr>
        <w:t>]</w:t>
      </w:r>
      <w:r>
        <w:rPr>
          <w:sz w:val="28"/>
          <w:szCs w:val="28"/>
          <w:lang w:eastAsia="en-US"/>
        </w:rPr>
        <w:t>.</w:t>
      </w:r>
    </w:p>
    <w:p w:rsidR="00B7070E" w:rsidRPr="00C35E9B" w:rsidRDefault="00B7070E" w:rsidP="00597903">
      <w:pPr>
        <w:ind w:firstLine="709"/>
        <w:jc w:val="both"/>
        <w:rPr>
          <w:color w:val="000000"/>
          <w:spacing w:val="-4"/>
          <w:sz w:val="28"/>
          <w:szCs w:val="18"/>
          <w:lang w:eastAsia="ru-RU"/>
        </w:rPr>
      </w:pPr>
      <w:r w:rsidRPr="00C35E9B">
        <w:rPr>
          <w:color w:val="000000"/>
          <w:spacing w:val="-4"/>
          <w:sz w:val="28"/>
          <w:szCs w:val="28"/>
        </w:rPr>
        <w:t xml:space="preserve">И.П. Ильинская в статье «Духовно-нравственное и эстетическое воспитание младших школьников средствами художественной культуры разных народов » пишет - одно из направлений решения проблем духовно-нравственного становления современного школьника заключается в поиске корней духовности не столько в самом человеке, сколько в продуктах его жизни и деятельности: объективации высших проявлений человеческого духа, творчества, в памятниках старины, произведениях науки и искусства. Здесь духовность человека можно рассматривать как результат его приобщения к общечеловеческим ценностям, духовной культуре, познания нравственных, эстетических, этических и других норм. В соответствии с этими положениями автором разработана программа для учащихся начальных классов, их родителей и педагогов. Экспериментальная образовательная программа «Эстетические традиции разных народов» носит интегрированный характер, рассчитана на четыре года обучения и охватывает уроки изобразительного искусства, технологии, музыки, литературного чтения, основным содержанием которых является народная художественная культура, а также внеурочную деятельность младших школьников </w:t>
      </w:r>
      <w:r w:rsidR="00D744A4" w:rsidRPr="00D744A4">
        <w:rPr>
          <w:color w:val="000000"/>
          <w:spacing w:val="-4"/>
          <w:sz w:val="28"/>
          <w:szCs w:val="28"/>
        </w:rPr>
        <w:t>[3</w:t>
      </w:r>
      <w:r w:rsidR="00D744A4">
        <w:rPr>
          <w:color w:val="000000"/>
          <w:spacing w:val="-4"/>
          <w:sz w:val="28"/>
          <w:szCs w:val="28"/>
        </w:rPr>
        <w:t>, с.</w:t>
      </w:r>
      <w:r w:rsidRPr="00C35E9B">
        <w:rPr>
          <w:color w:val="000000"/>
          <w:spacing w:val="-4"/>
          <w:sz w:val="28"/>
          <w:szCs w:val="18"/>
          <w:lang w:eastAsia="ru-RU"/>
        </w:rPr>
        <w:t>220</w:t>
      </w:r>
      <w:r w:rsidR="00D744A4" w:rsidRPr="00D744A4">
        <w:rPr>
          <w:color w:val="000000"/>
          <w:spacing w:val="-4"/>
          <w:sz w:val="28"/>
          <w:szCs w:val="28"/>
        </w:rPr>
        <w:t>]</w:t>
      </w:r>
      <w:r w:rsidRPr="00C35E9B">
        <w:rPr>
          <w:color w:val="000000"/>
          <w:spacing w:val="-4"/>
          <w:sz w:val="28"/>
          <w:szCs w:val="18"/>
          <w:lang w:eastAsia="ru-RU"/>
        </w:rPr>
        <w:t>.</w:t>
      </w:r>
    </w:p>
    <w:p w:rsidR="004B5D1F" w:rsidRPr="004B5D1F" w:rsidRDefault="004B5D1F" w:rsidP="004B5D1F">
      <w:pPr>
        <w:jc w:val="both"/>
        <w:rPr>
          <w:color w:val="000000"/>
          <w:sz w:val="28"/>
          <w:szCs w:val="18"/>
          <w:lang w:eastAsia="ru-RU"/>
        </w:rPr>
      </w:pPr>
      <w:r w:rsidRPr="004B5D1F">
        <w:rPr>
          <w:color w:val="000000"/>
          <w:sz w:val="28"/>
          <w:szCs w:val="18"/>
          <w:lang w:eastAsia="ru-RU"/>
        </w:rPr>
        <w:t>Таким образом, духовность человека проявляется в его потребности и</w:t>
      </w:r>
    </w:p>
    <w:p w:rsidR="004B5D1F" w:rsidRPr="004B5D1F" w:rsidRDefault="004B5D1F" w:rsidP="004B5D1F">
      <w:pPr>
        <w:jc w:val="both"/>
        <w:rPr>
          <w:color w:val="000000"/>
          <w:sz w:val="28"/>
          <w:szCs w:val="18"/>
          <w:lang w:eastAsia="ru-RU"/>
        </w:rPr>
      </w:pPr>
      <w:r w:rsidRPr="004B5D1F">
        <w:rPr>
          <w:color w:val="000000"/>
          <w:sz w:val="28"/>
          <w:szCs w:val="18"/>
          <w:lang w:eastAsia="ru-RU"/>
        </w:rPr>
        <w:t>способности познавать мир, самого себя и свое место в мире, стремлении</w:t>
      </w:r>
    </w:p>
    <w:p w:rsidR="004B5D1F" w:rsidRPr="004B5D1F" w:rsidRDefault="004B5D1F" w:rsidP="004B5D1F">
      <w:pPr>
        <w:jc w:val="both"/>
        <w:rPr>
          <w:color w:val="000000"/>
          <w:sz w:val="28"/>
          <w:szCs w:val="18"/>
          <w:lang w:eastAsia="ru-RU"/>
        </w:rPr>
      </w:pPr>
      <w:r w:rsidRPr="004B5D1F">
        <w:rPr>
          <w:color w:val="000000"/>
          <w:sz w:val="28"/>
          <w:szCs w:val="18"/>
          <w:lang w:eastAsia="ru-RU"/>
        </w:rPr>
        <w:lastRenderedPageBreak/>
        <w:t>создавать новые формы общественной жизни в соответствии с познанными</w:t>
      </w:r>
    </w:p>
    <w:p w:rsidR="004B5D1F" w:rsidRPr="004B5D1F" w:rsidRDefault="004B5D1F" w:rsidP="004B5D1F">
      <w:pPr>
        <w:jc w:val="both"/>
        <w:rPr>
          <w:color w:val="000000"/>
          <w:sz w:val="28"/>
          <w:szCs w:val="18"/>
          <w:lang w:eastAsia="ru-RU"/>
        </w:rPr>
      </w:pPr>
      <w:r w:rsidRPr="004B5D1F">
        <w:rPr>
          <w:color w:val="000000"/>
          <w:sz w:val="28"/>
          <w:szCs w:val="18"/>
          <w:lang w:eastAsia="ru-RU"/>
        </w:rPr>
        <w:t>законами человеческой природы. Духовные искания человека фиксируются в</w:t>
      </w:r>
    </w:p>
    <w:p w:rsidR="004B5D1F" w:rsidRPr="004B5D1F" w:rsidRDefault="004B5D1F" w:rsidP="004B5D1F">
      <w:pPr>
        <w:jc w:val="both"/>
        <w:rPr>
          <w:color w:val="000000"/>
          <w:sz w:val="28"/>
          <w:szCs w:val="18"/>
          <w:lang w:eastAsia="ru-RU"/>
        </w:rPr>
      </w:pPr>
      <w:r w:rsidRPr="004B5D1F">
        <w:rPr>
          <w:color w:val="000000"/>
          <w:sz w:val="28"/>
          <w:szCs w:val="18"/>
          <w:lang w:eastAsia="ru-RU"/>
        </w:rPr>
        <w:t>продуктах его художественно-эстетической деятельности – в произведениях</w:t>
      </w:r>
    </w:p>
    <w:p w:rsidR="004B5D1F" w:rsidRPr="004B5D1F" w:rsidRDefault="004B5D1F" w:rsidP="004B5D1F">
      <w:pPr>
        <w:jc w:val="both"/>
        <w:rPr>
          <w:color w:val="000000"/>
          <w:sz w:val="28"/>
          <w:szCs w:val="18"/>
          <w:lang w:eastAsia="ru-RU"/>
        </w:rPr>
      </w:pPr>
      <w:r w:rsidRPr="004B5D1F">
        <w:rPr>
          <w:color w:val="000000"/>
          <w:sz w:val="28"/>
          <w:szCs w:val="18"/>
          <w:lang w:eastAsia="ru-RU"/>
        </w:rPr>
        <w:t>литературы, изобразительного искусства, музыки, драматургии, которые</w:t>
      </w:r>
    </w:p>
    <w:p w:rsidR="004B5D1F" w:rsidRPr="004B5D1F" w:rsidRDefault="004B5D1F" w:rsidP="004B5D1F">
      <w:pPr>
        <w:jc w:val="both"/>
        <w:rPr>
          <w:color w:val="000000"/>
          <w:sz w:val="28"/>
          <w:szCs w:val="18"/>
          <w:lang w:eastAsia="ru-RU"/>
        </w:rPr>
      </w:pPr>
      <w:r w:rsidRPr="004B5D1F">
        <w:rPr>
          <w:color w:val="000000"/>
          <w:sz w:val="28"/>
          <w:szCs w:val="18"/>
          <w:lang w:eastAsia="ru-RU"/>
        </w:rPr>
        <w:t>включаются в духовную жизнь и культуру общества, влияя на формирование</w:t>
      </w:r>
    </w:p>
    <w:p w:rsidR="004B5D1F" w:rsidRDefault="004B5D1F" w:rsidP="004B5D1F">
      <w:pPr>
        <w:jc w:val="both"/>
        <w:rPr>
          <w:color w:val="000000"/>
          <w:sz w:val="28"/>
          <w:szCs w:val="18"/>
          <w:lang w:eastAsia="ru-RU"/>
        </w:rPr>
      </w:pPr>
      <w:r w:rsidRPr="004B5D1F">
        <w:rPr>
          <w:color w:val="000000"/>
          <w:sz w:val="28"/>
          <w:szCs w:val="18"/>
          <w:lang w:eastAsia="ru-RU"/>
        </w:rPr>
        <w:t>духовности последующих поколений.</w:t>
      </w:r>
    </w:p>
    <w:p w:rsidR="004B5D1F" w:rsidRDefault="004B5D1F" w:rsidP="004B5D1F">
      <w:pPr>
        <w:jc w:val="both"/>
        <w:rPr>
          <w:color w:val="000000"/>
          <w:sz w:val="28"/>
          <w:szCs w:val="18"/>
          <w:lang w:eastAsia="ru-RU"/>
        </w:rPr>
      </w:pPr>
    </w:p>
    <w:p w:rsidR="004B5D1F" w:rsidRPr="004B5D1F" w:rsidRDefault="004B5D1F" w:rsidP="004B5D1F">
      <w:pPr>
        <w:jc w:val="both"/>
        <w:rPr>
          <w:color w:val="000000"/>
          <w:sz w:val="28"/>
          <w:szCs w:val="18"/>
          <w:lang w:eastAsia="ru-RU"/>
        </w:rPr>
      </w:pPr>
    </w:p>
    <w:p w:rsidR="00AF5B8E" w:rsidRDefault="00066C05" w:rsidP="00066C05">
      <w:pPr>
        <w:jc w:val="center"/>
        <w:rPr>
          <w:sz w:val="28"/>
        </w:rPr>
      </w:pPr>
      <w:r w:rsidRPr="00066C05">
        <w:rPr>
          <w:sz w:val="28"/>
        </w:rPr>
        <w:t>Литература</w:t>
      </w:r>
    </w:p>
    <w:p w:rsidR="00066C05" w:rsidRDefault="00066C05" w:rsidP="00066C05">
      <w:pPr>
        <w:jc w:val="both"/>
        <w:rPr>
          <w:sz w:val="28"/>
        </w:rPr>
      </w:pPr>
      <w:r>
        <w:rPr>
          <w:sz w:val="28"/>
        </w:rPr>
        <w:t xml:space="preserve">1. </w:t>
      </w:r>
      <w:r w:rsidR="00FF70F5" w:rsidRPr="00066C05">
        <w:rPr>
          <w:sz w:val="28"/>
        </w:rPr>
        <w:t>Божович Л.И. Личность и ее формиро</w:t>
      </w:r>
      <w:r w:rsidR="00FF70F5">
        <w:rPr>
          <w:sz w:val="28"/>
        </w:rPr>
        <w:t>вание в детском возрасте / Л.И. </w:t>
      </w:r>
      <w:r w:rsidR="00FF70F5" w:rsidRPr="00066C05">
        <w:rPr>
          <w:sz w:val="28"/>
        </w:rPr>
        <w:t>Божович. – М.: Просвещение, 2008. – 750 с.</w:t>
      </w:r>
    </w:p>
    <w:p w:rsidR="00066C05" w:rsidRDefault="00066C05" w:rsidP="00066C05">
      <w:pPr>
        <w:jc w:val="both"/>
        <w:rPr>
          <w:sz w:val="28"/>
        </w:rPr>
      </w:pPr>
      <w:r>
        <w:rPr>
          <w:sz w:val="28"/>
        </w:rPr>
        <w:t xml:space="preserve">2. </w:t>
      </w:r>
      <w:r w:rsidR="00FF70F5" w:rsidRPr="00066C05">
        <w:rPr>
          <w:sz w:val="28"/>
        </w:rPr>
        <w:t xml:space="preserve">Евсеева Т.Г. Деятельностная концепция </w:t>
      </w:r>
      <w:r w:rsidR="00FF70F5">
        <w:rPr>
          <w:sz w:val="28"/>
        </w:rPr>
        <w:t>творчества в образовании / Т.Г. </w:t>
      </w:r>
      <w:r w:rsidR="00FF70F5" w:rsidRPr="00066C05">
        <w:rPr>
          <w:sz w:val="28"/>
        </w:rPr>
        <w:t>Евсеева. – Алматы, 1993. – С. 9.</w:t>
      </w:r>
    </w:p>
    <w:p w:rsidR="00066C05" w:rsidRDefault="00066C05" w:rsidP="00066C05">
      <w:pPr>
        <w:jc w:val="both"/>
        <w:rPr>
          <w:sz w:val="28"/>
        </w:rPr>
      </w:pPr>
      <w:r>
        <w:rPr>
          <w:sz w:val="28"/>
        </w:rPr>
        <w:t xml:space="preserve">3. </w:t>
      </w:r>
      <w:r w:rsidR="00FF70F5" w:rsidRPr="00FF70F5">
        <w:rPr>
          <w:sz w:val="28"/>
        </w:rPr>
        <w:t xml:space="preserve">Ильинская И.П. Формирование эстетической культуры младших школьников в процессе кружковой деятельности (на материале кружка декоративно-прикладного искусства): учеб. пособие для студентов пед. вузов / И.П. Ильинская; науч. ред. проф. И.Ф. Исаев. – Белгород: Изд-во БелГУ, 2005. – 220 с. </w:t>
      </w:r>
    </w:p>
    <w:p w:rsidR="00FF70F5" w:rsidRDefault="00066C05" w:rsidP="00066C05">
      <w:pPr>
        <w:jc w:val="both"/>
        <w:rPr>
          <w:sz w:val="28"/>
        </w:rPr>
      </w:pPr>
      <w:r>
        <w:rPr>
          <w:sz w:val="28"/>
        </w:rPr>
        <w:t xml:space="preserve">4. </w:t>
      </w:r>
      <w:r w:rsidR="00FF70F5" w:rsidRPr="00066C05">
        <w:rPr>
          <w:sz w:val="28"/>
        </w:rPr>
        <w:t>Кузнецова, И.А. Духовно-нравственные ценности православия как фактор семейного воспитания детей: автореферат дис. кандидата психологических наук / И.А. Кузнецова. – Санкт-Петербург, 2007. – 23 с.</w:t>
      </w:r>
      <w:r w:rsidR="00FF70F5" w:rsidRPr="00FF70F5">
        <w:rPr>
          <w:sz w:val="28"/>
        </w:rPr>
        <w:t xml:space="preserve"> </w:t>
      </w:r>
    </w:p>
    <w:p w:rsidR="00FF70F5" w:rsidRDefault="00FF70F5" w:rsidP="00066C05">
      <w:pPr>
        <w:jc w:val="both"/>
        <w:rPr>
          <w:sz w:val="28"/>
        </w:rPr>
      </w:pPr>
      <w:r>
        <w:rPr>
          <w:sz w:val="28"/>
        </w:rPr>
        <w:t xml:space="preserve">5. </w:t>
      </w:r>
      <w:r w:rsidRPr="00066C05">
        <w:rPr>
          <w:sz w:val="28"/>
        </w:rPr>
        <w:t>Что такое патриотизм? / И.М. Катаев, Е.В. Кожевникова, Е.А. Коломийцева. – Москва – 1907. – 35 с.</w:t>
      </w:r>
      <w:r w:rsidRPr="00FF70F5">
        <w:rPr>
          <w:sz w:val="28"/>
        </w:rPr>
        <w:t xml:space="preserve"> </w:t>
      </w:r>
    </w:p>
    <w:p w:rsidR="00066C05" w:rsidRDefault="00FF70F5" w:rsidP="00066C05">
      <w:pPr>
        <w:jc w:val="both"/>
        <w:rPr>
          <w:sz w:val="28"/>
        </w:rPr>
      </w:pPr>
      <w:r>
        <w:rPr>
          <w:sz w:val="28"/>
        </w:rPr>
        <w:t xml:space="preserve">6. </w:t>
      </w:r>
      <w:r w:rsidRPr="00FF70F5">
        <w:rPr>
          <w:sz w:val="28"/>
        </w:rPr>
        <w:t>Парамонов Д.А. Воспитание ребёнка в семье и школе / Д.А. Парамонов // Иностранные языки в школе – 2007. – № 2 – 4 - 11 с.</w:t>
      </w:r>
    </w:p>
    <w:p w:rsidR="00FF70F5" w:rsidRDefault="00FF70F5" w:rsidP="00066C05">
      <w:pPr>
        <w:jc w:val="both"/>
        <w:rPr>
          <w:sz w:val="28"/>
        </w:rPr>
      </w:pPr>
      <w:r>
        <w:rPr>
          <w:sz w:val="28"/>
        </w:rPr>
        <w:t>7</w:t>
      </w:r>
      <w:r w:rsidR="00066C05">
        <w:rPr>
          <w:sz w:val="28"/>
        </w:rPr>
        <w:t xml:space="preserve">. </w:t>
      </w:r>
      <w:r w:rsidR="00066C05" w:rsidRPr="00066C05">
        <w:rPr>
          <w:sz w:val="28"/>
        </w:rPr>
        <w:t>Формирование духовно-нравственных ценностей у школьников: методическое пособие / Д.К. Сурганова, Ф.К. Нуриманова. – Уфа: Изд-во БИРО, 2009. – 39 с.</w:t>
      </w:r>
    </w:p>
    <w:p w:rsidR="00FF70F5" w:rsidRPr="00FF70F5" w:rsidRDefault="00FF70F5" w:rsidP="00066C05">
      <w:pPr>
        <w:jc w:val="both"/>
        <w:rPr>
          <w:color w:val="000000" w:themeColor="text1"/>
          <w:sz w:val="28"/>
        </w:rPr>
      </w:pPr>
      <w:r>
        <w:rPr>
          <w:sz w:val="28"/>
        </w:rPr>
        <w:t xml:space="preserve">8. </w:t>
      </w:r>
      <w:r w:rsidRPr="00FF70F5">
        <w:rPr>
          <w:sz w:val="28"/>
        </w:rPr>
        <w:t xml:space="preserve">Утёмов В.В. Формирование нравственных ценностей у младших школьников / В.В. Утёмов, А.А. Климова // Научно-методический электронный журнал «Концепт». – 2017. – Т. 29. – С. 180–184. – URL: </w:t>
      </w:r>
      <w:hyperlink r:id="rId6" w:history="1">
        <w:r w:rsidRPr="00FF70F5">
          <w:rPr>
            <w:rStyle w:val="a7"/>
            <w:color w:val="000000" w:themeColor="text1"/>
            <w:sz w:val="28"/>
          </w:rPr>
          <w:t>http://e-koncept.ru/2017/770836</w:t>
        </w:r>
      </w:hyperlink>
      <w:r>
        <w:rPr>
          <w:color w:val="000000" w:themeColor="text1"/>
          <w:sz w:val="28"/>
        </w:rPr>
        <w:t>.</w:t>
      </w:r>
    </w:p>
    <w:p w:rsidR="00FF70F5" w:rsidRPr="00B7070E" w:rsidRDefault="00FF70F5" w:rsidP="00066C05">
      <w:pPr>
        <w:jc w:val="both"/>
        <w:rPr>
          <w:sz w:val="28"/>
        </w:rPr>
      </w:pPr>
      <w:r>
        <w:rPr>
          <w:sz w:val="28"/>
        </w:rPr>
        <w:t xml:space="preserve">9. </w:t>
      </w:r>
      <w:r w:rsidRPr="00FF70F5">
        <w:rPr>
          <w:sz w:val="28"/>
        </w:rPr>
        <w:t>Яновская М.Г. Воспитывать, вызывая ответные чувства / М.Г. Яновская // Начальная школа. – 2016. – № 1. – С. 8-14.</w:t>
      </w:r>
    </w:p>
    <w:sectPr w:rsidR="00FF70F5" w:rsidRPr="00B7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F15" w:rsidRDefault="00350F15" w:rsidP="004B5D1F">
      <w:r>
        <w:separator/>
      </w:r>
    </w:p>
  </w:endnote>
  <w:endnote w:type="continuationSeparator" w:id="0">
    <w:p w:rsidR="00350F15" w:rsidRDefault="00350F15" w:rsidP="004B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F15" w:rsidRDefault="00350F15" w:rsidP="004B5D1F">
      <w:r>
        <w:separator/>
      </w:r>
    </w:p>
  </w:footnote>
  <w:footnote w:type="continuationSeparator" w:id="0">
    <w:p w:rsidR="00350F15" w:rsidRDefault="00350F15" w:rsidP="004B5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45"/>
    <w:rsid w:val="0002142F"/>
    <w:rsid w:val="00066C05"/>
    <w:rsid w:val="00191B4C"/>
    <w:rsid w:val="00350F15"/>
    <w:rsid w:val="003B586A"/>
    <w:rsid w:val="004B5D1F"/>
    <w:rsid w:val="004C6886"/>
    <w:rsid w:val="00573BA6"/>
    <w:rsid w:val="00597903"/>
    <w:rsid w:val="006163C5"/>
    <w:rsid w:val="00906635"/>
    <w:rsid w:val="00965626"/>
    <w:rsid w:val="009C5D8B"/>
    <w:rsid w:val="00AF5B8E"/>
    <w:rsid w:val="00B55745"/>
    <w:rsid w:val="00B7070E"/>
    <w:rsid w:val="00D744A4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CD74E-2B16-4565-8438-C22720C8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7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item-maininfo">
    <w:name w:val="js-item-maininfo"/>
    <w:rsid w:val="00B7070E"/>
    <w:rPr>
      <w:rFonts w:cs="Times New Roman"/>
    </w:rPr>
  </w:style>
  <w:style w:type="paragraph" w:styleId="a3">
    <w:name w:val="Normal (Web)"/>
    <w:basedOn w:val="a"/>
    <w:uiPriority w:val="99"/>
    <w:rsid w:val="00B7070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07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70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066C0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FF70F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B5D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5D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B5D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5D1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-koncept.ru/2017/77083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</cp:lastModifiedBy>
  <cp:revision>9</cp:revision>
  <cp:lastPrinted>2021-03-29T12:54:00Z</cp:lastPrinted>
  <dcterms:created xsi:type="dcterms:W3CDTF">2021-03-29T14:00:00Z</dcterms:created>
  <dcterms:modified xsi:type="dcterms:W3CDTF">2022-10-27T08:19:00Z</dcterms:modified>
</cp:coreProperties>
</file>