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33" w:rsidRPr="00AD5754" w:rsidRDefault="00AD5754" w:rsidP="00AD57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52733" w:rsidRPr="00AD5754">
        <w:rPr>
          <w:rFonts w:ascii="Times New Roman" w:hAnsi="Times New Roman" w:cs="Times New Roman"/>
          <w:b/>
          <w:sz w:val="28"/>
          <w:szCs w:val="28"/>
        </w:rPr>
        <w:t>одел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052733" w:rsidRPr="00AD5754">
        <w:rPr>
          <w:rFonts w:ascii="Times New Roman" w:hAnsi="Times New Roman" w:cs="Times New Roman"/>
          <w:b/>
          <w:sz w:val="28"/>
          <w:szCs w:val="28"/>
        </w:rPr>
        <w:t xml:space="preserve"> организации промежуточной аттестации с применением ЭО и ДОТ. Модель №3 проведен</w:t>
      </w:r>
      <w:r w:rsidR="005C51BC">
        <w:rPr>
          <w:rFonts w:ascii="Times New Roman" w:hAnsi="Times New Roman" w:cs="Times New Roman"/>
          <w:b/>
          <w:sz w:val="28"/>
          <w:szCs w:val="28"/>
        </w:rPr>
        <w:t>ия</w:t>
      </w:r>
      <w:r w:rsidR="00052733" w:rsidRPr="00AD5754">
        <w:rPr>
          <w:rFonts w:ascii="Times New Roman" w:hAnsi="Times New Roman" w:cs="Times New Roman"/>
          <w:b/>
          <w:sz w:val="28"/>
          <w:szCs w:val="28"/>
        </w:rPr>
        <w:t xml:space="preserve"> экзамена в виде гибридной модели (задание +</w:t>
      </w:r>
      <w:proofErr w:type="spellStart"/>
      <w:r w:rsidR="00052733" w:rsidRPr="00AD5754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="00052733" w:rsidRPr="00AD5754">
        <w:rPr>
          <w:rFonts w:ascii="Times New Roman" w:hAnsi="Times New Roman" w:cs="Times New Roman"/>
          <w:b/>
          <w:sz w:val="28"/>
          <w:szCs w:val="28"/>
        </w:rPr>
        <w:t xml:space="preserve"> беседа) по дисциплине «Основы экономики, менеджмента и маркетинга»</w:t>
      </w:r>
    </w:p>
    <w:p w:rsidR="00AD5754" w:rsidRDefault="00AD5754" w:rsidP="00AD57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2733" w:rsidRPr="00AD5754" w:rsidRDefault="00052733" w:rsidP="00AD57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D5754">
        <w:rPr>
          <w:rFonts w:ascii="Times New Roman" w:hAnsi="Times New Roman" w:cs="Times New Roman"/>
          <w:b/>
          <w:bCs/>
          <w:sz w:val="28"/>
          <w:szCs w:val="28"/>
        </w:rPr>
        <w:t>Раушкина</w:t>
      </w:r>
      <w:proofErr w:type="spellEnd"/>
      <w:r w:rsidRPr="00AD5754">
        <w:rPr>
          <w:rFonts w:ascii="Times New Roman" w:hAnsi="Times New Roman" w:cs="Times New Roman"/>
          <w:b/>
          <w:bCs/>
          <w:sz w:val="28"/>
          <w:szCs w:val="28"/>
        </w:rPr>
        <w:t xml:space="preserve"> А.В. -  преподаватель ГБПОУ МО «Ногинский колледж»</w:t>
      </w:r>
    </w:p>
    <w:p w:rsidR="00052733" w:rsidRPr="00AD5754" w:rsidRDefault="00052733" w:rsidP="00AD57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2733" w:rsidRPr="00AD5754" w:rsidRDefault="00052733" w:rsidP="00AD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54">
        <w:rPr>
          <w:rFonts w:ascii="Times New Roman" w:hAnsi="Times New Roman" w:cs="Times New Roman"/>
          <w:b/>
          <w:bCs/>
          <w:sz w:val="28"/>
          <w:szCs w:val="28"/>
        </w:rPr>
        <w:t xml:space="preserve">Модель №3 - проведение экзамена в виде гибридной модели (задание + </w:t>
      </w:r>
      <w:proofErr w:type="spellStart"/>
      <w:r w:rsidRPr="00AD5754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proofErr w:type="spellEnd"/>
      <w:r w:rsidRPr="00AD5754">
        <w:rPr>
          <w:rFonts w:ascii="Times New Roman" w:hAnsi="Times New Roman" w:cs="Times New Roman"/>
          <w:b/>
          <w:bCs/>
          <w:sz w:val="28"/>
          <w:szCs w:val="28"/>
        </w:rPr>
        <w:t xml:space="preserve"> беседа) по дисциплине Основы экономики менеджмента и маркетинга на 2 курсе с использованием дистанционных образовательных технологий</w:t>
      </w:r>
      <w:r w:rsidR="00AD575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52733" w:rsidRPr="00AD5754" w:rsidRDefault="00052733" w:rsidP="00AD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54">
        <w:rPr>
          <w:rFonts w:ascii="Times New Roman" w:hAnsi="Times New Roman" w:cs="Times New Roman"/>
          <w:sz w:val="28"/>
          <w:szCs w:val="28"/>
        </w:rPr>
        <w:t>Г</w:t>
      </w:r>
      <w:r w:rsidR="00C159D4" w:rsidRPr="00AD5754">
        <w:rPr>
          <w:rFonts w:ascii="Times New Roman" w:hAnsi="Times New Roman" w:cs="Times New Roman"/>
          <w:sz w:val="28"/>
          <w:szCs w:val="28"/>
        </w:rPr>
        <w:t>ибридная модель включает в себя выполнение задания по билету и устный ответ с элементами дискуссии</w:t>
      </w:r>
      <w:r w:rsidRPr="00AD5754">
        <w:rPr>
          <w:rFonts w:ascii="Times New Roman" w:hAnsi="Times New Roman" w:cs="Times New Roman"/>
          <w:sz w:val="28"/>
          <w:szCs w:val="28"/>
        </w:rPr>
        <w:t xml:space="preserve"> и выполнение практического задания. Это</w:t>
      </w:r>
      <w:r w:rsidR="00C159D4" w:rsidRPr="00AD5754">
        <w:rPr>
          <w:rFonts w:ascii="Times New Roman" w:hAnsi="Times New Roman" w:cs="Times New Roman"/>
          <w:sz w:val="28"/>
          <w:szCs w:val="28"/>
        </w:rPr>
        <w:t xml:space="preserve"> позволило получить </w:t>
      </w:r>
      <w:r w:rsidRPr="00AD5754">
        <w:rPr>
          <w:rFonts w:ascii="Times New Roman" w:hAnsi="Times New Roman" w:cs="Times New Roman"/>
          <w:sz w:val="28"/>
          <w:szCs w:val="28"/>
        </w:rPr>
        <w:t>объективную оценку</w:t>
      </w:r>
      <w:r w:rsidR="00C159D4" w:rsidRPr="00AD5754">
        <w:rPr>
          <w:rFonts w:ascii="Times New Roman" w:hAnsi="Times New Roman" w:cs="Times New Roman"/>
          <w:sz w:val="28"/>
          <w:szCs w:val="28"/>
        </w:rPr>
        <w:t xml:space="preserve"> выполненных заданий и умения обучающихся отстаивать свою точку зрения при обосновании выводов. </w:t>
      </w:r>
    </w:p>
    <w:p w:rsidR="00052733" w:rsidRPr="00AD5754" w:rsidRDefault="00E35CEF" w:rsidP="00AD57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5754">
        <w:rPr>
          <w:rFonts w:ascii="Times New Roman" w:hAnsi="Times New Roman" w:cs="Times New Roman"/>
          <w:sz w:val="28"/>
          <w:szCs w:val="28"/>
        </w:rPr>
        <w:t>К промежуточной аттестации был разработан Фонд оценочных средств.</w:t>
      </w:r>
      <w:r w:rsidR="00052733" w:rsidRPr="00AD5754">
        <w:rPr>
          <w:rFonts w:ascii="Times New Roman" w:hAnsi="Times New Roman" w:cs="Times New Roman"/>
          <w:sz w:val="28"/>
          <w:szCs w:val="28"/>
        </w:rPr>
        <w:t xml:space="preserve"> </w:t>
      </w:r>
      <w:r w:rsidRPr="00AD5754">
        <w:rPr>
          <w:rFonts w:ascii="Times New Roman" w:hAnsi="Times New Roman" w:cs="Times New Roman"/>
          <w:sz w:val="28"/>
          <w:szCs w:val="28"/>
        </w:rPr>
        <w:t xml:space="preserve">Экзамен проводился в форме </w:t>
      </w:r>
      <w:proofErr w:type="spellStart"/>
      <w:r w:rsidRPr="00AD5754">
        <w:rPr>
          <w:rFonts w:ascii="Times New Roman" w:hAnsi="Times New Roman" w:cs="Times New Roman"/>
          <w:sz w:val="28"/>
          <w:szCs w:val="28"/>
        </w:rPr>
        <w:t>видеоконфернции</w:t>
      </w:r>
      <w:proofErr w:type="spellEnd"/>
      <w:r w:rsidR="00052733" w:rsidRPr="00AD5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733" w:rsidRPr="00AD5754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AD5754">
        <w:rPr>
          <w:rFonts w:ascii="Times New Roman" w:hAnsi="Times New Roman" w:cs="Times New Roman"/>
          <w:sz w:val="28"/>
          <w:szCs w:val="28"/>
        </w:rPr>
        <w:t>. Обязательным условием было наличие у обуча</w:t>
      </w:r>
      <w:r w:rsidR="00052733" w:rsidRPr="00AD5754">
        <w:rPr>
          <w:rFonts w:ascii="Times New Roman" w:hAnsi="Times New Roman" w:cs="Times New Roman"/>
          <w:sz w:val="28"/>
          <w:szCs w:val="28"/>
        </w:rPr>
        <w:t>ющихся видеокамеры и микрофона, чт</w:t>
      </w:r>
      <w:r w:rsidRPr="00AD5754">
        <w:rPr>
          <w:rFonts w:ascii="Times New Roman" w:hAnsi="Times New Roman" w:cs="Times New Roman"/>
          <w:sz w:val="28"/>
          <w:szCs w:val="28"/>
        </w:rPr>
        <w:t xml:space="preserve">о обеспечило полный </w:t>
      </w:r>
      <w:proofErr w:type="gramStart"/>
      <w:r w:rsidRPr="00AD57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754">
        <w:rPr>
          <w:rFonts w:ascii="Times New Roman" w:hAnsi="Times New Roman" w:cs="Times New Roman"/>
          <w:sz w:val="28"/>
          <w:szCs w:val="28"/>
        </w:rPr>
        <w:t xml:space="preserve"> ходом выполнения заданий. </w:t>
      </w:r>
    </w:p>
    <w:p w:rsidR="00052733" w:rsidRPr="00AD5754" w:rsidRDefault="00052733" w:rsidP="00AD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54">
        <w:rPr>
          <w:rFonts w:ascii="Times New Roman" w:hAnsi="Times New Roman" w:cs="Times New Roman"/>
          <w:sz w:val="28"/>
          <w:szCs w:val="28"/>
        </w:rPr>
        <w:t>Перед началом экзамена осуществляется проверка подключения, качество видео и звука, что также  позволяет проводить контроль над ходом выполнения задания.</w:t>
      </w:r>
    </w:p>
    <w:p w:rsidR="00052733" w:rsidRPr="00AD5754" w:rsidRDefault="00052733" w:rsidP="00AD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7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5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754">
        <w:rPr>
          <w:rFonts w:ascii="Times New Roman" w:hAnsi="Times New Roman" w:cs="Times New Roman"/>
          <w:sz w:val="28"/>
          <w:szCs w:val="28"/>
        </w:rPr>
        <w:t>отвечающим</w:t>
      </w:r>
      <w:proofErr w:type="gramEnd"/>
      <w:r w:rsidRPr="00AD5754">
        <w:rPr>
          <w:rFonts w:ascii="Times New Roman" w:hAnsi="Times New Roman" w:cs="Times New Roman"/>
          <w:sz w:val="28"/>
          <w:szCs w:val="28"/>
        </w:rPr>
        <w:t xml:space="preserve">, можно создавать отдельный сеанс видеосвязи, чтобы не отвлекать остальных обучающихся. Для  регулирования очередности и контроля за остальными обучающимися можно привлечь старосту группы. </w:t>
      </w:r>
    </w:p>
    <w:p w:rsidR="00052733" w:rsidRPr="00AD5754" w:rsidRDefault="00052733" w:rsidP="00AD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54">
        <w:rPr>
          <w:rFonts w:ascii="Times New Roman" w:hAnsi="Times New Roman" w:cs="Times New Roman"/>
          <w:sz w:val="28"/>
          <w:szCs w:val="28"/>
        </w:rPr>
        <w:t xml:space="preserve">Для наиболее оптимальной организации экзамена </w:t>
      </w:r>
      <w:proofErr w:type="gramStart"/>
      <w:r w:rsidRPr="00AD57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5754">
        <w:rPr>
          <w:rFonts w:ascii="Times New Roman" w:hAnsi="Times New Roman" w:cs="Times New Roman"/>
          <w:sz w:val="28"/>
          <w:szCs w:val="28"/>
        </w:rPr>
        <w:t xml:space="preserve"> делятся на мини-группы (4 человека). В рамках группы распределение билетов происходит сквозной нумерацией. </w:t>
      </w:r>
    </w:p>
    <w:p w:rsidR="00052733" w:rsidRPr="00AD5754" w:rsidRDefault="00052733" w:rsidP="00AD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54">
        <w:rPr>
          <w:rFonts w:ascii="Times New Roman" w:hAnsi="Times New Roman" w:cs="Times New Roman"/>
          <w:sz w:val="28"/>
          <w:szCs w:val="28"/>
        </w:rPr>
        <w:t>Каждая  группа получает свое время начала экзамена.</w:t>
      </w:r>
    </w:p>
    <w:p w:rsidR="00AD5754" w:rsidRPr="00AD5754" w:rsidRDefault="00052733" w:rsidP="00AD57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54">
        <w:rPr>
          <w:rFonts w:ascii="Times New Roman" w:hAnsi="Times New Roman" w:cs="Times New Roman"/>
          <w:sz w:val="28"/>
          <w:szCs w:val="28"/>
        </w:rPr>
        <w:lastRenderedPageBreak/>
        <w:t xml:space="preserve">После определения номера билета каждого,  из </w:t>
      </w:r>
      <w:proofErr w:type="gramStart"/>
      <w:r w:rsidRPr="00AD57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5754">
        <w:rPr>
          <w:rFonts w:ascii="Times New Roman" w:hAnsi="Times New Roman" w:cs="Times New Roman"/>
          <w:sz w:val="28"/>
          <w:szCs w:val="28"/>
        </w:rPr>
        <w:t xml:space="preserve">, билет помещается на </w:t>
      </w:r>
      <w:proofErr w:type="spellStart"/>
      <w:r w:rsidRPr="00AD5754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AD5754">
        <w:rPr>
          <w:rFonts w:ascii="Times New Roman" w:hAnsi="Times New Roman" w:cs="Times New Roman"/>
          <w:sz w:val="28"/>
          <w:szCs w:val="28"/>
        </w:rPr>
        <w:t xml:space="preserve"> Диск. </w:t>
      </w:r>
      <w:r w:rsidR="00AD5754" w:rsidRPr="00AD5754">
        <w:rPr>
          <w:rFonts w:ascii="Times New Roman" w:hAnsi="Times New Roman" w:cs="Times New Roman"/>
          <w:sz w:val="28"/>
          <w:szCs w:val="28"/>
        </w:rPr>
        <w:t xml:space="preserve">Каждому обучающемуся отводится 20 минут на подготовку и 10 минут на ответ. </w:t>
      </w:r>
    </w:p>
    <w:p w:rsidR="00052733" w:rsidRPr="00AD5754" w:rsidRDefault="00052733" w:rsidP="00AD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54">
        <w:rPr>
          <w:rFonts w:ascii="Times New Roman" w:hAnsi="Times New Roman" w:cs="Times New Roman"/>
          <w:sz w:val="28"/>
          <w:szCs w:val="28"/>
        </w:rPr>
        <w:t xml:space="preserve">По мере готовности обучающиеся начинают отвечать на вопросы. </w:t>
      </w:r>
    </w:p>
    <w:p w:rsidR="00A47175" w:rsidRPr="00AD5754" w:rsidRDefault="00A47175" w:rsidP="00AD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54">
        <w:rPr>
          <w:rFonts w:ascii="Times New Roman" w:hAnsi="Times New Roman" w:cs="Times New Roman"/>
          <w:sz w:val="28"/>
          <w:szCs w:val="28"/>
        </w:rPr>
        <w:t xml:space="preserve">Для удобства </w:t>
      </w:r>
      <w:r w:rsidR="00033D75" w:rsidRPr="00AD5754">
        <w:rPr>
          <w:rFonts w:ascii="Times New Roman" w:hAnsi="Times New Roman" w:cs="Times New Roman"/>
          <w:sz w:val="28"/>
          <w:szCs w:val="28"/>
        </w:rPr>
        <w:t xml:space="preserve">и обучающегося и экзаменатора, во время ответа билет выводится на экран. </w:t>
      </w:r>
    </w:p>
    <w:p w:rsidR="00AD5754" w:rsidRPr="00AD5754" w:rsidRDefault="00033D75" w:rsidP="00AD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54">
        <w:rPr>
          <w:rFonts w:ascii="Times New Roman" w:hAnsi="Times New Roman" w:cs="Times New Roman"/>
          <w:sz w:val="28"/>
          <w:szCs w:val="28"/>
        </w:rPr>
        <w:t xml:space="preserve">Первая часть экзамена: устный ответ, </w:t>
      </w:r>
      <w:r w:rsidR="00AD5754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AD5754">
        <w:rPr>
          <w:rFonts w:ascii="Times New Roman" w:hAnsi="Times New Roman" w:cs="Times New Roman"/>
          <w:sz w:val="28"/>
          <w:szCs w:val="28"/>
        </w:rPr>
        <w:t xml:space="preserve">позволяет оценить знания </w:t>
      </w:r>
      <w:proofErr w:type="gramStart"/>
      <w:r w:rsidRPr="00AD57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5754">
        <w:rPr>
          <w:rFonts w:ascii="Times New Roman" w:hAnsi="Times New Roman" w:cs="Times New Roman"/>
          <w:sz w:val="28"/>
          <w:szCs w:val="28"/>
        </w:rPr>
        <w:t xml:space="preserve">, а вторая выполнение практического задания – </w:t>
      </w:r>
      <w:r w:rsidR="00AD5754" w:rsidRPr="00AD5754">
        <w:rPr>
          <w:rFonts w:ascii="Times New Roman" w:hAnsi="Times New Roman" w:cs="Times New Roman"/>
          <w:sz w:val="28"/>
          <w:szCs w:val="28"/>
        </w:rPr>
        <w:t xml:space="preserve">позволяет оценить </w:t>
      </w:r>
      <w:r w:rsidRPr="00AD5754">
        <w:rPr>
          <w:rFonts w:ascii="Times New Roman" w:hAnsi="Times New Roman" w:cs="Times New Roman"/>
          <w:sz w:val="28"/>
          <w:szCs w:val="28"/>
        </w:rPr>
        <w:t xml:space="preserve">практические навыки, и умения обосновывать полученные выводы. </w:t>
      </w:r>
      <w:r w:rsidR="00AD5754" w:rsidRPr="00AD5754">
        <w:rPr>
          <w:rFonts w:ascii="Times New Roman" w:hAnsi="Times New Roman" w:cs="Times New Roman"/>
          <w:sz w:val="28"/>
          <w:szCs w:val="28"/>
        </w:rPr>
        <w:t>Экзаменатор имеет возможность оценить умение теоретически обосновывать возможные пути решения существующих проблем (теории и практики). По окончании экзамена преподаватель объявляет оценки и оформляет необходимую документацию.</w:t>
      </w:r>
    </w:p>
    <w:p w:rsidR="00AD5754" w:rsidRPr="00AD5754" w:rsidRDefault="00AD5754" w:rsidP="00AD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54">
        <w:rPr>
          <w:rFonts w:ascii="Times New Roman" w:hAnsi="Times New Roman" w:cs="Times New Roman"/>
          <w:sz w:val="28"/>
          <w:szCs w:val="28"/>
        </w:rPr>
        <w:t xml:space="preserve">Одним из ключевых критериев в оценке, можно считать умение делать выводы, и аргументировано их </w:t>
      </w:r>
      <w:proofErr w:type="gramStart"/>
      <w:r w:rsidRPr="00AD5754">
        <w:rPr>
          <w:rFonts w:ascii="Times New Roman" w:hAnsi="Times New Roman" w:cs="Times New Roman"/>
          <w:sz w:val="28"/>
          <w:szCs w:val="28"/>
        </w:rPr>
        <w:t>обосновывать</w:t>
      </w:r>
      <w:proofErr w:type="gramEnd"/>
      <w:r w:rsidRPr="00AD57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754" w:rsidRPr="00AD5754" w:rsidRDefault="00AD5754" w:rsidP="00AD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54">
        <w:rPr>
          <w:rFonts w:ascii="Times New Roman" w:hAnsi="Times New Roman" w:cs="Times New Roman"/>
          <w:sz w:val="28"/>
          <w:szCs w:val="28"/>
        </w:rPr>
        <w:t xml:space="preserve">При проведении экзамена были получены такие результаты, как: </w:t>
      </w:r>
    </w:p>
    <w:p w:rsidR="00AD5754" w:rsidRPr="00AD5754" w:rsidRDefault="00AD5754" w:rsidP="00AD57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5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57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D5754">
        <w:rPr>
          <w:rFonts w:ascii="Times New Roman" w:hAnsi="Times New Roman" w:cs="Times New Roman"/>
          <w:sz w:val="28"/>
          <w:szCs w:val="28"/>
        </w:rPr>
        <w:t xml:space="preserve"> систематизированы полученные знания;</w:t>
      </w:r>
    </w:p>
    <w:p w:rsidR="00AD5754" w:rsidRPr="00AD5754" w:rsidRDefault="00AD5754" w:rsidP="00AD57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5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D57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D5754">
        <w:rPr>
          <w:rFonts w:ascii="Times New Roman" w:hAnsi="Times New Roman" w:cs="Times New Roman"/>
          <w:sz w:val="28"/>
          <w:szCs w:val="28"/>
        </w:rPr>
        <w:t xml:space="preserve"> сформировано умение применять полученные знания и навыки, а так же  сформированы общие и профессиональные компетенции; </w:t>
      </w:r>
    </w:p>
    <w:p w:rsidR="00AD5754" w:rsidRPr="00AD5754" w:rsidRDefault="00AD5754" w:rsidP="00AD57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54">
        <w:rPr>
          <w:rFonts w:ascii="Times New Roman" w:hAnsi="Times New Roman" w:cs="Times New Roman"/>
          <w:sz w:val="28"/>
          <w:szCs w:val="28"/>
        </w:rPr>
        <w:t>- сформированы умения обосновывать полученные выводы и результаты практических заданий;</w:t>
      </w:r>
    </w:p>
    <w:p w:rsidR="00AD5754" w:rsidRPr="00AD5754" w:rsidRDefault="00AD5754" w:rsidP="00AD57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54">
        <w:rPr>
          <w:rFonts w:ascii="Times New Roman" w:hAnsi="Times New Roman" w:cs="Times New Roman"/>
          <w:sz w:val="28"/>
          <w:szCs w:val="28"/>
        </w:rPr>
        <w:t xml:space="preserve">-Освоен навык ведения публичных дискуссий. </w:t>
      </w:r>
    </w:p>
    <w:p w:rsidR="00AD5754" w:rsidRPr="00AD5754" w:rsidRDefault="00AD5754" w:rsidP="00AD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54">
        <w:rPr>
          <w:rFonts w:ascii="Times New Roman" w:hAnsi="Times New Roman" w:cs="Times New Roman"/>
          <w:sz w:val="28"/>
          <w:szCs w:val="28"/>
        </w:rPr>
        <w:t xml:space="preserve">Подводя итоги, можно сказать, что данную форму можно использовать и в дальнейшем, поскольку она позволяет проверить </w:t>
      </w:r>
      <w:proofErr w:type="spellStart"/>
      <w:r w:rsidRPr="00AD575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D5754">
        <w:rPr>
          <w:rFonts w:ascii="Times New Roman" w:hAnsi="Times New Roman" w:cs="Times New Roman"/>
          <w:sz w:val="28"/>
          <w:szCs w:val="28"/>
        </w:rPr>
        <w:t xml:space="preserve"> общих и профессиональных компетенций.  </w:t>
      </w:r>
    </w:p>
    <w:p w:rsidR="00AD5754" w:rsidRPr="00AD5754" w:rsidRDefault="00AD5754" w:rsidP="00AD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0A9" w:rsidRPr="00AD5754" w:rsidRDefault="002C00A9" w:rsidP="00AD57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00A9" w:rsidRPr="00AD5754" w:rsidSect="004A74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CE3" w:rsidRDefault="00E56CE3" w:rsidP="00E56CE3">
      <w:pPr>
        <w:spacing w:after="0" w:line="240" w:lineRule="auto"/>
      </w:pPr>
      <w:r>
        <w:separator/>
      </w:r>
    </w:p>
  </w:endnote>
  <w:endnote w:type="continuationSeparator" w:id="1">
    <w:p w:rsidR="00E56CE3" w:rsidRDefault="00E56CE3" w:rsidP="00E5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0173"/>
      <w:docPartObj>
        <w:docPartGallery w:val="Page Numbers (Bottom of Page)"/>
        <w:docPartUnique/>
      </w:docPartObj>
    </w:sdtPr>
    <w:sdtContent>
      <w:p w:rsidR="00E56CE3" w:rsidRDefault="00753DB7">
        <w:pPr>
          <w:pStyle w:val="a6"/>
          <w:jc w:val="right"/>
        </w:pPr>
        <w:fldSimple w:instr=" PAGE   \* MERGEFORMAT ">
          <w:r w:rsidR="005C51BC">
            <w:rPr>
              <w:noProof/>
            </w:rPr>
            <w:t>1</w:t>
          </w:r>
        </w:fldSimple>
      </w:p>
    </w:sdtContent>
  </w:sdt>
  <w:p w:rsidR="00E56CE3" w:rsidRDefault="00E56C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CE3" w:rsidRDefault="00E56CE3" w:rsidP="00E56CE3">
      <w:pPr>
        <w:spacing w:after="0" w:line="240" w:lineRule="auto"/>
      </w:pPr>
      <w:r>
        <w:separator/>
      </w:r>
    </w:p>
  </w:footnote>
  <w:footnote w:type="continuationSeparator" w:id="1">
    <w:p w:rsidR="00E56CE3" w:rsidRDefault="00E56CE3" w:rsidP="00E56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6D56"/>
    <w:multiLevelType w:val="hybridMultilevel"/>
    <w:tmpl w:val="84BC88BC"/>
    <w:lvl w:ilvl="0" w:tplc="F5069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68FA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120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429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A1C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62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824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06F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6B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B1E5F"/>
    <w:multiLevelType w:val="hybridMultilevel"/>
    <w:tmpl w:val="D8A00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9D4"/>
    <w:rsid w:val="00033D75"/>
    <w:rsid w:val="00052733"/>
    <w:rsid w:val="00077C12"/>
    <w:rsid w:val="00132811"/>
    <w:rsid w:val="002C00A9"/>
    <w:rsid w:val="004A74FF"/>
    <w:rsid w:val="005C51BC"/>
    <w:rsid w:val="00677E6B"/>
    <w:rsid w:val="006A1AF2"/>
    <w:rsid w:val="00753DB7"/>
    <w:rsid w:val="00A47175"/>
    <w:rsid w:val="00AD5754"/>
    <w:rsid w:val="00C159D4"/>
    <w:rsid w:val="00E35CEF"/>
    <w:rsid w:val="00E56CE3"/>
    <w:rsid w:val="00F65030"/>
    <w:rsid w:val="00FC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9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56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6CE3"/>
  </w:style>
  <w:style w:type="paragraph" w:styleId="a6">
    <w:name w:val="footer"/>
    <w:basedOn w:val="a"/>
    <w:link w:val="a7"/>
    <w:uiPriority w:val="99"/>
    <w:unhideWhenUsed/>
    <w:rsid w:val="00E56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6CE3"/>
  </w:style>
  <w:style w:type="paragraph" w:styleId="a8">
    <w:name w:val="Normal (Web)"/>
    <w:basedOn w:val="a"/>
    <w:uiPriority w:val="99"/>
    <w:semiHidden/>
    <w:unhideWhenUsed/>
    <w:rsid w:val="0005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27-1</dc:creator>
  <cp:lastModifiedBy>Алла</cp:lastModifiedBy>
  <cp:revision>3</cp:revision>
  <cp:lastPrinted>2020-11-23T10:24:00Z</cp:lastPrinted>
  <dcterms:created xsi:type="dcterms:W3CDTF">2022-10-29T18:40:00Z</dcterms:created>
  <dcterms:modified xsi:type="dcterms:W3CDTF">2022-10-29T19:20:00Z</dcterms:modified>
</cp:coreProperties>
</file>