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DE" w:rsidRPr="00453A07" w:rsidRDefault="008C1404" w:rsidP="0024629A">
      <w:pPr>
        <w:rPr>
          <w:rFonts w:ascii="Times New Roman" w:hAnsi="Times New Roman" w:cs="Times New Roman"/>
          <w:b/>
        </w:rPr>
      </w:pPr>
      <w:r w:rsidRPr="00453A07">
        <w:rPr>
          <w:rFonts w:ascii="Times New Roman" w:hAnsi="Times New Roman" w:cs="Times New Roman"/>
          <w:b/>
        </w:rPr>
        <w:t xml:space="preserve">Сахно </w:t>
      </w:r>
      <w:r w:rsidR="00453A07" w:rsidRPr="00453A07">
        <w:rPr>
          <w:rFonts w:ascii="Times New Roman" w:hAnsi="Times New Roman" w:cs="Times New Roman"/>
          <w:b/>
        </w:rPr>
        <w:t>Алёна Андреевна</w:t>
      </w:r>
    </w:p>
    <w:p w:rsidR="00453A07" w:rsidRPr="00453A07" w:rsidRDefault="00453A07" w:rsidP="0024629A">
      <w:pPr>
        <w:rPr>
          <w:rFonts w:ascii="Times New Roman" w:hAnsi="Times New Roman" w:cs="Times New Roman"/>
          <w:b/>
        </w:rPr>
      </w:pPr>
      <w:r w:rsidRPr="00453A07">
        <w:rPr>
          <w:rFonts w:ascii="Times New Roman" w:hAnsi="Times New Roman" w:cs="Times New Roman"/>
          <w:b/>
        </w:rPr>
        <w:t>ГКУ РС (Я) «Алданский ЦПДС», г. Алдан</w:t>
      </w:r>
    </w:p>
    <w:p w:rsidR="00453A07" w:rsidRPr="00453A07" w:rsidRDefault="00453A07" w:rsidP="0024629A">
      <w:pPr>
        <w:rPr>
          <w:rFonts w:ascii="Times New Roman" w:hAnsi="Times New Roman" w:cs="Times New Roman"/>
          <w:b/>
        </w:rPr>
      </w:pPr>
      <w:r w:rsidRPr="00453A07">
        <w:rPr>
          <w:rFonts w:ascii="Times New Roman" w:hAnsi="Times New Roman" w:cs="Times New Roman"/>
          <w:b/>
        </w:rPr>
        <w:t>С</w:t>
      </w:r>
      <w:r w:rsidRPr="00453A07">
        <w:rPr>
          <w:rFonts w:ascii="Times New Roman" w:hAnsi="Times New Roman" w:cs="Times New Roman"/>
          <w:b/>
        </w:rPr>
        <w:t>оциальный педагог</w:t>
      </w:r>
      <w:bookmarkStart w:id="0" w:name="_GoBack"/>
      <w:bookmarkEnd w:id="0"/>
    </w:p>
    <w:p w:rsidR="0024629A" w:rsidRPr="008D6FDE" w:rsidRDefault="0024629A" w:rsidP="0024629A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Причины попадания детей в государственные учреждения изучались многими авторами (</w:t>
      </w:r>
      <w:proofErr w:type="spellStart"/>
      <w:r w:rsidRPr="008D6FDE">
        <w:rPr>
          <w:rFonts w:ascii="Times New Roman" w:hAnsi="Times New Roman" w:cs="Times New Roman"/>
        </w:rPr>
        <w:t>Л.Я.Олиференко</w:t>
      </w:r>
      <w:proofErr w:type="spellEnd"/>
      <w:r w:rsidRPr="008D6FDE">
        <w:rPr>
          <w:rFonts w:ascii="Times New Roman" w:hAnsi="Times New Roman" w:cs="Times New Roman"/>
        </w:rPr>
        <w:t xml:space="preserve">, </w:t>
      </w:r>
      <w:proofErr w:type="spellStart"/>
      <w:r w:rsidRPr="008D6FDE">
        <w:rPr>
          <w:rFonts w:ascii="Times New Roman" w:hAnsi="Times New Roman" w:cs="Times New Roman"/>
        </w:rPr>
        <w:t>И.Ф.Дементьева</w:t>
      </w:r>
      <w:proofErr w:type="spellEnd"/>
      <w:r w:rsidRPr="008D6FDE">
        <w:rPr>
          <w:rFonts w:ascii="Times New Roman" w:hAnsi="Times New Roman" w:cs="Times New Roman"/>
        </w:rPr>
        <w:t xml:space="preserve">, </w:t>
      </w:r>
      <w:proofErr w:type="spellStart"/>
      <w:r w:rsidRPr="008D6FDE">
        <w:rPr>
          <w:rFonts w:ascii="Times New Roman" w:hAnsi="Times New Roman" w:cs="Times New Roman"/>
        </w:rPr>
        <w:t>Т.И.Шульга</w:t>
      </w:r>
      <w:proofErr w:type="spellEnd"/>
      <w:r w:rsidRPr="008D6FDE">
        <w:rPr>
          <w:rFonts w:ascii="Times New Roman" w:hAnsi="Times New Roman" w:cs="Times New Roman"/>
        </w:rPr>
        <w:t xml:space="preserve">, М.К. </w:t>
      </w:r>
      <w:proofErr w:type="spellStart"/>
      <w:r w:rsidRPr="008D6FDE">
        <w:rPr>
          <w:rFonts w:ascii="Times New Roman" w:hAnsi="Times New Roman" w:cs="Times New Roman"/>
        </w:rPr>
        <w:t>Бардышевская</w:t>
      </w:r>
      <w:proofErr w:type="spellEnd"/>
      <w:r w:rsidRPr="008D6FDE">
        <w:rPr>
          <w:rFonts w:ascii="Times New Roman" w:hAnsi="Times New Roman" w:cs="Times New Roman"/>
        </w:rPr>
        <w:t xml:space="preserve">, </w:t>
      </w:r>
      <w:proofErr w:type="spellStart"/>
      <w:r w:rsidRPr="008D6FDE">
        <w:rPr>
          <w:rFonts w:ascii="Times New Roman" w:hAnsi="Times New Roman" w:cs="Times New Roman"/>
        </w:rPr>
        <w:t>В.И.Брутман</w:t>
      </w:r>
      <w:proofErr w:type="spellEnd"/>
      <w:r w:rsidRPr="008D6FDE">
        <w:rPr>
          <w:rFonts w:ascii="Times New Roman" w:hAnsi="Times New Roman" w:cs="Times New Roman"/>
        </w:rPr>
        <w:t xml:space="preserve"> и др.). По их мнению, дети, оказавшиеся по тем или иным причинам вне семьи, явление труднообъяснимое и неестественное для цивилизованного общества.</w:t>
      </w:r>
    </w:p>
    <w:p w:rsidR="0024629A" w:rsidRPr="008D6FDE" w:rsidRDefault="0024629A" w:rsidP="0024629A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В последние годы увеличивается количество государственных учреждений, в которые помещаются разные категории детей. В основном это дети-сироты и дети, оставшиеся без попечения родителей.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  <w:i/>
          <w:iCs/>
        </w:rPr>
        <w:t xml:space="preserve">Дети-сироты - </w:t>
      </w:r>
      <w:r w:rsidRPr="008D6FDE">
        <w:rPr>
          <w:rFonts w:ascii="Times New Roman" w:hAnsi="Times New Roman" w:cs="Times New Roman"/>
        </w:rPr>
        <w:t>лица в возрасте до 18 лет, у которых умерли оба или единственный родитель.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proofErr w:type="gramStart"/>
      <w:r w:rsidRPr="008D6FDE">
        <w:rPr>
          <w:rFonts w:ascii="Times New Roman" w:hAnsi="Times New Roman" w:cs="Times New Roman"/>
          <w:b/>
          <w:bCs/>
          <w:i/>
          <w:iCs/>
        </w:rPr>
        <w:t>Дети, оставшиеся без попечения родителей</w:t>
      </w:r>
      <w:r w:rsidRPr="008D6FDE">
        <w:rPr>
          <w:rFonts w:ascii="Times New Roman" w:hAnsi="Times New Roman" w:cs="Times New Roman"/>
        </w:rPr>
        <w:t xml:space="preserve"> - лица в возрасте до 18 лет, которые остались без попечения единственного родителя или обоих родителей в связи с лишением или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виде лишения свободы, нахождением в местах содержания под стражей</w:t>
      </w:r>
      <w:proofErr w:type="gramEnd"/>
      <w:r w:rsidRPr="008D6FDE">
        <w:rPr>
          <w:rFonts w:ascii="Times New Roman" w:hAnsi="Times New Roman" w:cs="Times New Roman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случае.</w:t>
      </w:r>
    </w:p>
    <w:p w:rsidR="0024629A" w:rsidRPr="008D6FDE" w:rsidRDefault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  <w:i/>
          <w:iCs/>
        </w:rPr>
        <w:t>Дети, находящиеся в трудной жизненной ситуации</w:t>
      </w:r>
      <w:r w:rsidRPr="008D6FDE">
        <w:rPr>
          <w:rFonts w:ascii="Times New Roman" w:hAnsi="Times New Roman" w:cs="Times New Roman"/>
        </w:rP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насилия; дети, проживающие в малоимущих семьях; дети с отклонениями в поведении. </w:t>
      </w:r>
    </w:p>
    <w:p w:rsidR="001B3CDF" w:rsidRPr="008D6FDE" w:rsidRDefault="0024629A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Детское восприятие сильно отличается от взрослого. Порой сущий пустяк может превратиться в настоящую трагедию, сильно расстроить и травмировать маленького человека. В результате малыш попадает в сложную ситуацию, и взрослым важно понимать, как можно помочь ему пережить боль, с которой ребенку приходится сталкиваться в силу различных жизненных обстоятельств.</w:t>
      </w:r>
    </w:p>
    <w:p w:rsidR="0024629A" w:rsidRPr="008D6FDE" w:rsidRDefault="0024629A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Перечень причин попадания детей в государственные учреждения довольно разнообразен.</w:t>
      </w:r>
    </w:p>
    <w:p w:rsidR="0024629A" w:rsidRPr="008D6FDE" w:rsidRDefault="0024629A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Ребенок, который не получает достаточно тепла, любви, заботы, взаимопонимания, а постоянно испытывает чувство беззащитности, боль, унижение, насилие начинает отстаивать свое право на выживание и существование собственными способами, часто незаконными, что и приводит к побегам, </w:t>
      </w:r>
      <w:proofErr w:type="spellStart"/>
      <w:r w:rsidRPr="008D6FDE">
        <w:rPr>
          <w:rFonts w:ascii="Times New Roman" w:hAnsi="Times New Roman" w:cs="Times New Roman"/>
        </w:rPr>
        <w:t>девиантным</w:t>
      </w:r>
      <w:proofErr w:type="spellEnd"/>
      <w:r w:rsidRPr="008D6FDE">
        <w:rPr>
          <w:rFonts w:ascii="Times New Roman" w:hAnsi="Times New Roman" w:cs="Times New Roman"/>
        </w:rPr>
        <w:t xml:space="preserve"> и </w:t>
      </w:r>
      <w:proofErr w:type="spellStart"/>
      <w:r w:rsidRPr="008D6FDE">
        <w:rPr>
          <w:rFonts w:ascii="Times New Roman" w:hAnsi="Times New Roman" w:cs="Times New Roman"/>
        </w:rPr>
        <w:t>деликвентым</w:t>
      </w:r>
      <w:proofErr w:type="spellEnd"/>
      <w:r w:rsidRPr="008D6FDE">
        <w:rPr>
          <w:rFonts w:ascii="Times New Roman" w:hAnsi="Times New Roman" w:cs="Times New Roman"/>
        </w:rPr>
        <w:t xml:space="preserve"> формам поведения и т.д. Жизнь детей в кризисных, неблагополучных семьях приобретает настолько тяжелые формы, что приводит к риску для развития самого ребенка и социальному риску.</w:t>
      </w:r>
    </w:p>
    <w:p w:rsidR="0024629A" w:rsidRPr="008D6FDE" w:rsidRDefault="0024629A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Основными социальными причинами попадания детей в детские дома являются: пьянство одного или обоих родителей; их асоциальное поведение (</w:t>
      </w:r>
      <w:proofErr w:type="gramStart"/>
      <w:r w:rsidRPr="008D6FDE">
        <w:rPr>
          <w:rFonts w:ascii="Times New Roman" w:hAnsi="Times New Roman" w:cs="Times New Roman"/>
        </w:rPr>
        <w:t>тунеядство</w:t>
      </w:r>
      <w:proofErr w:type="gramEnd"/>
      <w:r w:rsidRPr="008D6FDE">
        <w:rPr>
          <w:rFonts w:ascii="Times New Roman" w:hAnsi="Times New Roman" w:cs="Times New Roman"/>
        </w:rPr>
        <w:t>, попрошайничество, воровство, проституция и т.д.); устройство на квартире притонов для криминальных и асоциальных элементов; сексуальное развращение родителями собственных детей, торговля ими; отсутствие в доме пищи, оставление малолетних детей одних на несколько дней без пищи и воды</w:t>
      </w:r>
      <w:proofErr w:type="gramStart"/>
      <w:r w:rsidRPr="008D6FDE">
        <w:rPr>
          <w:rFonts w:ascii="Times New Roman" w:hAnsi="Times New Roman" w:cs="Times New Roman"/>
        </w:rPr>
        <w:t>;у</w:t>
      </w:r>
      <w:proofErr w:type="gramEnd"/>
      <w:r w:rsidRPr="008D6FDE">
        <w:rPr>
          <w:rFonts w:ascii="Times New Roman" w:hAnsi="Times New Roman" w:cs="Times New Roman"/>
        </w:rPr>
        <w:t xml:space="preserve">бийство одного из родителей на глазах детей собутыльниками или другим родителем; отбывание одним из родителей срока тюремного заключения; лечение единственного из родителей от алкоголизма, психического заболевания; жестокое обращение с детьми (побои, избиения с нанесением тяжелых травм, голод и т.д.); смерть родителей; отсутствие крыши над головой, скитание вместе с </w:t>
      </w:r>
      <w:r w:rsidRPr="008D6FDE">
        <w:rPr>
          <w:rFonts w:ascii="Times New Roman" w:hAnsi="Times New Roman" w:cs="Times New Roman"/>
        </w:rPr>
        <w:lastRenderedPageBreak/>
        <w:t>родителями без сре</w:t>
      </w:r>
      <w:proofErr w:type="gramStart"/>
      <w:r w:rsidRPr="008D6FDE">
        <w:rPr>
          <w:rFonts w:ascii="Times New Roman" w:hAnsi="Times New Roman" w:cs="Times New Roman"/>
        </w:rPr>
        <w:t>дств к с</w:t>
      </w:r>
      <w:proofErr w:type="gramEnd"/>
      <w:r w:rsidRPr="008D6FDE">
        <w:rPr>
          <w:rFonts w:ascii="Times New Roman" w:hAnsi="Times New Roman" w:cs="Times New Roman"/>
        </w:rPr>
        <w:t>уществованию, отсутствие постоянного места жительства; побеги из дома, конфликты со сверстниками, требовавшими незамедлительной смены жительства и т.д.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Анализ условий жизни детей до попадания в детские дома показывает, что невозможно выделить одну главную причину определения ребенка в данное учреждение. Практика показывает, что чаще всего зафиксировано достаточно большое сочетание неблагополучных условий, которые делали невозможным дальнейшее проживание детей в семьях, где создавалась прямая угроза их жизни и здоровью.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Многочисленные исследования отечественных и зарубежных ученых свидетельствуют о том, что вне семьи развитие ребенка идет по особому пути. У него формируются специфические черты характера, особое поведение, отличительное личностное развитие.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Для полноценного развития ребенка важны оба родителя – и мать, и отец, поскольку каждый из них играет особую, незаменимую роль в его развитии.</w:t>
      </w:r>
    </w:p>
    <w:p w:rsidR="00D57DF3" w:rsidRPr="008D6FDE" w:rsidRDefault="004E7D4E" w:rsidP="00D57DF3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Сегодня в психологии детско-родительские отношения, материнство и отцовство принято рассматривать через категорию привязанности. Термин «привязанность» используется в широком и узком значении. В широком значении привязанность – это тесная эмоциональная связь между двумя людьми, характеризующаяся взаимным вниманием, чуткостью и отзывчивостью и желанием поддерживать близкие отношения. В узком смысле привязанность – это первая связь младенца </w:t>
      </w:r>
      <w:proofErr w:type="gramStart"/>
      <w:r w:rsidRPr="008D6FDE">
        <w:rPr>
          <w:rFonts w:ascii="Times New Roman" w:hAnsi="Times New Roman" w:cs="Times New Roman"/>
        </w:rPr>
        <w:t>со</w:t>
      </w:r>
      <w:proofErr w:type="gramEnd"/>
      <w:r w:rsidRPr="008D6FDE">
        <w:rPr>
          <w:rFonts w:ascii="Times New Roman" w:hAnsi="Times New Roman" w:cs="Times New Roman"/>
        </w:rPr>
        <w:t xml:space="preserve"> взрослым, которая характеризуется сильной взаимозависимостью, интенсивными обоюдными чувствами и жизненно важными эмоциональными отношениями.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Привязанность, как первое социальное отношение, оказывает решающее воздействие на то, как человек в дальнейшем будет относиться к окружающим людям и вообще к миру, будет ли он испытывать доверие к миру, воспринимать его как безопасное, подходящее для жизни место.</w:t>
      </w:r>
    </w:p>
    <w:p w:rsidR="004E7D4E" w:rsidRPr="008D6FDE" w:rsidRDefault="003C7936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Тип личности, формирующийся у ребенка, с </w:t>
      </w:r>
      <w:proofErr w:type="gramStart"/>
      <w:r w:rsidRPr="008D6FDE">
        <w:rPr>
          <w:rFonts w:ascii="Times New Roman" w:hAnsi="Times New Roman" w:cs="Times New Roman"/>
        </w:rPr>
        <w:t>рождения</w:t>
      </w:r>
      <w:proofErr w:type="gramEnd"/>
      <w:r w:rsidRPr="008D6FDE">
        <w:rPr>
          <w:rFonts w:ascii="Times New Roman" w:hAnsi="Times New Roman" w:cs="Times New Roman"/>
        </w:rPr>
        <w:t xml:space="preserve"> оказывающегося в условиях материнской депривации, Дж. </w:t>
      </w:r>
      <w:proofErr w:type="spellStart"/>
      <w:r w:rsidRPr="008D6FDE">
        <w:rPr>
          <w:rFonts w:ascii="Times New Roman" w:hAnsi="Times New Roman" w:cs="Times New Roman"/>
        </w:rPr>
        <w:t>Боулби</w:t>
      </w:r>
      <w:proofErr w:type="spellEnd"/>
      <w:r w:rsidRPr="008D6FDE">
        <w:rPr>
          <w:rFonts w:ascii="Times New Roman" w:hAnsi="Times New Roman" w:cs="Times New Roman"/>
        </w:rPr>
        <w:t xml:space="preserve"> обозначал как «</w:t>
      </w:r>
      <w:proofErr w:type="spellStart"/>
      <w:r w:rsidRPr="008D6FDE">
        <w:rPr>
          <w:rFonts w:ascii="Times New Roman" w:hAnsi="Times New Roman" w:cs="Times New Roman"/>
        </w:rPr>
        <w:t>бэзэмоциональный</w:t>
      </w:r>
      <w:proofErr w:type="spellEnd"/>
      <w:r w:rsidRPr="008D6FDE">
        <w:rPr>
          <w:rFonts w:ascii="Times New Roman" w:hAnsi="Times New Roman" w:cs="Times New Roman"/>
        </w:rPr>
        <w:t xml:space="preserve"> характер». Обобщенный портрет этого типа личности можно представить следующим образом: интеллектуальное отставание, неумение вступать в значимые отношения с другими людьми, вялость эмоциональных реакций, агрессивность, неуверенность в себе. </w:t>
      </w:r>
      <w:r w:rsidR="004E7D4E" w:rsidRPr="008D6FDE">
        <w:rPr>
          <w:rFonts w:ascii="Times New Roman" w:hAnsi="Times New Roman" w:cs="Times New Roman"/>
        </w:rPr>
        <w:t xml:space="preserve">(Слайд 9) По мнению ряда исследователей, дети, лишѐнные материнской заботы не с рождения, а позже, когда тесная эмоциональная связь уже </w:t>
      </w:r>
      <w:proofErr w:type="gramStart"/>
      <w:r w:rsidR="004E7D4E" w:rsidRPr="008D6FDE">
        <w:rPr>
          <w:rFonts w:ascii="Times New Roman" w:hAnsi="Times New Roman" w:cs="Times New Roman"/>
        </w:rPr>
        <w:t>возникла</w:t>
      </w:r>
      <w:proofErr w:type="gramEnd"/>
      <w:r w:rsidR="004E7D4E" w:rsidRPr="008D6FDE">
        <w:rPr>
          <w:rFonts w:ascii="Times New Roman" w:hAnsi="Times New Roman" w:cs="Times New Roman"/>
        </w:rPr>
        <w:t xml:space="preserve"> проявляют иные реакции. В таких случаях разрыв с матерью начинается с тяжелейшего эмоционального переживания ребенка.</w:t>
      </w:r>
    </w:p>
    <w:p w:rsidR="004E7D4E" w:rsidRPr="008D6FDE" w:rsidRDefault="004E7D4E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Два момента составляют непременное условие возникновения у ребенка базового доверия к миру: теплота материнской заботы и ее постоянство.</w:t>
      </w:r>
    </w:p>
    <w:p w:rsidR="004E7D4E" w:rsidRPr="008D6FDE" w:rsidRDefault="004E7D4E" w:rsidP="00D57DF3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Отсутствие базового доверия к миру и рассматривается многими исследователями как самое первое, самое тяжелое и самое трудно компенсируемое последствие </w:t>
      </w:r>
      <w:proofErr w:type="gramStart"/>
      <w:r w:rsidRPr="008D6FDE">
        <w:rPr>
          <w:rFonts w:ascii="Times New Roman" w:hAnsi="Times New Roman" w:cs="Times New Roman"/>
        </w:rPr>
        <w:t>материнской</w:t>
      </w:r>
      <w:proofErr w:type="gramEnd"/>
      <w:r w:rsidRPr="008D6FDE">
        <w:rPr>
          <w:rFonts w:ascii="Times New Roman" w:hAnsi="Times New Roman" w:cs="Times New Roman"/>
        </w:rPr>
        <w:t xml:space="preserve"> депривации. Оно порождает страх, агрессивность, недоверие к другим людям и к самому себе, нежелание познавать новое, учиться.</w:t>
      </w:r>
    </w:p>
    <w:p w:rsidR="004E7D4E" w:rsidRPr="008D6FDE" w:rsidRDefault="004E7D4E" w:rsidP="00D57DF3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  <w:i/>
          <w:iCs/>
        </w:rPr>
        <w:t>Психологическая травма</w:t>
      </w:r>
      <w:r w:rsidRPr="008D6FDE">
        <w:rPr>
          <w:rFonts w:ascii="Times New Roman" w:hAnsi="Times New Roman" w:cs="Times New Roman"/>
        </w:rPr>
        <w:t> — это результат переживания сильного стресса или совершенного по отношению к человеку насилия. Она  нарушает организацию психики и приводит к пограничным или клиническим состояниям, неврозам, психосоматическим заболеваниям.</w:t>
      </w:r>
    </w:p>
    <w:p w:rsidR="00D57DF3" w:rsidRPr="008D6FDE" w:rsidRDefault="00D57DF3" w:rsidP="00D57DF3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</w:rPr>
        <w:t>Как распознать психологическую травму у ребенка?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подавленное состояние;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отсутствие аппетита;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изменчивое настроение;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избегание сверстников;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lastRenderedPageBreak/>
        <w:t>чувство вины;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желание подчиняться;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отсутствие интереса к тому, что происходит вокруг;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агрессия, направленная на окружающих;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тремор;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частые истерики;</w:t>
      </w:r>
    </w:p>
    <w:p w:rsidR="006A2038" w:rsidRPr="008D6FDE" w:rsidRDefault="002A68E2" w:rsidP="004E7D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тревожное состояние, страх.</w:t>
      </w:r>
    </w:p>
    <w:p w:rsidR="00A510A5" w:rsidRPr="008D6FDE" w:rsidRDefault="00A510A5" w:rsidP="00A510A5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К последствиям психологической травмы относят:</w:t>
      </w:r>
    </w:p>
    <w:p w:rsidR="00A510A5" w:rsidRPr="008D6FDE" w:rsidRDefault="00A510A5" w:rsidP="00A510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Неуверенность в себе. Считается первым признаком прогрессирования запущенных детских страхов. Человек не чувствует уверенности в любых начинаниях. Из-за этого он начинает презирать и корить себя по любым неудачам. Состояние постепенно ухудшается.</w:t>
      </w:r>
    </w:p>
    <w:p w:rsidR="00A510A5" w:rsidRPr="008D6FDE" w:rsidRDefault="00A510A5" w:rsidP="00A510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Страхи. Страхи могут быть связаны с различными сферами жизни. Они возникают касательно познания чего-то нового. При отсутствии психологических бесед, страхи начинают управлять человеком и провоцируют его на осуществление неосознанных поступков. Постепенно он замыкается в себе из-за боязни окружающего мира.</w:t>
      </w:r>
    </w:p>
    <w:p w:rsidR="00A510A5" w:rsidRPr="008D6FDE" w:rsidRDefault="00A510A5" w:rsidP="00A510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Панические атаки. Под воздействием психологических проблем человек может выплёскивать негативную энергию на окружающих, не контролируя этот процесс. В сложных ситуациях у него могут возникать панические атаки, которые будут выбивать из колеи.</w:t>
      </w:r>
    </w:p>
    <w:p w:rsidR="00A510A5" w:rsidRPr="008D6FDE" w:rsidRDefault="00A510A5" w:rsidP="00A510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Недоверие к окружающим. Серьёзное последствие, развивающее ненависть к окружающим людям. Из-за этого человек не сможет нормально завести дружеские отношения, найти любимого человека.</w:t>
      </w:r>
    </w:p>
    <w:p w:rsidR="00A510A5" w:rsidRPr="008D6FDE" w:rsidRDefault="00A510A5" w:rsidP="00A510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Бесчувственность, жестокость, хладнокровность. Страшные последствия, которые крайне сложно исправить. При взрослении ребёнок может не проявлять чувства сочувствия к другим людям, домашним питомцам.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Для детей дошкольного возраста свойственны более сложные формы потребности в общении (потребность в сотрудничестве, в уважении, в сопереживании). Но, как оказалось, у детей, воспитывающихся в доме ребенка, до конца дошкольного возраста доминирующей остается потребность во внимании и доброжелательности. Эти дети не проявляют особой настойчивости в ходе познавательных контактов, их удовлетворяют поверхностные ответы взрослого, что свидетельствует об отсутствии острой потребности в уважении. Стремление к сотрудничеству и к совместной деятельности </w:t>
      </w:r>
      <w:proofErr w:type="gramStart"/>
      <w:r w:rsidRPr="008D6FDE">
        <w:rPr>
          <w:rFonts w:ascii="Times New Roman" w:hAnsi="Times New Roman" w:cs="Times New Roman"/>
        </w:rPr>
        <w:t>со</w:t>
      </w:r>
      <w:proofErr w:type="gramEnd"/>
      <w:r w:rsidRPr="008D6FDE">
        <w:rPr>
          <w:rFonts w:ascii="Times New Roman" w:hAnsi="Times New Roman" w:cs="Times New Roman"/>
        </w:rPr>
        <w:t xml:space="preserve"> взрослыми у них выражено крайне слабо (в отличие от дошкольников, например, из детского сада). Потребность во взаимопонимании и сопереживании </w:t>
      </w:r>
      <w:proofErr w:type="gramStart"/>
      <w:r w:rsidRPr="008D6FDE">
        <w:rPr>
          <w:rFonts w:ascii="Times New Roman" w:hAnsi="Times New Roman" w:cs="Times New Roman"/>
        </w:rPr>
        <w:t>со</w:t>
      </w:r>
      <w:proofErr w:type="gramEnd"/>
      <w:r w:rsidRPr="008D6FDE">
        <w:rPr>
          <w:rFonts w:ascii="Times New Roman" w:hAnsi="Times New Roman" w:cs="Times New Roman"/>
        </w:rPr>
        <w:t xml:space="preserve"> взрослым также развита явно недостаточно. 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Наличие обостренной потребности во внимании и доброжелательности взрослого свидетельствует о том, что ребенок открыт для воздействия взрослого, что он охотно идет на любые контакты с ним, напряженно ждет одобрения и участия. Проявляя к ребенку внимание, ласку и одобрение, взрослый может удовлетворить это стремление.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</w:rPr>
        <w:t>Во-первых,</w:t>
      </w:r>
      <w:r w:rsidRPr="008D6FDE">
        <w:rPr>
          <w:rFonts w:ascii="Times New Roman" w:hAnsi="Times New Roman" w:cs="Times New Roman"/>
        </w:rPr>
        <w:t xml:space="preserve"> в семье ребенок получает больше внимания взрослых. Воздействия взрослого (его обращение, действия, взгляды) адресованы ребенку индивидуально. Личностная обращенность взрослого является важной характеристикой общения с детьми в семье. В условиях детского дома воздействия взрослого, как правило, адресованы скорее группе детей, чем каждому ребенку в отдельности.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</w:rPr>
        <w:t>Во-вторых,</w:t>
      </w:r>
      <w:r w:rsidRPr="008D6FDE">
        <w:rPr>
          <w:rFonts w:ascii="Times New Roman" w:hAnsi="Times New Roman" w:cs="Times New Roman"/>
        </w:rPr>
        <w:t xml:space="preserve"> в семье ребенок общается с одними и теми же взрослыми и соответственно имеет дело с одними и теми же программами поведения. Для общественного воспитания характерно наличие сменяющихся взрослых с несовпадающими типами поведения и отношения к ребенку.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</w:rPr>
        <w:lastRenderedPageBreak/>
        <w:t>В-третьих</w:t>
      </w:r>
      <w:r w:rsidRPr="008D6FDE">
        <w:rPr>
          <w:rFonts w:ascii="Times New Roman" w:hAnsi="Times New Roman" w:cs="Times New Roman"/>
        </w:rPr>
        <w:t xml:space="preserve">, эмоциональная насыщенность общения </w:t>
      </w:r>
      <w:proofErr w:type="gramStart"/>
      <w:r w:rsidRPr="008D6FDE">
        <w:rPr>
          <w:rFonts w:ascii="Times New Roman" w:hAnsi="Times New Roman" w:cs="Times New Roman"/>
        </w:rPr>
        <w:t>со</w:t>
      </w:r>
      <w:proofErr w:type="gramEnd"/>
      <w:r w:rsidRPr="008D6FDE">
        <w:rPr>
          <w:rFonts w:ascii="Times New Roman" w:hAnsi="Times New Roman" w:cs="Times New Roman"/>
        </w:rPr>
        <w:t xml:space="preserve"> взрослым в семье является более разнообразной, чем в детском доме.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  <w:b/>
          <w:bCs/>
        </w:rPr>
        <w:t>В-четвертых</w:t>
      </w:r>
      <w:r w:rsidRPr="008D6FDE">
        <w:rPr>
          <w:rFonts w:ascii="Times New Roman" w:hAnsi="Times New Roman" w:cs="Times New Roman"/>
        </w:rPr>
        <w:t>, для семейного воспитания характерно относительно мягкое, терпимое отношение к поведению ребенка, в то время как в условиях детского дома дети более жестко регламентированы в своем поведении.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Эмоциональный контакт с близкими взрослыми или окружающими людьми нарушен, ребенок живет как бы на "вражеской" территории: обстоятельства подавляют его, его </w:t>
      </w:r>
      <w:proofErr w:type="gramStart"/>
      <w:r w:rsidRPr="008D6FDE">
        <w:rPr>
          <w:rFonts w:ascii="Times New Roman" w:hAnsi="Times New Roman" w:cs="Times New Roman"/>
        </w:rPr>
        <w:t>ожидания</w:t>
      </w:r>
      <w:proofErr w:type="gramEnd"/>
      <w:r w:rsidRPr="008D6FDE">
        <w:rPr>
          <w:rFonts w:ascii="Times New Roman" w:hAnsi="Times New Roman" w:cs="Times New Roman"/>
        </w:rPr>
        <w:t xml:space="preserve"> относительно будущего пессимистичны, он постоянно чувствует себя слабее других, нелюбимым. В результате у него развиваются очень низкая самооценка, чувство неполноценности. Возникшая в детстве неуверенность в себе, как правило, становится устойчивым образованием.</w:t>
      </w:r>
    </w:p>
    <w:p w:rsidR="002A68E2" w:rsidRPr="008D6FDE" w:rsidRDefault="002A68E2" w:rsidP="002A68E2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 xml:space="preserve">У детей младшего школьного возраста </w:t>
      </w:r>
      <w:r w:rsidR="008C1404" w:rsidRPr="008D6FDE">
        <w:rPr>
          <w:rFonts w:ascii="Times New Roman" w:hAnsi="Times New Roman" w:cs="Times New Roman"/>
        </w:rPr>
        <w:t>наблюдается</w:t>
      </w:r>
      <w:r w:rsidRPr="008D6FDE">
        <w:rPr>
          <w:rFonts w:ascii="Times New Roman" w:hAnsi="Times New Roman" w:cs="Times New Roman"/>
        </w:rPr>
        <w:t xml:space="preserve"> односторонность, бедность мотивационной сферы. Она объясняется не столько известной ограниченностью их жизненного опыта, сколько характером отношений </w:t>
      </w:r>
      <w:proofErr w:type="gramStart"/>
      <w:r w:rsidRPr="008D6FDE">
        <w:rPr>
          <w:rFonts w:ascii="Times New Roman" w:hAnsi="Times New Roman" w:cs="Times New Roman"/>
        </w:rPr>
        <w:t>со</w:t>
      </w:r>
      <w:proofErr w:type="gramEnd"/>
      <w:r w:rsidRPr="008D6FDE">
        <w:rPr>
          <w:rFonts w:ascii="Times New Roman" w:hAnsi="Times New Roman" w:cs="Times New Roman"/>
        </w:rPr>
        <w:t xml:space="preserve"> взрослыми. В сочетании с гипертрофированной потребностью в общении </w:t>
      </w:r>
      <w:proofErr w:type="gramStart"/>
      <w:r w:rsidRPr="008D6FDE">
        <w:rPr>
          <w:rFonts w:ascii="Times New Roman" w:hAnsi="Times New Roman" w:cs="Times New Roman"/>
        </w:rPr>
        <w:t>со</w:t>
      </w:r>
      <w:proofErr w:type="gramEnd"/>
      <w:r w:rsidRPr="008D6FDE">
        <w:rPr>
          <w:rFonts w:ascii="Times New Roman" w:hAnsi="Times New Roman" w:cs="Times New Roman"/>
        </w:rPr>
        <w:t xml:space="preserve"> взрослым (вызванной дефицитом такого общения в детском учреждении закрытого типа) зависимость эмоционального благополучия ребенка от отношения к нему взрослого определяет </w:t>
      </w:r>
      <w:proofErr w:type="spellStart"/>
      <w:r w:rsidRPr="008D6FDE">
        <w:rPr>
          <w:rFonts w:ascii="Times New Roman" w:hAnsi="Times New Roman" w:cs="Times New Roman"/>
        </w:rPr>
        <w:t>сверхценность</w:t>
      </w:r>
      <w:proofErr w:type="spellEnd"/>
      <w:r w:rsidRPr="008D6FDE">
        <w:rPr>
          <w:rFonts w:ascii="Times New Roman" w:hAnsi="Times New Roman" w:cs="Times New Roman"/>
        </w:rPr>
        <w:t xml:space="preserve"> этого отношения и создает совершенно специфический тип отношения со взрослыми, который, в свою очередь, влияет и на отношения со сверстниками</w:t>
      </w:r>
    </w:p>
    <w:p w:rsidR="004E7D4E" w:rsidRPr="008D6FDE" w:rsidRDefault="002A68E2" w:rsidP="004E7D4E">
      <w:pPr>
        <w:rPr>
          <w:rFonts w:ascii="Times New Roman" w:hAnsi="Times New Roman" w:cs="Times New Roman"/>
        </w:rPr>
      </w:pPr>
      <w:r w:rsidRPr="008D6FDE">
        <w:rPr>
          <w:rFonts w:ascii="Times New Roman" w:hAnsi="Times New Roman" w:cs="Times New Roman"/>
        </w:rPr>
        <w:t>Бросается в глаза агрессивность, стремление обвинить окружающих, неумение и нежелание признать свою вину. То есть по существу, у детей наблюдается доминирование защитных форм поведения в конфликтных ситуациях и, соответственно, – неспособность продуктивного, конструктивного решения конфликта</w:t>
      </w:r>
    </w:p>
    <w:sectPr w:rsidR="004E7D4E" w:rsidRPr="008D6FDE" w:rsidSect="006A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1B8"/>
    <w:multiLevelType w:val="multilevel"/>
    <w:tmpl w:val="3A4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06E30"/>
    <w:multiLevelType w:val="multilevel"/>
    <w:tmpl w:val="0734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AB8"/>
    <w:multiLevelType w:val="hybridMultilevel"/>
    <w:tmpl w:val="0D280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D0529"/>
    <w:multiLevelType w:val="multilevel"/>
    <w:tmpl w:val="5F92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50945"/>
    <w:multiLevelType w:val="hybridMultilevel"/>
    <w:tmpl w:val="BBF2AE32"/>
    <w:lvl w:ilvl="0" w:tplc="506242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CE59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D425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4CC1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8ABB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8812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8EE1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AA4B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5EC1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9A"/>
    <w:rsid w:val="001B3CDF"/>
    <w:rsid w:val="0024629A"/>
    <w:rsid w:val="002A68E2"/>
    <w:rsid w:val="00323A15"/>
    <w:rsid w:val="003C7936"/>
    <w:rsid w:val="00453A07"/>
    <w:rsid w:val="004E7D4E"/>
    <w:rsid w:val="006A2038"/>
    <w:rsid w:val="008C1404"/>
    <w:rsid w:val="008D6FDE"/>
    <w:rsid w:val="009302C9"/>
    <w:rsid w:val="00A510A5"/>
    <w:rsid w:val="00D5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D4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D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Маркова</dc:creator>
  <cp:lastModifiedBy>Психолог</cp:lastModifiedBy>
  <cp:revision>4</cp:revision>
  <cp:lastPrinted>2019-12-19T00:00:00Z</cp:lastPrinted>
  <dcterms:created xsi:type="dcterms:W3CDTF">2023-01-17T03:24:00Z</dcterms:created>
  <dcterms:modified xsi:type="dcterms:W3CDTF">2023-01-17T03:32:00Z</dcterms:modified>
</cp:coreProperties>
</file>