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27770E" w:rsidRPr="0027770E" w:rsidTr="0027770E">
        <w:trPr>
          <w:trHeight w:val="31680"/>
          <w:tblCellSpacing w:w="0" w:type="dxa"/>
        </w:trPr>
        <w:tc>
          <w:tcPr>
            <w:tcW w:w="12803"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99"/>
              <w:gridCol w:w="456"/>
            </w:tblGrid>
            <w:tr w:rsidR="0027770E" w:rsidRPr="0027770E" w:rsidTr="0027770E">
              <w:trPr>
                <w:trHeight w:val="31680"/>
                <w:tblCellSpacing w:w="0" w:type="dxa"/>
              </w:trPr>
              <w:tc>
                <w:tcPr>
                  <w:tcW w:w="8899" w:type="dxa"/>
                  <w:tcMar>
                    <w:top w:w="0" w:type="dxa"/>
                    <w:left w:w="300" w:type="dxa"/>
                    <w:bottom w:w="0" w:type="dxa"/>
                    <w:right w:w="150" w:type="dxa"/>
                  </w:tcMar>
                  <w:hideMark/>
                </w:tcPr>
                <w:p w:rsidR="0027770E" w:rsidRPr="0027770E" w:rsidRDefault="0027770E" w:rsidP="0027770E">
                  <w:pPr>
                    <w:spacing w:after="150" w:line="240" w:lineRule="auto"/>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002060"/>
                      <w:sz w:val="24"/>
                      <w:szCs w:val="24"/>
                      <w:lang w:eastAsia="ru-RU"/>
                    </w:rPr>
                    <w:t>Использование ИКТ на уроках английского языка</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Использование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Большую роль в этой трансформации может и должно сыграть активное применение в учебном процессе информационно-коммуникационных технологий (ИКТ), поскольку:</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изучение и применение ИКТ в учебном процессе позволяет получить учащимся навыки и квалификации, необходимые для жизни и работы в современном обществе;</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ИКТ являются эффективным инструментом для развития новых форм и методов обучения, повышающих качество образования;</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широкое применение ИКТ создает условия для повышения доступности образования, для перехода от обучения на всю жизнь к обучению через всю жизнь (</w:t>
                  </w:r>
                  <w:proofErr w:type="spellStart"/>
                  <w:r w:rsidRPr="0027770E">
                    <w:rPr>
                      <w:rFonts w:ascii="Times New Roman" w:eastAsia="Times New Roman" w:hAnsi="Times New Roman" w:cs="Times New Roman"/>
                      <w:color w:val="404040"/>
                      <w:sz w:val="24"/>
                      <w:szCs w:val="24"/>
                      <w:lang w:eastAsia="ru-RU"/>
                    </w:rPr>
                    <w:t>Life</w:t>
                  </w:r>
                  <w:proofErr w:type="spellEnd"/>
                  <w:r w:rsidRPr="0027770E">
                    <w:rPr>
                      <w:rFonts w:ascii="Times New Roman" w:eastAsia="Times New Roman" w:hAnsi="Times New Roman" w:cs="Times New Roman"/>
                      <w:color w:val="404040"/>
                      <w:sz w:val="24"/>
                      <w:szCs w:val="24"/>
                      <w:lang w:eastAsia="ru-RU"/>
                    </w:rPr>
                    <w:t xml:space="preserve"> </w:t>
                  </w:r>
                  <w:proofErr w:type="spellStart"/>
                  <w:r w:rsidRPr="0027770E">
                    <w:rPr>
                      <w:rFonts w:ascii="Times New Roman" w:eastAsia="Times New Roman" w:hAnsi="Times New Roman" w:cs="Times New Roman"/>
                      <w:color w:val="404040"/>
                      <w:sz w:val="24"/>
                      <w:szCs w:val="24"/>
                      <w:lang w:eastAsia="ru-RU"/>
                    </w:rPr>
                    <w:t>Long</w:t>
                  </w:r>
                  <w:proofErr w:type="spellEnd"/>
                  <w:r w:rsidRPr="0027770E">
                    <w:rPr>
                      <w:rFonts w:ascii="Times New Roman" w:eastAsia="Times New Roman" w:hAnsi="Times New Roman" w:cs="Times New Roman"/>
                      <w:color w:val="404040"/>
                      <w:sz w:val="24"/>
                      <w:szCs w:val="24"/>
                      <w:lang w:eastAsia="ru-RU"/>
                    </w:rPr>
                    <w:t xml:space="preserve"> </w:t>
                  </w:r>
                  <w:proofErr w:type="spellStart"/>
                  <w:r w:rsidRPr="0027770E">
                    <w:rPr>
                      <w:rFonts w:ascii="Times New Roman" w:eastAsia="Times New Roman" w:hAnsi="Times New Roman" w:cs="Times New Roman"/>
                      <w:color w:val="404040"/>
                      <w:sz w:val="24"/>
                      <w:szCs w:val="24"/>
                      <w:lang w:eastAsia="ru-RU"/>
                    </w:rPr>
                    <w:t>Learning</w:t>
                  </w:r>
                  <w:proofErr w:type="spellEnd"/>
                  <w:r w:rsidRPr="0027770E">
                    <w:rPr>
                      <w:rFonts w:ascii="Times New Roman" w:eastAsia="Times New Roman" w:hAnsi="Times New Roman" w:cs="Times New Roman"/>
                      <w:color w:val="404040"/>
                      <w:sz w:val="24"/>
                      <w:szCs w:val="24"/>
                      <w:lang w:eastAsia="ru-RU"/>
                    </w:rPr>
                    <w:t xml:space="preserve"> – LLL-парадигма), обеспечивающему постоянную адаптацию к условиям развития информационного общества и экономики, основанной на знании.</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сказываются на мотивации.</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proofErr w:type="gramStart"/>
                  <w:r w:rsidRPr="0027770E">
                    <w:rPr>
                      <w:rFonts w:ascii="Times New Roman" w:eastAsia="Times New Roman" w:hAnsi="Times New Roman" w:cs="Times New Roman"/>
                      <w:color w:val="404040"/>
                      <w:sz w:val="24"/>
                      <w:szCs w:val="24"/>
                      <w:lang w:eastAsia="ru-RU"/>
                    </w:rPr>
                    <w:t>Принципиальное отличие системы обучения c применением ИКТ от традиционной заключается в ее технологической базе, в реализации высокого потенциала компьютерных и коммуникационных технологий.</w:t>
                  </w:r>
                  <w:proofErr w:type="gramEnd"/>
                  <w:r w:rsidRPr="0027770E">
                    <w:rPr>
                      <w:rFonts w:ascii="Times New Roman" w:eastAsia="Times New Roman" w:hAnsi="Times New Roman" w:cs="Times New Roman"/>
                      <w:color w:val="404040"/>
                      <w:sz w:val="24"/>
                      <w:szCs w:val="24"/>
                      <w:lang w:eastAsia="ru-RU"/>
                    </w:rPr>
                    <w:t xml:space="preserve"> Это позволяет решить одни из главных проблем образования:</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повышения качества образования;</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увеличения степени доступности образования;</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повышения экономического потенциала в стране за счет роста образованности населения (человеческий капитал);</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интеграции национальной системы образования в научную, производственную, социально-общественную и культурную информационную инфраструктуру мирового сообщества.</w:t>
                  </w:r>
                  <w:bookmarkStart w:id="0" w:name="_GoBack"/>
                  <w:bookmarkEnd w:id="0"/>
                </w:p>
                <w:p w:rsidR="0027770E" w:rsidRPr="0027770E" w:rsidRDefault="0027770E" w:rsidP="0027770E">
                  <w:pPr>
                    <w:spacing w:after="150" w:line="240" w:lineRule="auto"/>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aps/>
                      <w:color w:val="404040"/>
                      <w:sz w:val="24"/>
                      <w:szCs w:val="24"/>
                      <w:lang w:eastAsia="ru-RU"/>
                    </w:rPr>
                    <w:t>2.</w:t>
                  </w:r>
                  <w:r w:rsidRPr="0027770E">
                    <w:rPr>
                      <w:rFonts w:ascii="Times New Roman" w:eastAsia="Times New Roman" w:hAnsi="Times New Roman" w:cs="Times New Roman"/>
                      <w:b/>
                      <w:bCs/>
                      <w:color w:val="404040"/>
                      <w:sz w:val="24"/>
                      <w:szCs w:val="24"/>
                      <w:lang w:eastAsia="ru-RU"/>
                    </w:rPr>
                    <w:t> Компьютерные технологии в преподавании английского языка.</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Процессы обновления в сфере обучения иностранным языкам в современной школе создают ситуацию, в которой педагогам предоставлены право и возможность самостоятельного выбора учебных пособий и других обучающих средств. Современный учитель отказывается от готовых методических "рецептов", жестко регламентирующих деятельность в рамках </w:t>
                  </w:r>
                  <w:r w:rsidRPr="0027770E">
                    <w:rPr>
                      <w:rFonts w:ascii="Times New Roman" w:eastAsia="Times New Roman" w:hAnsi="Times New Roman" w:cs="Times New Roman"/>
                      <w:color w:val="404040"/>
                      <w:sz w:val="24"/>
                      <w:szCs w:val="24"/>
                      <w:lang w:eastAsia="ru-RU"/>
                    </w:rPr>
                    <w:lastRenderedPageBreak/>
                    <w:t xml:space="preserve">конкретной методической системы, в пользу анализа современной ситуации обучения иностранным языкам, в пользу эффективного использования новых технологий в учебном процессе.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27770E">
                    <w:rPr>
                      <w:rFonts w:ascii="Times New Roman" w:eastAsia="Times New Roman" w:hAnsi="Times New Roman" w:cs="Times New Roman"/>
                      <w:color w:val="404040"/>
                      <w:sz w:val="24"/>
                      <w:szCs w:val="24"/>
                      <w:lang w:eastAsia="ru-RU"/>
                    </w:rPr>
                    <w:t>обученности</w:t>
                  </w:r>
                  <w:proofErr w:type="spellEnd"/>
                  <w:r w:rsidRPr="0027770E">
                    <w:rPr>
                      <w:rFonts w:ascii="Times New Roman" w:eastAsia="Times New Roman" w:hAnsi="Times New Roman" w:cs="Times New Roman"/>
                      <w:color w:val="404040"/>
                      <w:sz w:val="24"/>
                      <w:szCs w:val="24"/>
                      <w:lang w:eastAsia="ru-RU"/>
                    </w:rPr>
                    <w:t>, склонностей и т.д.</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Современные технологии - это, несомненно, компьютерные технологии, имеющие ряд преимуществ перед традиционными методами.</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Компьютерное обучение несет в себе огромный мотивационный потенциал.</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Компьютер - это средство, используемое учителем в учебном процессе, который может выполнять разнообразные функции в процессе обучения иностранным языкам:</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Средство тренировки;</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Средство создания текстов на изучаемом языке;</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Средство обработки и хранения статистической информации   об учебной деятельности;</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Средство коммуникации с носителями языка в системе электронной почты и др.</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Основными направлениями использования ИКТ учителями иностранного языка являются:</w:t>
                  </w:r>
                </w:p>
                <w:p w:rsidR="0027770E" w:rsidRPr="0027770E" w:rsidRDefault="0027770E" w:rsidP="0027770E">
                  <w:pPr>
                    <w:spacing w:after="0" w:line="240" w:lineRule="auto"/>
                    <w:ind w:hanging="72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Мультимедиа-уроки</w:t>
                  </w:r>
                </w:p>
                <w:p w:rsidR="0027770E" w:rsidRPr="0027770E" w:rsidRDefault="0027770E" w:rsidP="0027770E">
                  <w:pPr>
                    <w:spacing w:after="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Тестирование на компьютерах. </w:t>
                  </w:r>
                </w:p>
                <w:p w:rsidR="0027770E" w:rsidRPr="0027770E" w:rsidRDefault="0027770E" w:rsidP="0027770E">
                  <w:pPr>
                    <w:spacing w:after="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Дистанционные олимпиады. </w:t>
                  </w:r>
                </w:p>
                <w:p w:rsidR="0027770E" w:rsidRPr="0027770E" w:rsidRDefault="0027770E" w:rsidP="0027770E">
                  <w:pPr>
                    <w:spacing w:after="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Телекоммуникационные проекты.</w:t>
                  </w:r>
                </w:p>
                <w:p w:rsidR="0027770E" w:rsidRPr="0027770E" w:rsidRDefault="0027770E" w:rsidP="0027770E">
                  <w:pPr>
                    <w:spacing w:after="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Уроки на основе авторских компьютерных презентаций в форме лекций, семинаров,  докладов учащихся.</w:t>
                  </w:r>
                </w:p>
                <w:p w:rsidR="0027770E" w:rsidRPr="0027770E" w:rsidRDefault="0027770E" w:rsidP="0027770E">
                  <w:pPr>
                    <w:spacing w:after="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Проектная деятельность.</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Всё это, кроме телекоммуникационных проектов, я применяю на различных этапах урока и в различных видах речевой деятельности.</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Мультимедиа-уроки</w:t>
                  </w:r>
                  <w:r w:rsidRPr="0027770E">
                    <w:rPr>
                      <w:rFonts w:ascii="Times New Roman" w:eastAsia="Times New Roman" w:hAnsi="Times New Roman" w:cs="Times New Roman"/>
                      <w:color w:val="404040"/>
                      <w:sz w:val="24"/>
                      <w:szCs w:val="24"/>
                      <w:lang w:eastAsia="ru-RU"/>
                    </w:rPr>
                    <w:t>  провожу на основе компьютерных обучающих программ: "</w:t>
                  </w:r>
                  <w:proofErr w:type="spellStart"/>
                  <w:r w:rsidRPr="0027770E">
                    <w:rPr>
                      <w:rFonts w:ascii="Times New Roman" w:eastAsia="Times New Roman" w:hAnsi="Times New Roman" w:cs="Times New Roman"/>
                      <w:i/>
                      <w:iCs/>
                      <w:color w:val="404040"/>
                      <w:sz w:val="24"/>
                      <w:szCs w:val="24"/>
                      <w:lang w:eastAsia="ru-RU"/>
                    </w:rPr>
                    <w:t>English</w:t>
                  </w:r>
                  <w:proofErr w:type="spellEnd"/>
                  <w:r w:rsidRPr="0027770E">
                    <w:rPr>
                      <w:rFonts w:ascii="Times New Roman" w:eastAsia="Times New Roman" w:hAnsi="Times New Roman" w:cs="Times New Roman"/>
                      <w:i/>
                      <w:iCs/>
                      <w:color w:val="404040"/>
                      <w:sz w:val="24"/>
                      <w:szCs w:val="24"/>
                      <w:lang w:eastAsia="ru-RU"/>
                    </w:rPr>
                    <w:t xml:space="preserve"> </w:t>
                  </w:r>
                  <w:proofErr w:type="spellStart"/>
                  <w:r w:rsidRPr="0027770E">
                    <w:rPr>
                      <w:rFonts w:ascii="Times New Roman" w:eastAsia="Times New Roman" w:hAnsi="Times New Roman" w:cs="Times New Roman"/>
                      <w:i/>
                      <w:iCs/>
                      <w:color w:val="404040"/>
                      <w:sz w:val="24"/>
                      <w:szCs w:val="24"/>
                      <w:lang w:eastAsia="ru-RU"/>
                    </w:rPr>
                    <w:t>Grammar</w:t>
                  </w:r>
                  <w:proofErr w:type="spellEnd"/>
                  <w:r w:rsidRPr="0027770E">
                    <w:rPr>
                      <w:rFonts w:ascii="Times New Roman" w:eastAsia="Times New Roman" w:hAnsi="Times New Roman" w:cs="Times New Roman"/>
                      <w:i/>
                      <w:iCs/>
                      <w:color w:val="404040"/>
                      <w:sz w:val="24"/>
                      <w:szCs w:val="24"/>
                      <w:lang w:eastAsia="ru-RU"/>
                    </w:rPr>
                    <w:t>    . " Программа для изучения английской грамматики</w:t>
                  </w:r>
                  <w:proofErr w:type="gramStart"/>
                  <w:r w:rsidRPr="0027770E">
                    <w:rPr>
                      <w:rFonts w:ascii="Times New Roman" w:eastAsia="Times New Roman" w:hAnsi="Times New Roman" w:cs="Times New Roman"/>
                      <w:i/>
                      <w:iCs/>
                      <w:color w:val="404040"/>
                      <w:sz w:val="24"/>
                      <w:szCs w:val="24"/>
                      <w:lang w:eastAsia="ru-RU"/>
                    </w:rPr>
                    <w:t>.</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i/>
                      <w:iCs/>
                      <w:color w:val="404040"/>
                      <w:sz w:val="24"/>
                      <w:szCs w:val="24"/>
                      <w:lang w:eastAsia="ru-RU"/>
                    </w:rPr>
                    <w:t>"</w:t>
                  </w:r>
                  <w:proofErr w:type="spellStart"/>
                  <w:proofErr w:type="gramEnd"/>
                  <w:r w:rsidRPr="0027770E">
                    <w:rPr>
                      <w:rFonts w:ascii="Times New Roman" w:eastAsia="Times New Roman" w:hAnsi="Times New Roman" w:cs="Times New Roman"/>
                      <w:i/>
                      <w:iCs/>
                      <w:color w:val="404040"/>
                      <w:sz w:val="24"/>
                      <w:szCs w:val="24"/>
                      <w:lang w:eastAsia="ru-RU"/>
                    </w:rPr>
                    <w:t>Language</w:t>
                  </w:r>
                  <w:proofErr w:type="spellEnd"/>
                  <w:r w:rsidRPr="0027770E">
                    <w:rPr>
                      <w:rFonts w:ascii="Times New Roman" w:eastAsia="Times New Roman" w:hAnsi="Times New Roman" w:cs="Times New Roman"/>
                      <w:i/>
                      <w:iCs/>
                      <w:color w:val="404040"/>
                      <w:sz w:val="24"/>
                      <w:szCs w:val="24"/>
                      <w:lang w:eastAsia="ru-RU"/>
                    </w:rPr>
                    <w:t xml:space="preserve"> </w:t>
                  </w:r>
                  <w:proofErr w:type="spellStart"/>
                  <w:r w:rsidRPr="0027770E">
                    <w:rPr>
                      <w:rFonts w:ascii="Times New Roman" w:eastAsia="Times New Roman" w:hAnsi="Times New Roman" w:cs="Times New Roman"/>
                      <w:i/>
                      <w:iCs/>
                      <w:color w:val="404040"/>
                      <w:sz w:val="24"/>
                      <w:szCs w:val="24"/>
                      <w:lang w:eastAsia="ru-RU"/>
                    </w:rPr>
                    <w:t>Study</w:t>
                  </w:r>
                  <w:proofErr w:type="spellEnd"/>
                  <w:r w:rsidRPr="0027770E">
                    <w:rPr>
                      <w:rFonts w:ascii="Times New Roman" w:eastAsia="Times New Roman" w:hAnsi="Times New Roman" w:cs="Times New Roman"/>
                      <w:i/>
                      <w:iCs/>
                      <w:color w:val="404040"/>
                      <w:sz w:val="24"/>
                      <w:szCs w:val="24"/>
                      <w:lang w:eastAsia="ru-RU"/>
                    </w:rPr>
                    <w:t>"</w:t>
                  </w:r>
                  <w:r w:rsidRPr="0027770E">
                    <w:rPr>
                      <w:rFonts w:ascii="Times New Roman" w:eastAsia="Times New Roman" w:hAnsi="Times New Roman" w:cs="Times New Roman"/>
                      <w:color w:val="404040"/>
                      <w:sz w:val="24"/>
                      <w:szCs w:val="24"/>
                      <w:lang w:eastAsia="ru-RU"/>
                    </w:rPr>
                    <w:t> – с помощью данной программой  расширяю словарный запас. Принцип работы: в поле, размещаемом поверх всех окон, показывается новое слово или выражение, затем оно же с переводом. Работает с обыкновенными файлами *.</w:t>
                  </w:r>
                  <w:proofErr w:type="spellStart"/>
                  <w:r w:rsidRPr="0027770E">
                    <w:rPr>
                      <w:rFonts w:ascii="Times New Roman" w:eastAsia="Times New Roman" w:hAnsi="Times New Roman" w:cs="Times New Roman"/>
                      <w:color w:val="404040"/>
                      <w:sz w:val="24"/>
                      <w:szCs w:val="24"/>
                      <w:lang w:eastAsia="ru-RU"/>
                    </w:rPr>
                    <w:t>txt</w:t>
                  </w:r>
                  <w:proofErr w:type="spellEnd"/>
                  <w:r w:rsidRPr="0027770E">
                    <w:rPr>
                      <w:rFonts w:ascii="Times New Roman" w:eastAsia="Times New Roman" w:hAnsi="Times New Roman" w:cs="Times New Roman"/>
                      <w:color w:val="404040"/>
                      <w:sz w:val="24"/>
                      <w:szCs w:val="24"/>
                      <w:lang w:eastAsia="ru-RU"/>
                    </w:rPr>
                    <w:t xml:space="preserve"> и *.</w:t>
                  </w:r>
                  <w:proofErr w:type="spellStart"/>
                  <w:r w:rsidRPr="0027770E">
                    <w:rPr>
                      <w:rFonts w:ascii="Times New Roman" w:eastAsia="Times New Roman" w:hAnsi="Times New Roman" w:cs="Times New Roman"/>
                      <w:color w:val="404040"/>
                      <w:sz w:val="24"/>
                      <w:szCs w:val="24"/>
                      <w:lang w:eastAsia="ru-RU"/>
                    </w:rPr>
                    <w:t>rtf</w:t>
                  </w:r>
                  <w:proofErr w:type="spellEnd"/>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i/>
                      <w:iCs/>
                      <w:color w:val="404040"/>
                      <w:sz w:val="24"/>
                      <w:szCs w:val="24"/>
                      <w:lang w:eastAsia="ru-RU"/>
                    </w:rPr>
                    <w:t xml:space="preserve">"EZ </w:t>
                  </w:r>
                  <w:proofErr w:type="spellStart"/>
                  <w:r w:rsidRPr="0027770E">
                    <w:rPr>
                      <w:rFonts w:ascii="Times New Roman" w:eastAsia="Times New Roman" w:hAnsi="Times New Roman" w:cs="Times New Roman"/>
                      <w:i/>
                      <w:iCs/>
                      <w:color w:val="404040"/>
                      <w:sz w:val="24"/>
                      <w:szCs w:val="24"/>
                      <w:lang w:eastAsia="ru-RU"/>
                    </w:rPr>
                    <w:t>Memo</w:t>
                  </w:r>
                  <w:proofErr w:type="spellEnd"/>
                  <w:r w:rsidRPr="0027770E">
                    <w:rPr>
                      <w:rFonts w:ascii="Times New Roman" w:eastAsia="Times New Roman" w:hAnsi="Times New Roman" w:cs="Times New Roman"/>
                      <w:i/>
                      <w:iCs/>
                      <w:color w:val="404040"/>
                      <w:sz w:val="24"/>
                      <w:szCs w:val="24"/>
                      <w:lang w:eastAsia="ru-RU"/>
                    </w:rPr>
                    <w:t xml:space="preserve"> </w:t>
                  </w:r>
                  <w:proofErr w:type="spellStart"/>
                  <w:r w:rsidRPr="0027770E">
                    <w:rPr>
                      <w:rFonts w:ascii="Times New Roman" w:eastAsia="Times New Roman" w:hAnsi="Times New Roman" w:cs="Times New Roman"/>
                      <w:i/>
                      <w:iCs/>
                      <w:color w:val="404040"/>
                      <w:sz w:val="24"/>
                      <w:szCs w:val="24"/>
                      <w:lang w:eastAsia="ru-RU"/>
                    </w:rPr>
                    <w:t>Booster</w:t>
                  </w:r>
                  <w:proofErr w:type="spellEnd"/>
                  <w:r w:rsidRPr="0027770E">
                    <w:rPr>
                      <w:rFonts w:ascii="Times New Roman" w:eastAsia="Times New Roman" w:hAnsi="Times New Roman" w:cs="Times New Roman"/>
                      <w:i/>
                      <w:iCs/>
                      <w:color w:val="404040"/>
                      <w:sz w:val="24"/>
                      <w:szCs w:val="24"/>
                      <w:lang w:eastAsia="ru-RU"/>
                    </w:rPr>
                    <w:t>"</w:t>
                  </w:r>
                  <w:r w:rsidRPr="0027770E">
                    <w:rPr>
                      <w:rFonts w:ascii="Times New Roman" w:eastAsia="Times New Roman" w:hAnsi="Times New Roman" w:cs="Times New Roman"/>
                      <w:color w:val="404040"/>
                      <w:sz w:val="24"/>
                      <w:szCs w:val="24"/>
                      <w:lang w:eastAsia="ru-RU"/>
                    </w:rPr>
                    <w:t> - программа по английскому языку, где  предлагаю 3 упражнения со словами. За каждое упражнение начисляются определенные баллы (в зависимости от сложности). Мультимедиа-уроки расширяют словарный запас учащихся и  помогают более детальному изучению грамматических структур.</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Тестирование на компьютерах.  </w:t>
                  </w:r>
                  <w:r w:rsidRPr="0027770E">
                    <w:rPr>
                      <w:rFonts w:ascii="Times New Roman" w:eastAsia="Times New Roman" w:hAnsi="Times New Roman" w:cs="Times New Roman"/>
                      <w:color w:val="404040"/>
                      <w:sz w:val="24"/>
                      <w:szCs w:val="24"/>
                      <w:lang w:eastAsia="ru-RU"/>
                    </w:rPr>
                    <w:t xml:space="preserve">С помощью тестов и  онлайн-тестов  проверяю, </w:t>
                  </w:r>
                  <w:r w:rsidRPr="0027770E">
                    <w:rPr>
                      <w:rFonts w:ascii="Times New Roman" w:eastAsia="Times New Roman" w:hAnsi="Times New Roman" w:cs="Times New Roman"/>
                      <w:color w:val="404040"/>
                      <w:sz w:val="24"/>
                      <w:szCs w:val="24"/>
                      <w:lang w:eastAsia="ru-RU"/>
                    </w:rPr>
                    <w:lastRenderedPageBreak/>
                    <w:t>как хорошо ученик знает тот или иной материал, насколько хорошо он усвоил английскую грамматику, насколько обширен его словарный запас. Кроме того, можно узнать общий уровень владения английским языком. Использую следующие виды тестов:</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Общие установочные тесты</w:t>
                  </w:r>
                  <w:r w:rsidRPr="0027770E">
                    <w:rPr>
                      <w:rFonts w:ascii="Times New Roman" w:eastAsia="Times New Roman" w:hAnsi="Times New Roman" w:cs="Times New Roman"/>
                      <w:color w:val="404040"/>
                      <w:sz w:val="24"/>
                      <w:szCs w:val="24"/>
                      <w:lang w:eastAsia="ru-RU"/>
                    </w:rPr>
                    <w:t> -  направлены на проверку знания языка в общем, а также на проверку определенных областей знания: употребление идиом, сленговых выражений, фразовых глаголов.</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Грамматические тесты</w:t>
                  </w:r>
                  <w:r w:rsidRPr="0027770E">
                    <w:rPr>
                      <w:rFonts w:ascii="Times New Roman" w:eastAsia="Times New Roman" w:hAnsi="Times New Roman" w:cs="Times New Roman"/>
                      <w:color w:val="404040"/>
                      <w:sz w:val="24"/>
                      <w:szCs w:val="24"/>
                      <w:lang w:eastAsia="ru-RU"/>
                    </w:rPr>
                    <w:t> – использую для проверки знания правил английской грамматики. В тестах проверяются различные аспекты грамматики английского языка, правильное их понимание, и умение их употреблять.</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Лексические тесты</w:t>
                  </w:r>
                  <w:r w:rsidRPr="0027770E">
                    <w:rPr>
                      <w:rFonts w:ascii="Times New Roman" w:eastAsia="Times New Roman" w:hAnsi="Times New Roman" w:cs="Times New Roman"/>
                      <w:color w:val="404040"/>
                      <w:sz w:val="24"/>
                      <w:szCs w:val="24"/>
                      <w:lang w:eastAsia="ru-RU"/>
                    </w:rPr>
                    <w:t xml:space="preserve"> – использую для проверки словарного запаса </w:t>
                  </w:r>
                  <w:proofErr w:type="gramStart"/>
                  <w:r w:rsidRPr="0027770E">
                    <w:rPr>
                      <w:rFonts w:ascii="Times New Roman" w:eastAsia="Times New Roman" w:hAnsi="Times New Roman" w:cs="Times New Roman"/>
                      <w:color w:val="404040"/>
                      <w:sz w:val="24"/>
                      <w:szCs w:val="24"/>
                      <w:lang w:eastAsia="ru-RU"/>
                    </w:rPr>
                    <w:t>изучающих</w:t>
                  </w:r>
                  <w:proofErr w:type="gramEnd"/>
                  <w:r w:rsidRPr="0027770E">
                    <w:rPr>
                      <w:rFonts w:ascii="Times New Roman" w:eastAsia="Times New Roman" w:hAnsi="Times New Roman" w:cs="Times New Roman"/>
                      <w:color w:val="404040"/>
                      <w:sz w:val="24"/>
                      <w:szCs w:val="24"/>
                      <w:lang w:eastAsia="ru-RU"/>
                    </w:rPr>
                    <w:t xml:space="preserve"> английский. В тестах проверяется знание основного необходимого словарного запаса изучающих язык в разных областях английского языка. </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          </w:t>
                  </w:r>
                  <w:r w:rsidRPr="0027770E">
                    <w:rPr>
                      <w:rFonts w:ascii="Times New Roman" w:eastAsia="Times New Roman" w:hAnsi="Times New Roman" w:cs="Times New Roman"/>
                      <w:color w:val="404040"/>
                      <w:sz w:val="24"/>
                      <w:szCs w:val="24"/>
                      <w:lang w:eastAsia="ru-RU"/>
                    </w:rPr>
                    <w:t>Кроме того, использую тестирование в формате </w:t>
                  </w:r>
                  <w:r w:rsidRPr="0027770E">
                    <w:rPr>
                      <w:rFonts w:ascii="Times New Roman" w:eastAsia="Times New Roman" w:hAnsi="Times New Roman" w:cs="Times New Roman"/>
                      <w:color w:val="404040"/>
                      <w:sz w:val="24"/>
                      <w:szCs w:val="24"/>
                      <w:lang w:val="en-US" w:eastAsia="ru-RU"/>
                    </w:rPr>
                    <w:t>Excel</w:t>
                  </w:r>
                  <w:r w:rsidRPr="0027770E">
                    <w:rPr>
                      <w:rFonts w:ascii="Times New Roman" w:eastAsia="Times New Roman" w:hAnsi="Times New Roman" w:cs="Times New Roman"/>
                      <w:color w:val="404040"/>
                      <w:sz w:val="24"/>
                      <w:szCs w:val="24"/>
                      <w:lang w:eastAsia="ru-RU"/>
                    </w:rPr>
                    <w:t>, где результат             работы учащегося оценивается сразу.</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      Уроки на основе авторских компьютерных презентаций в форме лекций, семинаров, докладов учащихся.</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 используя вместо аудиторной доски проецирование </w:t>
                  </w:r>
                  <w:proofErr w:type="gramStart"/>
                  <w:r w:rsidRPr="0027770E">
                    <w:rPr>
                      <w:rFonts w:ascii="Times New Roman" w:eastAsia="Times New Roman" w:hAnsi="Times New Roman" w:cs="Times New Roman"/>
                      <w:color w:val="404040"/>
                      <w:sz w:val="24"/>
                      <w:szCs w:val="24"/>
                      <w:lang w:eastAsia="ru-RU"/>
                    </w:rPr>
                    <w:t>слайд-фильмов</w:t>
                  </w:r>
                  <w:proofErr w:type="gramEnd"/>
                  <w:r w:rsidRPr="0027770E">
                    <w:rPr>
                      <w:rFonts w:ascii="Times New Roman" w:eastAsia="Times New Roman" w:hAnsi="Times New Roman" w:cs="Times New Roman"/>
                      <w:color w:val="404040"/>
                      <w:sz w:val="24"/>
                      <w:szCs w:val="24"/>
                      <w:lang w:eastAsia="ru-RU"/>
                    </w:rPr>
                    <w:t xml:space="preserve"> и опорных таблиц с экрана компьютера на большой настенный экран.</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Презентация позволяет воздействовать сразу на несколько видов памяти: зрительную, слуховую, эмоциональную и в некоторых случаях моторную.</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 п.      </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Обладая такой возможностью, как </w:t>
                  </w:r>
                  <w:r w:rsidRPr="0027770E">
                    <w:rPr>
                      <w:rFonts w:ascii="Times New Roman" w:eastAsia="Times New Roman" w:hAnsi="Times New Roman" w:cs="Times New Roman"/>
                      <w:b/>
                      <w:bCs/>
                      <w:color w:val="404040"/>
                      <w:sz w:val="24"/>
                      <w:szCs w:val="24"/>
                      <w:lang w:eastAsia="ru-RU"/>
                    </w:rPr>
                    <w:t>интерактивность</w:t>
                  </w:r>
                  <w:r w:rsidRPr="0027770E">
                    <w:rPr>
                      <w:rFonts w:ascii="Times New Roman" w:eastAsia="Times New Roman" w:hAnsi="Times New Roman" w:cs="Times New Roman"/>
                      <w:color w:val="404040"/>
                      <w:sz w:val="24"/>
                      <w:szCs w:val="24"/>
                      <w:lang w:eastAsia="ru-RU"/>
                    </w:rPr>
                    <w:t xml:space="preserve">,   компьютерные презентации позволяют эффективно адаптировать учебный материал под особенности </w:t>
                  </w:r>
                  <w:proofErr w:type="gramStart"/>
                  <w:r w:rsidRPr="0027770E">
                    <w:rPr>
                      <w:rFonts w:ascii="Times New Roman" w:eastAsia="Times New Roman" w:hAnsi="Times New Roman" w:cs="Times New Roman"/>
                      <w:color w:val="404040"/>
                      <w:sz w:val="24"/>
                      <w:szCs w:val="24"/>
                      <w:lang w:eastAsia="ru-RU"/>
                    </w:rPr>
                    <w:t>обучающихся</w:t>
                  </w:r>
                  <w:proofErr w:type="gramEnd"/>
                  <w:r w:rsidRPr="0027770E">
                    <w:rPr>
                      <w:rFonts w:ascii="Times New Roman" w:eastAsia="Times New Roman" w:hAnsi="Times New Roman" w:cs="Times New Roman"/>
                      <w:color w:val="404040"/>
                      <w:sz w:val="24"/>
                      <w:szCs w:val="24"/>
                      <w:lang w:eastAsia="ru-RU"/>
                    </w:rPr>
                    <w:t>.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Использовать презентацию в учебном процессе можно на различных этапах урока, при этом суть её как наглядного средства остаётся неизменной, меняются только её формы, в зависимости от поставленной цели её использования.</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Презентации я использую не постоянно, тем более, что в некоторых случаях это может навредить,  однако, в тех случаях, когда материал урока содержит большое количество иллюстративного материала </w:t>
                  </w:r>
                  <w:proofErr w:type="gramStart"/>
                  <w:r w:rsidRPr="0027770E">
                    <w:rPr>
                      <w:rFonts w:ascii="Times New Roman" w:eastAsia="Times New Roman" w:hAnsi="Times New Roman" w:cs="Times New Roman"/>
                      <w:color w:val="404040"/>
                      <w:sz w:val="24"/>
                      <w:szCs w:val="24"/>
                      <w:lang w:eastAsia="ru-RU"/>
                    </w:rPr>
                    <w:t xml:space="preserve">( </w:t>
                  </w:r>
                  <w:proofErr w:type="gramEnd"/>
                  <w:r w:rsidRPr="0027770E">
                    <w:rPr>
                      <w:rFonts w:ascii="Times New Roman" w:eastAsia="Times New Roman" w:hAnsi="Times New Roman" w:cs="Times New Roman"/>
                      <w:color w:val="404040"/>
                      <w:sz w:val="24"/>
                      <w:szCs w:val="24"/>
                      <w:lang w:eastAsia="ru-RU"/>
                    </w:rPr>
                    <w:t xml:space="preserve">например, страноведческий материал ), применение компьютерной презентации позволит </w:t>
                  </w:r>
                  <w:r w:rsidRPr="0027770E">
                    <w:rPr>
                      <w:rFonts w:ascii="Times New Roman" w:eastAsia="Times New Roman" w:hAnsi="Times New Roman" w:cs="Times New Roman"/>
                      <w:color w:val="404040"/>
                      <w:sz w:val="24"/>
                      <w:szCs w:val="24"/>
                      <w:lang w:eastAsia="ru-RU"/>
                    </w:rPr>
                    <w:lastRenderedPageBreak/>
                    <w:t>существенно повысить эффективность урока.</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В основу использования на уроках иностранного языка мультимедийных</w:t>
                  </w:r>
                  <w:r w:rsidRPr="0027770E">
                    <w:rPr>
                      <w:rFonts w:ascii="Times New Roman" w:eastAsia="Times New Roman" w:hAnsi="Times New Roman" w:cs="Times New Roman"/>
                      <w:color w:val="333333"/>
                      <w:sz w:val="24"/>
                      <w:szCs w:val="24"/>
                      <w:lang w:eastAsia="ru-RU"/>
                    </w:rPr>
                    <w:t> </w:t>
                  </w:r>
                  <w:r w:rsidRPr="0027770E">
                    <w:rPr>
                      <w:rFonts w:ascii="Times New Roman" w:eastAsia="Times New Roman" w:hAnsi="Times New Roman" w:cs="Times New Roman"/>
                      <w:color w:val="404040"/>
                      <w:sz w:val="24"/>
                      <w:szCs w:val="24"/>
                      <w:lang w:eastAsia="ru-RU"/>
                    </w:rPr>
                    <w:t xml:space="preserve">презентаций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27770E">
                    <w:rPr>
                      <w:rFonts w:ascii="Times New Roman" w:eastAsia="Times New Roman" w:hAnsi="Times New Roman" w:cs="Times New Roman"/>
                      <w:color w:val="404040"/>
                      <w:sz w:val="24"/>
                      <w:szCs w:val="24"/>
                      <w:lang w:eastAsia="ru-RU"/>
                    </w:rPr>
                    <w:t>аудированием</w:t>
                  </w:r>
                  <w:proofErr w:type="spellEnd"/>
                  <w:r w:rsidRPr="0027770E">
                    <w:rPr>
                      <w:rFonts w:ascii="Times New Roman" w:eastAsia="Times New Roman" w:hAnsi="Times New Roman" w:cs="Times New Roman"/>
                      <w:color w:val="404040"/>
                      <w:sz w:val="24"/>
                      <w:szCs w:val="24"/>
                      <w:lang w:eastAsia="ru-RU"/>
                    </w:rPr>
                    <w:t>, письмом.</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Презентацию я могу подготовить сам или поручаю создание презентации </w:t>
                  </w:r>
                  <w:proofErr w:type="gramStart"/>
                  <w:r w:rsidRPr="0027770E">
                    <w:rPr>
                      <w:rFonts w:ascii="Times New Roman" w:eastAsia="Times New Roman" w:hAnsi="Times New Roman" w:cs="Times New Roman"/>
                      <w:color w:val="404040"/>
                      <w:sz w:val="24"/>
                      <w:szCs w:val="24"/>
                      <w:lang w:eastAsia="ru-RU"/>
                    </w:rPr>
                    <w:t>обучающимся</w:t>
                  </w:r>
                  <w:proofErr w:type="gramEnd"/>
                  <w:r w:rsidRPr="0027770E">
                    <w:rPr>
                      <w:rFonts w:ascii="Times New Roman" w:eastAsia="Times New Roman" w:hAnsi="Times New Roman" w:cs="Times New Roman"/>
                      <w:color w:val="404040"/>
                      <w:sz w:val="24"/>
                      <w:szCs w:val="24"/>
                      <w:lang w:eastAsia="ru-RU"/>
                    </w:rPr>
                    <w:t>. Эта презентация может быть использована во время проведения разных форм уроков или как мультимедийное пособие для самостоятельной работы обучающихся при подготовке к уроку. 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 Разрабатывая уроки, я часто сталкиваюсь с проблемой отсутствия раздаточного материала с заданиями. Эту проблему можно решить с помощью мультимедийных презентаций. Содержание презентаций может быть различным: подсказка, дополнительная информация, текстовые задания, упражнения, таблицы, которые можно использовать и с помощью интерактивной доски. Применение компьютерной презентации позволит существенно повысить эффективность урока.</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i/>
                      <w:iCs/>
                      <w:color w:val="404040"/>
                      <w:sz w:val="24"/>
                      <w:szCs w:val="24"/>
                      <w:lang w:eastAsia="ru-RU"/>
                    </w:rPr>
                    <w:t>Проектная деятельность</w:t>
                  </w:r>
                  <w:r w:rsidRPr="0027770E">
                    <w:rPr>
                      <w:rFonts w:ascii="Times New Roman" w:eastAsia="Times New Roman" w:hAnsi="Times New Roman" w:cs="Times New Roman"/>
                      <w:color w:val="404040"/>
                      <w:sz w:val="24"/>
                      <w:szCs w:val="24"/>
                      <w:lang w:eastAsia="ru-RU"/>
                    </w:rPr>
                    <w:t>. Мультимедийную презентацию можно использовать и как проектную деятельность.  Изучение темы или раздела всегда заканчивается повторением, закреплением и обобщением. Все эти элементы можно объединить, предложив обучающимся на завершающем этапе каждой темы, создать мультимедийный проект, вместо традиционного реферата. Создавая презентацию, им предоставляется великолепная возможность систематизации приобретенных знаний и навыков, их практического применения. Очень важно обучающимся почувствовать интерес к самостоятельной творческой работе, ощутить значимость результатов своей работы, так как презентация – это готовый методический материал для урока. Необходимо отметить, что с каждым годом обучающиеся выполняют мультимедийные презентации с большим интересом, более качественно, профессионально, чувствуя свою успешность. Из практики хочу отметить, что такие задания ученики начинают выполнять более качественно с 7-го класса. Сейчас в некоторых учебниках в конце изученного раздела дается тематика проектов. Интерес представляют такие темы, как "Животные”, "Времена года”, "Достопримечательности Лондона», « Семья ».  </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Одной из форм проектной деятельности являются дебаты. Для формирования основных навыков публичного выступления на английском  языке и развития коммуникативной компетенции обучающихся  использую на уроках английского языка на старшей ступени обучения педагогическую технологию «Дебаты».</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proofErr w:type="gramStart"/>
                  <w:r w:rsidRPr="0027770E">
                    <w:rPr>
                      <w:rFonts w:ascii="Times New Roman" w:eastAsia="Times New Roman" w:hAnsi="Times New Roman" w:cs="Times New Roman"/>
                      <w:color w:val="404040"/>
                      <w:sz w:val="24"/>
                      <w:szCs w:val="24"/>
                      <w:lang w:eastAsia="ru-RU"/>
                    </w:rPr>
                    <w:t>Методически формы работы с компьютером на занятиях английского языка могут быть различными: освоение нового материала или его закрепление с использованием обучающих программ, написание сочинений, изложений, диктантов, использование программ-переводчиков при работе со сложными текстами, проверка грамотности и правописания на английском языке, использование программ-тренажеров для пополнения словарного запаса и для проверки усвоения грамматического материала.</w:t>
                  </w:r>
                  <w:proofErr w:type="gramEnd"/>
                </w:p>
                <w:p w:rsidR="0027770E" w:rsidRPr="0027770E" w:rsidRDefault="0027770E" w:rsidP="0027770E">
                  <w:pPr>
                    <w:spacing w:after="0" w:line="240" w:lineRule="auto"/>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3. Обучение лексике с применением ИКТ</w:t>
                  </w:r>
                  <w:r w:rsidRPr="0027770E">
                    <w:rPr>
                      <w:rFonts w:ascii="Times New Roman" w:eastAsia="Times New Roman" w:hAnsi="Times New Roman" w:cs="Times New Roman"/>
                      <w:b/>
                      <w:bCs/>
                      <w:caps/>
                      <w:color w:val="404040"/>
                      <w:sz w:val="24"/>
                      <w:szCs w:val="24"/>
                      <w:lang w:eastAsia="ru-RU"/>
                    </w:rPr>
                    <w:t>.</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Развитие лексических навыков для последующего их включения в </w:t>
                  </w:r>
                  <w:r w:rsidRPr="0027770E">
                    <w:rPr>
                      <w:rFonts w:ascii="Times New Roman" w:eastAsia="Times New Roman" w:hAnsi="Times New Roman" w:cs="Times New Roman"/>
                      <w:color w:val="404040"/>
                      <w:sz w:val="24"/>
                      <w:szCs w:val="24"/>
                      <w:lang w:eastAsia="ru-RU"/>
                    </w:rPr>
                    <w:lastRenderedPageBreak/>
                    <w:t>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proofErr w:type="gramStart"/>
                  <w:r w:rsidRPr="0027770E">
                    <w:rPr>
                      <w:rFonts w:ascii="Times New Roman" w:eastAsia="Times New Roman" w:hAnsi="Times New Roman" w:cs="Times New Roman"/>
                      <w:color w:val="404040"/>
                      <w:sz w:val="24"/>
                      <w:szCs w:val="24"/>
                      <w:lang w:eastAsia="ru-RU"/>
                    </w:rPr>
                    <w:t>Для отработки значения слова я предлагаю учащимся, например, упражнение на распределение слов по тематическим группам (</w:t>
                  </w:r>
                  <w:r w:rsidRPr="0027770E">
                    <w:rPr>
                      <w:rFonts w:ascii="Times New Roman" w:eastAsia="Times New Roman" w:hAnsi="Times New Roman" w:cs="Times New Roman"/>
                      <w:color w:val="404040"/>
                      <w:sz w:val="24"/>
                      <w:szCs w:val="24"/>
                      <w:lang w:val="en-US" w:eastAsia="ru-RU"/>
                    </w:rPr>
                    <w:t>school</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chalk</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desk</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teacher</w:t>
                  </w:r>
                  <w:r w:rsidRPr="0027770E">
                    <w:rPr>
                      <w:rFonts w:ascii="Times New Roman" w:eastAsia="Times New Roman" w:hAnsi="Times New Roman" w:cs="Times New Roman"/>
                      <w:color w:val="404040"/>
                      <w:sz w:val="24"/>
                      <w:szCs w:val="24"/>
                      <w:lang w:eastAsia="ru-RU"/>
                    </w:rPr>
                    <w:t>.</w:t>
                  </w:r>
                  <w:proofErr w:type="gramEnd"/>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Family</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mother</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sister</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aunt</w:t>
                  </w:r>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Для тренировки в употреблении слов с помощью компьютера я предлагаю  учащимся</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составить</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предложение</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из</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данных</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слов</w:t>
                  </w:r>
                  <w:r w:rsidRPr="0027770E">
                    <w:rPr>
                      <w:rFonts w:ascii="Times New Roman" w:eastAsia="Times New Roman" w:hAnsi="Times New Roman" w:cs="Times New Roman"/>
                      <w:color w:val="404040"/>
                      <w:sz w:val="24"/>
                      <w:szCs w:val="24"/>
                      <w:lang w:val="en-US" w:eastAsia="ru-RU"/>
                    </w:rPr>
                    <w:t>: is, a, big, there, window, bedroom, in, my (</w:t>
                  </w:r>
                  <w:proofErr w:type="gramStart"/>
                  <w:r w:rsidRPr="0027770E">
                    <w:rPr>
                      <w:rFonts w:ascii="Times New Roman" w:eastAsia="Times New Roman" w:hAnsi="Times New Roman" w:cs="Times New Roman"/>
                      <w:color w:val="404040"/>
                      <w:sz w:val="24"/>
                      <w:szCs w:val="24"/>
                      <w:lang w:eastAsia="ru-RU"/>
                    </w:rPr>
                    <w:t>Т</w:t>
                  </w:r>
                  <w:proofErr w:type="gramEnd"/>
                  <w:r w:rsidRPr="0027770E">
                    <w:rPr>
                      <w:rFonts w:ascii="Times New Roman" w:eastAsia="Times New Roman" w:hAnsi="Times New Roman" w:cs="Times New Roman"/>
                      <w:color w:val="404040"/>
                      <w:sz w:val="24"/>
                      <w:szCs w:val="24"/>
                      <w:lang w:val="en-US" w:eastAsia="ru-RU"/>
                    </w:rPr>
                    <w:t>here is a big window in my bedroom).</w:t>
                  </w:r>
                  <w:r w:rsidRPr="0027770E">
                    <w:rPr>
                      <w:rFonts w:ascii="Times New Roman" w:eastAsia="Times New Roman" w:hAnsi="Times New Roman" w:cs="Times New Roman"/>
                      <w:color w:val="404040"/>
                      <w:sz w:val="24"/>
                      <w:szCs w:val="24"/>
                      <w:lang w:val="en-US" w:eastAsia="ru-RU"/>
                    </w:rPr>
                    <w:br/>
                    <w:t>         </w:t>
                  </w:r>
                  <w:r w:rsidRPr="0027770E">
                    <w:rPr>
                      <w:rFonts w:ascii="Times New Roman" w:eastAsia="Times New Roman" w:hAnsi="Times New Roman" w:cs="Times New Roman"/>
                      <w:color w:val="404040"/>
                      <w:sz w:val="24"/>
                      <w:szCs w:val="24"/>
                      <w:lang w:eastAsia="ru-RU"/>
                    </w:rP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скажи, какими могут быть перечисленные предметы: </w:t>
                  </w:r>
                  <w:r w:rsidRPr="0027770E">
                    <w:rPr>
                      <w:rFonts w:ascii="Times New Roman" w:eastAsia="Times New Roman" w:hAnsi="Times New Roman" w:cs="Times New Roman"/>
                      <w:color w:val="404040"/>
                      <w:sz w:val="24"/>
                      <w:szCs w:val="24"/>
                      <w:lang w:val="en-US" w:eastAsia="ru-RU"/>
                    </w:rPr>
                    <w:t>house</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room</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sofa</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carpet</w:t>
                  </w:r>
                  <w:r w:rsidRPr="0027770E">
                    <w:rPr>
                      <w:rFonts w:ascii="Times New Roman" w:eastAsia="Times New Roman" w:hAnsi="Times New Roman" w:cs="Times New Roman"/>
                      <w:color w:val="404040"/>
                      <w:sz w:val="24"/>
                      <w:szCs w:val="24"/>
                      <w:lang w:eastAsia="ru-RU"/>
                    </w:rPr>
                    <w:t>. В другой колонке размещены прилагательные: </w:t>
                  </w:r>
                  <w:r w:rsidRPr="0027770E">
                    <w:rPr>
                      <w:rFonts w:ascii="Times New Roman" w:eastAsia="Times New Roman" w:hAnsi="Times New Roman" w:cs="Times New Roman"/>
                      <w:color w:val="404040"/>
                      <w:sz w:val="24"/>
                      <w:szCs w:val="24"/>
                      <w:lang w:val="en-US" w:eastAsia="ru-RU"/>
                    </w:rPr>
                    <w:t>big</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old</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white</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beautiful</w:t>
                  </w:r>
                  <w:r w:rsidRPr="0027770E">
                    <w:rPr>
                      <w:rFonts w:ascii="Times New Roman" w:eastAsia="Times New Roman" w:hAnsi="Times New Roman" w:cs="Times New Roman"/>
                      <w:color w:val="404040"/>
                      <w:sz w:val="24"/>
                      <w:szCs w:val="24"/>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        </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Would you like some tea?</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a) You are welcome</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b) Yes, please</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i/>
                      <w:iCs/>
                      <w:color w:val="404040"/>
                      <w:sz w:val="24"/>
                      <w:szCs w:val="24"/>
                      <w:lang w:val="en-US" w:eastAsia="ru-RU"/>
                    </w:rPr>
                    <w:t>c</w:t>
                  </w:r>
                  <w:r w:rsidRPr="0027770E">
                    <w:rPr>
                      <w:rFonts w:ascii="Times New Roman" w:eastAsia="Times New Roman" w:hAnsi="Times New Roman" w:cs="Times New Roman"/>
                      <w:i/>
                      <w:iCs/>
                      <w:color w:val="404040"/>
                      <w:sz w:val="24"/>
                      <w:szCs w:val="24"/>
                      <w:lang w:eastAsia="ru-RU"/>
                    </w:rPr>
                    <w:t>) </w:t>
                  </w:r>
                  <w:r w:rsidRPr="0027770E">
                    <w:rPr>
                      <w:rFonts w:ascii="Times New Roman" w:eastAsia="Times New Roman" w:hAnsi="Times New Roman" w:cs="Times New Roman"/>
                      <w:i/>
                      <w:iCs/>
                      <w:color w:val="404040"/>
                      <w:sz w:val="24"/>
                      <w:szCs w:val="24"/>
                      <w:lang w:val="en-US" w:eastAsia="ru-RU"/>
                    </w:rPr>
                    <w:t>Help yourself</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 Yes, yes. Take it, please.</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 Would you like fruit and ham?</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 Help yourself.</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 xml:space="preserve">- </w:t>
                  </w:r>
                  <w:proofErr w:type="spellStart"/>
                  <w:r w:rsidRPr="0027770E">
                    <w:rPr>
                      <w:rFonts w:ascii="Times New Roman" w:eastAsia="Times New Roman" w:hAnsi="Times New Roman" w:cs="Times New Roman"/>
                      <w:i/>
                      <w:iCs/>
                      <w:color w:val="404040"/>
                      <w:sz w:val="24"/>
                      <w:szCs w:val="24"/>
                      <w:lang w:val="en-US" w:eastAsia="ru-RU"/>
                    </w:rPr>
                    <w:t>Yes</w:t>
                  </w:r>
                  <w:proofErr w:type="gramStart"/>
                  <w:r w:rsidRPr="0027770E">
                    <w:rPr>
                      <w:rFonts w:ascii="Times New Roman" w:eastAsia="Times New Roman" w:hAnsi="Times New Roman" w:cs="Times New Roman"/>
                      <w:i/>
                      <w:iCs/>
                      <w:color w:val="404040"/>
                      <w:sz w:val="24"/>
                      <w:szCs w:val="24"/>
                      <w:lang w:val="en-US" w:eastAsia="ru-RU"/>
                    </w:rPr>
                    <w:t>,please</w:t>
                  </w:r>
                  <w:proofErr w:type="spellEnd"/>
                  <w:proofErr w:type="gramEnd"/>
                  <w:r w:rsidRPr="0027770E">
                    <w:rPr>
                      <w:rFonts w:ascii="Times New Roman" w:eastAsia="Times New Roman" w:hAnsi="Times New Roman" w:cs="Times New Roman"/>
                      <w:i/>
                      <w:iCs/>
                      <w:color w:val="404040"/>
                      <w:sz w:val="24"/>
                      <w:szCs w:val="24"/>
                      <w:lang w:val="en-US" w:eastAsia="ru-RU"/>
                    </w:rPr>
                    <w:t>. May I have five apples, please?</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i/>
                      <w:iCs/>
                      <w:color w:val="404040"/>
                      <w:sz w:val="24"/>
                      <w:szCs w:val="24"/>
                      <w:lang w:val="en-US" w:eastAsia="ru-RU"/>
                    </w:rPr>
                    <w:t>- Thank you! I like oranges. May I have an orange?</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  </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lastRenderedPageBreak/>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150" w:line="240" w:lineRule="auto"/>
                    <w:ind w:firstLine="400"/>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4. Обучение грамматической стороне речи</w:t>
                  </w:r>
                  <w:r w:rsidRPr="0027770E">
                    <w:rPr>
                      <w:rFonts w:ascii="Times New Roman" w:eastAsia="Times New Roman" w:hAnsi="Times New Roman" w:cs="Times New Roman"/>
                      <w:caps/>
                      <w:color w:val="404040"/>
                      <w:sz w:val="24"/>
                      <w:szCs w:val="24"/>
                      <w:lang w:eastAsia="ru-RU"/>
                    </w:rPr>
                    <w:t>.</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При обучении грамматике я также стараюсь использовать различные приемы работы с ИКТ.</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Я  использую  презентацию в </w:t>
                  </w:r>
                  <w:r w:rsidRPr="0027770E">
                    <w:rPr>
                      <w:rFonts w:ascii="Times New Roman" w:eastAsia="Times New Roman" w:hAnsi="Times New Roman" w:cs="Times New Roman"/>
                      <w:color w:val="404040"/>
                      <w:sz w:val="24"/>
                      <w:szCs w:val="24"/>
                      <w:lang w:val="en-US" w:eastAsia="ru-RU"/>
                    </w:rPr>
                    <w:t>Power Point</w:t>
                  </w:r>
                  <w:r w:rsidRPr="0027770E">
                    <w:rPr>
                      <w:rFonts w:ascii="Times New Roman" w:eastAsia="Times New Roman" w:hAnsi="Times New Roman" w:cs="Times New Roman"/>
                      <w:color w:val="404040"/>
                      <w:sz w:val="24"/>
                      <w:szCs w:val="24"/>
                      <w:lang w:eastAsia="ru-RU"/>
                    </w:rPr>
                    <w:t> для объяснения нового правила или для проверки полученных знаний. Например, при изучении спряжения глагола </w:t>
                  </w:r>
                  <w:r w:rsidRPr="0027770E">
                    <w:rPr>
                      <w:rFonts w:ascii="Times New Roman" w:eastAsia="Times New Roman" w:hAnsi="Times New Roman" w:cs="Times New Roman"/>
                      <w:color w:val="404040"/>
                      <w:sz w:val="24"/>
                      <w:szCs w:val="24"/>
                      <w:lang w:val="en-US" w:eastAsia="ru-RU"/>
                    </w:rPr>
                    <w:t>to be</w:t>
                  </w:r>
                  <w:r w:rsidRPr="0027770E">
                    <w:rPr>
                      <w:rFonts w:ascii="Times New Roman" w:eastAsia="Times New Roman" w:hAnsi="Times New Roman" w:cs="Times New Roman"/>
                      <w:color w:val="404040"/>
                      <w:sz w:val="24"/>
                      <w:szCs w:val="24"/>
                      <w:lang w:eastAsia="ru-RU"/>
                    </w:rPr>
                    <w:t> я рассказываю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r w:rsidRPr="0027770E">
                    <w:rPr>
                      <w:rFonts w:ascii="Times New Roman" w:eastAsia="Times New Roman" w:hAnsi="Times New Roman" w:cs="Times New Roman"/>
                      <w:color w:val="404040"/>
                      <w:sz w:val="24"/>
                      <w:szCs w:val="24"/>
                      <w:lang w:val="en-US" w:eastAsia="ru-RU"/>
                    </w:rPr>
                    <w:t>to be</w:t>
                  </w:r>
                  <w:r w:rsidRPr="0027770E">
                    <w:rPr>
                      <w:rFonts w:ascii="Times New Roman" w:eastAsia="Times New Roman" w:hAnsi="Times New Roman" w:cs="Times New Roman"/>
                      <w:color w:val="404040"/>
                      <w:sz w:val="24"/>
                      <w:szCs w:val="24"/>
                      <w:lang w:eastAsia="ru-RU"/>
                    </w:rPr>
                    <w:t> без ошибок.</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Также я демонстрирую презентацию «Неличные формы глагола» при изучении данной грамматической темы в 10 классе.</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Для закрепления изученных грамматических правил я использую упражнения с обучающих дисков.</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Я изучила и применяю в своей работе такие обучающие диски, как: </w:t>
                  </w:r>
                  <w:r w:rsidRPr="0027770E">
                    <w:rPr>
                      <w:rFonts w:ascii="Times New Roman" w:eastAsia="Times New Roman" w:hAnsi="Times New Roman" w:cs="Times New Roman"/>
                      <w:i/>
                      <w:iCs/>
                      <w:color w:val="404040"/>
                      <w:sz w:val="24"/>
                      <w:szCs w:val="24"/>
                      <w:lang w:eastAsia="ru-RU"/>
                    </w:rPr>
                    <w:t xml:space="preserve">Виртуальная школа Кирилла и </w:t>
                  </w:r>
                  <w:proofErr w:type="spellStart"/>
                  <w:r w:rsidRPr="0027770E">
                    <w:rPr>
                      <w:rFonts w:ascii="Times New Roman" w:eastAsia="Times New Roman" w:hAnsi="Times New Roman" w:cs="Times New Roman"/>
                      <w:i/>
                      <w:iCs/>
                      <w:color w:val="404040"/>
                      <w:sz w:val="24"/>
                      <w:szCs w:val="24"/>
                      <w:lang w:eastAsia="ru-RU"/>
                    </w:rPr>
                    <w:t>Мефодия</w:t>
                  </w:r>
                  <w:proofErr w:type="spellEnd"/>
                  <w:r w:rsidRPr="0027770E">
                    <w:rPr>
                      <w:rFonts w:ascii="Times New Roman" w:eastAsia="Times New Roman" w:hAnsi="Times New Roman" w:cs="Times New Roman"/>
                      <w:i/>
                      <w:iCs/>
                      <w:color w:val="404040"/>
                      <w:sz w:val="24"/>
                      <w:szCs w:val="24"/>
                      <w:lang w:eastAsia="ru-RU"/>
                    </w:rPr>
                    <w:t xml:space="preserve"> « Уроки английского языка», 6 класс.  </w:t>
                  </w:r>
                  <w:r w:rsidRPr="0027770E">
                    <w:rPr>
                      <w:rFonts w:ascii="Times New Roman" w:eastAsia="Times New Roman" w:hAnsi="Times New Roman" w:cs="Times New Roman"/>
                      <w:i/>
                      <w:iCs/>
                      <w:color w:val="404040"/>
                      <w:sz w:val="24"/>
                      <w:szCs w:val="24"/>
                      <w:lang w:val="en-US" w:eastAsia="ru-RU"/>
                    </w:rPr>
                    <w:t xml:space="preserve">“English in action. The Royal Family” </w:t>
                  </w:r>
                  <w:proofErr w:type="spellStart"/>
                  <w:r w:rsidRPr="0027770E">
                    <w:rPr>
                      <w:rFonts w:ascii="Times New Roman" w:eastAsia="Times New Roman" w:hAnsi="Times New Roman" w:cs="Times New Roman"/>
                      <w:i/>
                      <w:iCs/>
                      <w:color w:val="404040"/>
                      <w:sz w:val="24"/>
                      <w:szCs w:val="24"/>
                      <w:lang w:val="en-US" w:eastAsia="ru-RU"/>
                    </w:rPr>
                    <w:t>Longmaster</w:t>
                  </w:r>
                  <w:proofErr w:type="spellEnd"/>
                  <w:r w:rsidRPr="0027770E">
                    <w:rPr>
                      <w:rFonts w:ascii="Times New Roman" w:eastAsia="Times New Roman" w:hAnsi="Times New Roman" w:cs="Times New Roman"/>
                      <w:i/>
                      <w:iCs/>
                      <w:color w:val="404040"/>
                      <w:sz w:val="24"/>
                      <w:szCs w:val="24"/>
                      <w:lang w:val="en-US" w:eastAsia="ru-RU"/>
                    </w:rPr>
                    <w:t xml:space="preserve"> Learning Anywhere, </w:t>
                  </w:r>
                  <w:r w:rsidRPr="0027770E">
                    <w:rPr>
                      <w:rFonts w:ascii="Times New Roman" w:eastAsia="Times New Roman" w:hAnsi="Times New Roman" w:cs="Times New Roman"/>
                      <w:i/>
                      <w:iCs/>
                      <w:color w:val="404040"/>
                      <w:sz w:val="24"/>
                      <w:szCs w:val="24"/>
                      <w:lang w:eastAsia="ru-RU"/>
                    </w:rPr>
                    <w:t>Английский</w:t>
                  </w:r>
                  <w:r w:rsidRPr="0027770E">
                    <w:rPr>
                      <w:rFonts w:ascii="Times New Roman" w:eastAsia="Times New Roman" w:hAnsi="Times New Roman" w:cs="Times New Roman"/>
                      <w:i/>
                      <w:iCs/>
                      <w:color w:val="404040"/>
                      <w:sz w:val="24"/>
                      <w:szCs w:val="24"/>
                      <w:lang w:val="en-US" w:eastAsia="ru-RU"/>
                    </w:rPr>
                    <w:t> </w:t>
                  </w:r>
                  <w:r w:rsidRPr="0027770E">
                    <w:rPr>
                      <w:rFonts w:ascii="Times New Roman" w:eastAsia="Times New Roman" w:hAnsi="Times New Roman" w:cs="Times New Roman"/>
                      <w:i/>
                      <w:iCs/>
                      <w:color w:val="404040"/>
                      <w:sz w:val="24"/>
                      <w:szCs w:val="24"/>
                      <w:lang w:eastAsia="ru-RU"/>
                    </w:rPr>
                    <w:t>язык</w:t>
                  </w:r>
                  <w:r w:rsidRPr="0027770E">
                    <w:rPr>
                      <w:rFonts w:ascii="Times New Roman" w:eastAsia="Times New Roman" w:hAnsi="Times New Roman" w:cs="Times New Roman"/>
                      <w:i/>
                      <w:iCs/>
                      <w:color w:val="404040"/>
                      <w:sz w:val="24"/>
                      <w:szCs w:val="24"/>
                      <w:lang w:val="en-US" w:eastAsia="ru-RU"/>
                    </w:rPr>
                    <w:t>, 10 </w:t>
                  </w:r>
                  <w:r w:rsidRPr="0027770E">
                    <w:rPr>
                      <w:rFonts w:ascii="Times New Roman" w:eastAsia="Times New Roman" w:hAnsi="Times New Roman" w:cs="Times New Roman"/>
                      <w:i/>
                      <w:iCs/>
                      <w:color w:val="404040"/>
                      <w:sz w:val="24"/>
                      <w:szCs w:val="24"/>
                      <w:lang w:eastAsia="ru-RU"/>
                    </w:rPr>
                    <w:t>класс</w:t>
                  </w:r>
                  <w:r w:rsidRPr="0027770E">
                    <w:rPr>
                      <w:rFonts w:ascii="Times New Roman" w:eastAsia="Times New Roman" w:hAnsi="Times New Roman" w:cs="Times New Roman"/>
                      <w:i/>
                      <w:iCs/>
                      <w:color w:val="404040"/>
                      <w:sz w:val="24"/>
                      <w:szCs w:val="24"/>
                      <w:lang w:val="en-US" w:eastAsia="ru-RU"/>
                    </w:rPr>
                    <w:t>. </w:t>
                  </w:r>
                  <w:r w:rsidRPr="0027770E">
                    <w:rPr>
                      <w:rFonts w:ascii="Times New Roman" w:eastAsia="Times New Roman" w:hAnsi="Times New Roman" w:cs="Times New Roman"/>
                      <w:i/>
                      <w:iCs/>
                      <w:color w:val="404040"/>
                      <w:sz w:val="24"/>
                      <w:szCs w:val="24"/>
                      <w:lang w:eastAsia="ru-RU"/>
                    </w:rPr>
                    <w:t>Республиканский научно-методический центр информатизации образования. Английский язык, 11 класс. Республиканский</w:t>
                  </w: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i/>
                      <w:iCs/>
                      <w:color w:val="404040"/>
                      <w:sz w:val="24"/>
                      <w:szCs w:val="24"/>
                      <w:lang w:eastAsia="ru-RU"/>
                    </w:rPr>
                    <w:t>научно-методический центр информатизации образования.</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На этих дисках можно найти самые разнообразные упражнения по всем разделам английской грамматики. </w:t>
                  </w:r>
                  <w:proofErr w:type="gramStart"/>
                  <w:r w:rsidRPr="0027770E">
                    <w:rPr>
                      <w:rFonts w:ascii="Times New Roman" w:eastAsia="Times New Roman" w:hAnsi="Times New Roman" w:cs="Times New Roman"/>
                      <w:color w:val="404040"/>
                      <w:sz w:val="24"/>
                      <w:szCs w:val="24"/>
                      <w:lang w:eastAsia="ru-RU"/>
                    </w:rPr>
                    <w:t>Здесь есть  упражнения различной степени сложности – от самых простых до упражнений повышенной сложности, что позволяет дифференцированно вести процесс обучения.</w:t>
                  </w:r>
                  <w:proofErr w:type="gramEnd"/>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Например, я использую диск с обучающей программой</w:t>
                  </w:r>
                  <w:r w:rsidRPr="0027770E">
                    <w:rPr>
                      <w:rFonts w:ascii="Times New Roman" w:eastAsia="Times New Roman" w:hAnsi="Times New Roman" w:cs="Times New Roman"/>
                      <w:i/>
                      <w:iCs/>
                      <w:color w:val="404040"/>
                      <w:sz w:val="24"/>
                      <w:szCs w:val="24"/>
                      <w:lang w:eastAsia="ru-RU"/>
                    </w:rPr>
                    <w:t xml:space="preserve"> Виртуальная школа Кирилла и </w:t>
                  </w:r>
                  <w:proofErr w:type="spellStart"/>
                  <w:r w:rsidRPr="0027770E">
                    <w:rPr>
                      <w:rFonts w:ascii="Times New Roman" w:eastAsia="Times New Roman" w:hAnsi="Times New Roman" w:cs="Times New Roman"/>
                      <w:i/>
                      <w:iCs/>
                      <w:color w:val="404040"/>
                      <w:sz w:val="24"/>
                      <w:szCs w:val="24"/>
                      <w:lang w:eastAsia="ru-RU"/>
                    </w:rPr>
                    <w:t>Мефодия</w:t>
                  </w:r>
                  <w:proofErr w:type="spellEnd"/>
                  <w:proofErr w:type="gramStart"/>
                  <w:r w:rsidRPr="0027770E">
                    <w:rPr>
                      <w:rFonts w:ascii="Times New Roman" w:eastAsia="Times New Roman" w:hAnsi="Times New Roman" w:cs="Times New Roman"/>
                      <w:color w:val="404040"/>
                      <w:sz w:val="24"/>
                      <w:szCs w:val="24"/>
                      <w:lang w:eastAsia="ru-RU"/>
                    </w:rPr>
                    <w:t>  .</w:t>
                  </w:r>
                  <w:proofErr w:type="gramEnd"/>
                  <w:r w:rsidRPr="0027770E">
                    <w:rPr>
                      <w:rFonts w:ascii="Times New Roman" w:eastAsia="Times New Roman" w:hAnsi="Times New Roman" w:cs="Times New Roman"/>
                      <w:color w:val="404040"/>
                      <w:sz w:val="24"/>
                      <w:szCs w:val="24"/>
                      <w:lang w:eastAsia="ru-RU"/>
                    </w:rPr>
                    <w:t xml:space="preserve"> Возможны такие виды работы, как:</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А)  упражнения на заполнение пропусков. Обучающая программа предлагает учащемуся набор предложений с пропусками. В случае неверного ответа возможны следующие варианты развития событий:</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запрет обучаемому переходить к следующему заданию или предложению;</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27770E" w:rsidRPr="0027770E" w:rsidRDefault="0027770E" w:rsidP="0027770E">
                  <w:pPr>
                    <w:spacing w:after="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Б)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Недостатком такой игры является невозможность переместить в необходимое место любое слово, перемещённое ранее последнего без коренной ломки всего предложения.</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При изучении темы «Модальные глаголы» я не только демонстрирую учащимся презентацию с теоретическим материалом, но и использую тренажер «Глагол </w:t>
                  </w:r>
                  <w:r w:rsidRPr="0027770E">
                    <w:rPr>
                      <w:rFonts w:ascii="Times New Roman" w:eastAsia="Times New Roman" w:hAnsi="Times New Roman" w:cs="Times New Roman"/>
                      <w:color w:val="404040"/>
                      <w:sz w:val="24"/>
                      <w:szCs w:val="24"/>
                      <w:lang w:val="en-US" w:eastAsia="ru-RU"/>
                    </w:rPr>
                    <w:t>can</w:t>
                  </w:r>
                  <w:r w:rsidRPr="0027770E">
                    <w:rPr>
                      <w:rFonts w:ascii="Times New Roman" w:eastAsia="Times New Roman" w:hAnsi="Times New Roman" w:cs="Times New Roman"/>
                      <w:color w:val="404040"/>
                      <w:sz w:val="24"/>
                      <w:szCs w:val="24"/>
                      <w:lang w:eastAsia="ru-RU"/>
                    </w:rPr>
                    <w:t>» для отработки употребления этого глагола в речи учащихся.</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lastRenderedPageBreak/>
                    <w:t>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Я готовлю тесты самостоятельно в редакторе </w:t>
                  </w:r>
                  <w:r w:rsidRPr="0027770E">
                    <w:rPr>
                      <w:rFonts w:ascii="Times New Roman" w:eastAsia="Times New Roman" w:hAnsi="Times New Roman" w:cs="Times New Roman"/>
                      <w:color w:val="404040"/>
                      <w:sz w:val="24"/>
                      <w:szCs w:val="24"/>
                      <w:lang w:val="en-US" w:eastAsia="ru-RU"/>
                    </w:rPr>
                    <w:t>Microsoft Excel</w:t>
                  </w:r>
                  <w:r w:rsidRPr="0027770E">
                    <w:rPr>
                      <w:rFonts w:ascii="Times New Roman" w:eastAsia="Times New Roman" w:hAnsi="Times New Roman" w:cs="Times New Roman"/>
                      <w:color w:val="404040"/>
                      <w:sz w:val="24"/>
                      <w:szCs w:val="24"/>
                      <w:lang w:eastAsia="ru-RU"/>
                    </w:rPr>
                    <w:t>.</w:t>
                  </w:r>
                </w:p>
                <w:p w:rsid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Огромный потенциал дает учителю при обучении грамматике Интернет. Здесь можно найти не только упражнения по всем разделам английской грамматики, но и он-</w:t>
                  </w:r>
                  <w:proofErr w:type="spellStart"/>
                  <w:r w:rsidRPr="0027770E">
                    <w:rPr>
                      <w:rFonts w:ascii="Times New Roman" w:eastAsia="Times New Roman" w:hAnsi="Times New Roman" w:cs="Times New Roman"/>
                      <w:color w:val="404040"/>
                      <w:sz w:val="24"/>
                      <w:szCs w:val="24"/>
                      <w:lang w:eastAsia="ru-RU"/>
                    </w:rPr>
                    <w:t>лайн</w:t>
                  </w:r>
                  <w:proofErr w:type="spellEnd"/>
                  <w:r w:rsidRPr="0027770E">
                    <w:rPr>
                      <w:rFonts w:ascii="Times New Roman" w:eastAsia="Times New Roman" w:hAnsi="Times New Roman" w:cs="Times New Roman"/>
                      <w:color w:val="404040"/>
                      <w:sz w:val="24"/>
                      <w:szCs w:val="24"/>
                      <w:lang w:eastAsia="ru-RU"/>
                    </w:rPr>
                    <w:t xml:space="preserve"> тесты, в которых сразу же оценивается результат учащегося. В своей работе я пользуюсь многими сайтами сети Интернет, что позволяет мне более качественно и быстро проверить усвоение учащимися грамматического материала.</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p>
                <w:p w:rsidR="0027770E" w:rsidRPr="0027770E" w:rsidRDefault="0027770E" w:rsidP="0027770E">
                  <w:pPr>
                    <w:spacing w:after="0" w:line="240" w:lineRule="auto"/>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5. Обучение фонетике и чтению.</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мне также помогают приемы работы с применением ИКТ. Во-первых, я стараюсь при каждом удобном случае использовать на уроке обучающие диски с фонетическими упражнениями. Но в связи с тем, что время ограничено, я рекомендую детям заниматься с такими дисками дома, так как сейчас в большинстве семей имеются компьютеры. Во-вторых, при объяснении правил чтения я использую презентации в </w:t>
                  </w:r>
                  <w:r w:rsidRPr="0027770E">
                    <w:rPr>
                      <w:rFonts w:ascii="Times New Roman" w:eastAsia="Times New Roman" w:hAnsi="Times New Roman" w:cs="Times New Roman"/>
                      <w:color w:val="404040"/>
                      <w:sz w:val="24"/>
                      <w:szCs w:val="24"/>
                      <w:lang w:val="en-US" w:eastAsia="ru-RU"/>
                    </w:rPr>
                    <w:t>Power Point</w:t>
                  </w:r>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Наряду с обучающими дисками и презентациями я использую очень интересное и полезное пособие для учителей английского языка «Читаем весело», выполненное в программе </w:t>
                  </w:r>
                  <w:r w:rsidRPr="0027770E">
                    <w:rPr>
                      <w:rFonts w:ascii="Times New Roman" w:eastAsia="Times New Roman" w:hAnsi="Times New Roman" w:cs="Times New Roman"/>
                      <w:color w:val="404040"/>
                      <w:sz w:val="24"/>
                      <w:szCs w:val="24"/>
                      <w:lang w:val="en-US" w:eastAsia="ru-RU"/>
                    </w:rPr>
                    <w:t>Macromedia Flash</w:t>
                  </w:r>
                  <w:r w:rsidRPr="0027770E">
                    <w:rPr>
                      <w:rFonts w:ascii="Times New Roman" w:eastAsia="Times New Roman" w:hAnsi="Times New Roman" w:cs="Times New Roman"/>
                      <w:color w:val="404040"/>
                      <w:sz w:val="24"/>
                      <w:szCs w:val="24"/>
                      <w:lang w:eastAsia="ru-RU"/>
                    </w:rPr>
                    <w:t>, которое я обнаружил в Интернете. Это пособие в яркой и занимательной форме дает учащимся представление о правилах чтения английских гласных букв, а затем в нем приводятся контрольные задания на проверку усвоения материала.</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Для проверки понимания прочитанного я применяю тесты, выполненные в редакторе </w:t>
                  </w:r>
                  <w:r w:rsidRPr="0027770E">
                    <w:rPr>
                      <w:rFonts w:ascii="Times New Roman" w:eastAsia="Times New Roman" w:hAnsi="Times New Roman" w:cs="Times New Roman"/>
                      <w:color w:val="404040"/>
                      <w:sz w:val="24"/>
                      <w:szCs w:val="24"/>
                      <w:lang w:val="en-US" w:eastAsia="ru-RU"/>
                    </w:rPr>
                    <w:t>Word</w:t>
                  </w:r>
                  <w:r w:rsidRPr="0027770E">
                    <w:rPr>
                      <w:rFonts w:ascii="Times New Roman" w:eastAsia="Times New Roman" w:hAnsi="Times New Roman" w:cs="Times New Roman"/>
                      <w:color w:val="404040"/>
                      <w:sz w:val="24"/>
                      <w:szCs w:val="24"/>
                      <w:lang w:eastAsia="ru-RU"/>
                    </w:rPr>
                    <w:t>, что является самым простым применением И</w:t>
                  </w:r>
                  <w:proofErr w:type="gramStart"/>
                  <w:r w:rsidRPr="0027770E">
                    <w:rPr>
                      <w:rFonts w:ascii="Times New Roman" w:eastAsia="Times New Roman" w:hAnsi="Times New Roman" w:cs="Times New Roman"/>
                      <w:color w:val="404040"/>
                      <w:sz w:val="24"/>
                      <w:szCs w:val="24"/>
                      <w:lang w:eastAsia="ru-RU"/>
                    </w:rPr>
                    <w:t>КТ в пр</w:t>
                  </w:r>
                  <w:proofErr w:type="gramEnd"/>
                  <w:r w:rsidRPr="0027770E">
                    <w:rPr>
                      <w:rFonts w:ascii="Times New Roman" w:eastAsia="Times New Roman" w:hAnsi="Times New Roman" w:cs="Times New Roman"/>
                      <w:color w:val="404040"/>
                      <w:sz w:val="24"/>
                      <w:szCs w:val="24"/>
                      <w:lang w:eastAsia="ru-RU"/>
                    </w:rPr>
                    <w:t>оцессе обучения. При возможности работы в компьютерном классе я применяю тесты, выполненные в </w:t>
                  </w:r>
                  <w:r w:rsidRPr="0027770E">
                    <w:rPr>
                      <w:rFonts w:ascii="Times New Roman" w:eastAsia="Times New Roman" w:hAnsi="Times New Roman" w:cs="Times New Roman"/>
                      <w:color w:val="404040"/>
                      <w:sz w:val="24"/>
                      <w:szCs w:val="24"/>
                      <w:lang w:val="en-US" w:eastAsia="ru-RU"/>
                    </w:rPr>
                    <w:t>Excel</w:t>
                  </w:r>
                  <w:r w:rsidRPr="0027770E">
                    <w:rPr>
                      <w:rFonts w:ascii="Times New Roman" w:eastAsia="Times New Roman" w:hAnsi="Times New Roman" w:cs="Times New Roman"/>
                      <w:color w:val="404040"/>
                      <w:sz w:val="24"/>
                      <w:szCs w:val="24"/>
                      <w:lang w:eastAsia="ru-RU"/>
                    </w:rPr>
                    <w:t>, которые  позволяют  быстро проверить правильность выполнения задания всеми учащимися путем выведения результатов учащихся на компьютер учителя.</w:t>
                  </w:r>
                </w:p>
                <w:p w:rsidR="0027770E" w:rsidRPr="0027770E" w:rsidRDefault="0027770E" w:rsidP="0027770E">
                  <w:pPr>
                    <w:spacing w:after="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7. интернет</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000000"/>
                      <w:sz w:val="24"/>
                      <w:szCs w:val="24"/>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Pr="0027770E">
                    <w:rPr>
                      <w:rFonts w:ascii="Times New Roman" w:eastAsia="Times New Roman" w:hAnsi="Times New Roman" w:cs="Times New Roman"/>
                      <w:color w:val="000000"/>
                      <w:sz w:val="24"/>
                      <w:szCs w:val="24"/>
                      <w:lang w:eastAsia="ru-RU"/>
                    </w:rPr>
                    <w:t>international</w:t>
                  </w:r>
                  <w:proofErr w:type="spellEnd"/>
                  <w:r w:rsidRPr="0027770E">
                    <w:rPr>
                      <w:rFonts w:ascii="Times New Roman" w:eastAsia="Times New Roman" w:hAnsi="Times New Roman" w:cs="Times New Roman"/>
                      <w:color w:val="000000"/>
                      <w:sz w:val="24"/>
                      <w:szCs w:val="24"/>
                      <w:lang w:eastAsia="ru-RU"/>
                    </w:rPr>
                    <w:t xml:space="preserve"> </w:t>
                  </w:r>
                  <w:proofErr w:type="spellStart"/>
                  <w:r w:rsidRPr="0027770E">
                    <w:rPr>
                      <w:rFonts w:ascii="Times New Roman" w:eastAsia="Times New Roman" w:hAnsi="Times New Roman" w:cs="Times New Roman"/>
                      <w:color w:val="000000"/>
                      <w:sz w:val="24"/>
                      <w:szCs w:val="24"/>
                      <w:lang w:eastAsia="ru-RU"/>
                    </w:rPr>
                    <w:t>net</w:t>
                  </w:r>
                  <w:proofErr w:type="spellEnd"/>
                  <w:r w:rsidRPr="0027770E">
                    <w:rPr>
                      <w:rFonts w:ascii="Times New Roman" w:eastAsia="Times New Roman" w:hAnsi="Times New Roman" w:cs="Times New Roman"/>
                      <w:color w:val="000000"/>
                      <w:sz w:val="24"/>
                      <w:szCs w:val="24"/>
                      <w:lang w:eastAsia="ru-RU"/>
                    </w:rPr>
                    <w:t>). Использование кибернетического пространства (</w:t>
                  </w:r>
                  <w:proofErr w:type="spellStart"/>
                  <w:r w:rsidRPr="0027770E">
                    <w:rPr>
                      <w:rFonts w:ascii="Times New Roman" w:eastAsia="Times New Roman" w:hAnsi="Times New Roman" w:cs="Times New Roman"/>
                      <w:color w:val="000000"/>
                      <w:sz w:val="24"/>
                      <w:szCs w:val="24"/>
                      <w:lang w:eastAsia="ru-RU"/>
                    </w:rPr>
                    <w:t>syberspace</w:t>
                  </w:r>
                  <w:proofErr w:type="spellEnd"/>
                  <w:r w:rsidRPr="0027770E">
                    <w:rPr>
                      <w:rFonts w:ascii="Times New Roman" w:eastAsia="Times New Roman" w:hAnsi="Times New Roman" w:cs="Times New Roman"/>
                      <w:color w:val="000000"/>
                      <w:sz w:val="24"/>
                      <w:szCs w:val="24"/>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w:t>
                  </w:r>
                  <w:r w:rsidRPr="0027770E">
                    <w:rPr>
                      <w:rFonts w:ascii="Times New Roman" w:eastAsia="Times New Roman" w:hAnsi="Times New Roman" w:cs="Times New Roman"/>
                      <w:color w:val="404040"/>
                      <w:sz w:val="24"/>
                      <w:szCs w:val="24"/>
                      <w:lang w:eastAsia="ru-RU"/>
                    </w:rPr>
                    <w:lastRenderedPageBreak/>
                    <w:t>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27770E" w:rsidRPr="0027770E" w:rsidRDefault="0027770E" w:rsidP="0027770E">
                  <w:pPr>
                    <w:spacing w:after="150" w:line="240" w:lineRule="auto"/>
                    <w:ind w:firstLine="708"/>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электронную почту (e-</w:t>
                  </w:r>
                  <w:proofErr w:type="spellStart"/>
                  <w:r w:rsidRPr="0027770E">
                    <w:rPr>
                      <w:rFonts w:ascii="Times New Roman" w:eastAsia="Times New Roman" w:hAnsi="Times New Roman" w:cs="Times New Roman"/>
                      <w:color w:val="404040"/>
                      <w:sz w:val="24"/>
                      <w:szCs w:val="24"/>
                      <w:lang w:eastAsia="ru-RU"/>
                    </w:rPr>
                    <w:t>mail</w:t>
                  </w:r>
                  <w:proofErr w:type="spellEnd"/>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телеконференции (</w:t>
                  </w:r>
                  <w:proofErr w:type="spellStart"/>
                  <w:r w:rsidRPr="0027770E">
                    <w:rPr>
                      <w:rFonts w:ascii="Times New Roman" w:eastAsia="Times New Roman" w:hAnsi="Times New Roman" w:cs="Times New Roman"/>
                      <w:color w:val="404040"/>
                      <w:sz w:val="24"/>
                      <w:szCs w:val="24"/>
                      <w:lang w:eastAsia="ru-RU"/>
                    </w:rPr>
                    <w:t>usenet</w:t>
                  </w:r>
                  <w:proofErr w:type="spellEnd"/>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видеоконференции;</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возможность публикации собственной информации, создание собственной домашней странички (</w:t>
                  </w:r>
                  <w:proofErr w:type="spellStart"/>
                  <w:r w:rsidRPr="0027770E">
                    <w:rPr>
                      <w:rFonts w:ascii="Times New Roman" w:eastAsia="Times New Roman" w:hAnsi="Times New Roman" w:cs="Times New Roman"/>
                      <w:color w:val="404040"/>
                      <w:sz w:val="24"/>
                      <w:szCs w:val="24"/>
                      <w:lang w:eastAsia="ru-RU"/>
                    </w:rPr>
                    <w:t>homepage</w:t>
                  </w:r>
                  <w:proofErr w:type="spellEnd"/>
                  <w:r w:rsidRPr="0027770E">
                    <w:rPr>
                      <w:rFonts w:ascii="Times New Roman" w:eastAsia="Times New Roman" w:hAnsi="Times New Roman" w:cs="Times New Roman"/>
                      <w:color w:val="404040"/>
                      <w:sz w:val="24"/>
                      <w:szCs w:val="24"/>
                      <w:lang w:eastAsia="ru-RU"/>
                    </w:rPr>
                    <w:t xml:space="preserve">) и размещение ее на </w:t>
                  </w:r>
                  <w:proofErr w:type="spellStart"/>
                  <w:r w:rsidRPr="0027770E">
                    <w:rPr>
                      <w:rFonts w:ascii="Times New Roman" w:eastAsia="Times New Roman" w:hAnsi="Times New Roman" w:cs="Times New Roman"/>
                      <w:color w:val="404040"/>
                      <w:sz w:val="24"/>
                      <w:szCs w:val="24"/>
                      <w:lang w:eastAsia="ru-RU"/>
                    </w:rPr>
                    <w:t>Web</w:t>
                  </w:r>
                  <w:proofErr w:type="spellEnd"/>
                  <w:r w:rsidRPr="0027770E">
                    <w:rPr>
                      <w:rFonts w:ascii="Times New Roman" w:eastAsia="Times New Roman" w:hAnsi="Times New Roman" w:cs="Times New Roman"/>
                      <w:color w:val="404040"/>
                      <w:sz w:val="24"/>
                      <w:szCs w:val="24"/>
                      <w:lang w:eastAsia="ru-RU"/>
                    </w:rPr>
                    <w:t>-сервере;</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доступ к информационным ресурсам:</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roofErr w:type="gramStart"/>
                  <w:r w:rsidRPr="0027770E">
                    <w:rPr>
                      <w:rFonts w:ascii="Times New Roman" w:eastAsia="Times New Roman" w:hAnsi="Times New Roman" w:cs="Times New Roman"/>
                      <w:color w:val="404040"/>
                      <w:sz w:val="24"/>
                      <w:szCs w:val="24"/>
                      <w:lang w:eastAsia="ru-RU"/>
                    </w:rPr>
                    <w:t>·          справочные каталоги (</w:t>
                  </w:r>
                  <w:proofErr w:type="spellStart"/>
                  <w:r w:rsidRPr="0027770E">
                    <w:rPr>
                      <w:rFonts w:ascii="Times New Roman" w:eastAsia="Times New Roman" w:hAnsi="Times New Roman" w:cs="Times New Roman"/>
                      <w:color w:val="404040"/>
                      <w:sz w:val="24"/>
                      <w:szCs w:val="24"/>
                      <w:lang w:eastAsia="ru-RU"/>
                    </w:rPr>
                    <w:t>Yahoo</w:t>
                  </w:r>
                  <w:proofErr w:type="spellEnd"/>
                  <w:r w:rsidRPr="0027770E">
                    <w:rPr>
                      <w:rFonts w:ascii="Times New Roman" w:eastAsia="Times New Roman" w:hAnsi="Times New Roman" w:cs="Times New Roman"/>
                      <w:color w:val="404040"/>
                      <w:sz w:val="24"/>
                      <w:szCs w:val="24"/>
                      <w:lang w:eastAsia="ru-RU"/>
                    </w:rPr>
                    <w:t>!,</w:t>
                  </w:r>
                  <w:proofErr w:type="gramEnd"/>
                  <w:r w:rsidRPr="0027770E">
                    <w:rPr>
                      <w:rFonts w:ascii="Times New Roman" w:eastAsia="Times New Roman" w:hAnsi="Times New Roman" w:cs="Times New Roman"/>
                      <w:color w:val="404040"/>
                      <w:sz w:val="24"/>
                      <w:szCs w:val="24"/>
                      <w:lang w:eastAsia="ru-RU"/>
                    </w:rPr>
                    <w:t xml:space="preserve"> </w:t>
                  </w:r>
                  <w:proofErr w:type="spellStart"/>
                  <w:proofErr w:type="gramStart"/>
                  <w:r w:rsidRPr="0027770E">
                    <w:rPr>
                      <w:rFonts w:ascii="Times New Roman" w:eastAsia="Times New Roman" w:hAnsi="Times New Roman" w:cs="Times New Roman"/>
                      <w:color w:val="404040"/>
                      <w:sz w:val="24"/>
                      <w:szCs w:val="24"/>
                      <w:lang w:eastAsia="ru-RU"/>
                    </w:rPr>
                    <w:t>InfoSeek</w:t>
                  </w:r>
                  <w:proofErr w:type="spellEnd"/>
                  <w:r w:rsidRPr="0027770E">
                    <w:rPr>
                      <w:rFonts w:ascii="Times New Roman" w:eastAsia="Times New Roman" w:hAnsi="Times New Roman" w:cs="Times New Roman"/>
                      <w:color w:val="404040"/>
                      <w:sz w:val="24"/>
                      <w:szCs w:val="24"/>
                      <w:lang w:eastAsia="ru-RU"/>
                    </w:rPr>
                    <w:t>/</w:t>
                  </w:r>
                  <w:proofErr w:type="spellStart"/>
                  <w:r w:rsidRPr="0027770E">
                    <w:rPr>
                      <w:rFonts w:ascii="Times New Roman" w:eastAsia="Times New Roman" w:hAnsi="Times New Roman" w:cs="Times New Roman"/>
                      <w:color w:val="404040"/>
                      <w:sz w:val="24"/>
                      <w:szCs w:val="24"/>
                      <w:lang w:eastAsia="ru-RU"/>
                    </w:rPr>
                    <w:t>UltraSmart</w:t>
                  </w:r>
                  <w:proofErr w:type="spellEnd"/>
                  <w:r w:rsidRPr="0027770E">
                    <w:rPr>
                      <w:rFonts w:ascii="Times New Roman" w:eastAsia="Times New Roman" w:hAnsi="Times New Roman" w:cs="Times New Roman"/>
                      <w:color w:val="404040"/>
                      <w:sz w:val="24"/>
                      <w:szCs w:val="24"/>
                      <w:lang w:eastAsia="ru-RU"/>
                    </w:rPr>
                    <w:t xml:space="preserve">, </w:t>
                  </w:r>
                  <w:proofErr w:type="spellStart"/>
                  <w:r w:rsidRPr="0027770E">
                    <w:rPr>
                      <w:rFonts w:ascii="Times New Roman" w:eastAsia="Times New Roman" w:hAnsi="Times New Roman" w:cs="Times New Roman"/>
                      <w:color w:val="404040"/>
                      <w:sz w:val="24"/>
                      <w:szCs w:val="24"/>
                      <w:lang w:eastAsia="ru-RU"/>
                    </w:rPr>
                    <w:t>LookSmart</w:t>
                  </w:r>
                  <w:proofErr w:type="spellEnd"/>
                  <w:r w:rsidRPr="0027770E">
                    <w:rPr>
                      <w:rFonts w:ascii="Times New Roman" w:eastAsia="Times New Roman" w:hAnsi="Times New Roman" w:cs="Times New Roman"/>
                      <w:color w:val="404040"/>
                      <w:sz w:val="24"/>
                      <w:szCs w:val="24"/>
                      <w:lang w:eastAsia="ru-RU"/>
                    </w:rPr>
                    <w:t xml:space="preserve">, </w:t>
                  </w:r>
                  <w:proofErr w:type="spellStart"/>
                  <w:r w:rsidRPr="0027770E">
                    <w:rPr>
                      <w:rFonts w:ascii="Times New Roman" w:eastAsia="Times New Roman" w:hAnsi="Times New Roman" w:cs="Times New Roman"/>
                      <w:color w:val="404040"/>
                      <w:sz w:val="24"/>
                      <w:szCs w:val="24"/>
                      <w:lang w:eastAsia="ru-RU"/>
                    </w:rPr>
                    <w:t>Galaxy</w:t>
                  </w:r>
                  <w:proofErr w:type="spellEnd"/>
                  <w:r w:rsidRPr="0027770E">
                    <w:rPr>
                      <w:rFonts w:ascii="Times New Roman" w:eastAsia="Times New Roman" w:hAnsi="Times New Roman" w:cs="Times New Roman"/>
                      <w:color w:val="404040"/>
                      <w:sz w:val="24"/>
                      <w:szCs w:val="24"/>
                      <w:lang w:eastAsia="ru-RU"/>
                    </w:rPr>
                    <w:t>, </w:t>
                  </w:r>
                  <w:proofErr w:type="spellStart"/>
                  <w:r w:rsidRPr="0027770E">
                    <w:rPr>
                      <w:rFonts w:ascii="Times New Roman" w:eastAsia="Times New Roman" w:hAnsi="Times New Roman" w:cs="Times New Roman"/>
                      <w:color w:val="404040"/>
                      <w:sz w:val="24"/>
                      <w:szCs w:val="24"/>
                      <w:lang w:val="en-US" w:eastAsia="ru-RU"/>
                    </w:rPr>
                    <w:t>Yandex</w:t>
                  </w:r>
                  <w:proofErr w:type="spellEnd"/>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color w:val="404040"/>
                      <w:sz w:val="24"/>
                      <w:szCs w:val="24"/>
                      <w:lang w:val="en-US" w:eastAsia="ru-RU"/>
                    </w:rPr>
                    <w:t>Google</w:t>
                  </w:r>
                  <w:r w:rsidRPr="0027770E">
                    <w:rPr>
                      <w:rFonts w:ascii="Times New Roman" w:eastAsia="Times New Roman" w:hAnsi="Times New Roman" w:cs="Times New Roman"/>
                      <w:color w:val="404040"/>
                      <w:sz w:val="24"/>
                      <w:szCs w:val="24"/>
                      <w:lang w:eastAsia="ru-RU"/>
                    </w:rPr>
                    <w:t>);</w:t>
                  </w:r>
                  <w:proofErr w:type="gramEnd"/>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поисковые</w:t>
                  </w:r>
                  <w:r w:rsidRPr="0027770E">
                    <w:rPr>
                      <w:rFonts w:ascii="Times New Roman" w:eastAsia="Times New Roman" w:hAnsi="Times New Roman" w:cs="Times New Roman"/>
                      <w:color w:val="404040"/>
                      <w:sz w:val="24"/>
                      <w:szCs w:val="24"/>
                      <w:lang w:val="en-US" w:eastAsia="ru-RU"/>
                    </w:rPr>
                    <w:t> </w:t>
                  </w:r>
                  <w:r w:rsidRPr="0027770E">
                    <w:rPr>
                      <w:rFonts w:ascii="Times New Roman" w:eastAsia="Times New Roman" w:hAnsi="Times New Roman" w:cs="Times New Roman"/>
                      <w:color w:val="404040"/>
                      <w:sz w:val="24"/>
                      <w:szCs w:val="24"/>
                      <w:lang w:eastAsia="ru-RU"/>
                    </w:rPr>
                    <w:t>системы</w:t>
                  </w:r>
                  <w:r w:rsidRPr="0027770E">
                    <w:rPr>
                      <w:rFonts w:ascii="Times New Roman" w:eastAsia="Times New Roman" w:hAnsi="Times New Roman" w:cs="Times New Roman"/>
                      <w:color w:val="404040"/>
                      <w:sz w:val="24"/>
                      <w:szCs w:val="24"/>
                      <w:lang w:val="en-US" w:eastAsia="ru-RU"/>
                    </w:rPr>
                    <w:t> (Alta Vista,  Open Text, WebCrawler);</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разговор в сети (</w:t>
                  </w:r>
                  <w:proofErr w:type="spellStart"/>
                  <w:r w:rsidRPr="0027770E">
                    <w:rPr>
                      <w:rFonts w:ascii="Times New Roman" w:eastAsia="Times New Roman" w:hAnsi="Times New Roman" w:cs="Times New Roman"/>
                      <w:color w:val="404040"/>
                      <w:sz w:val="24"/>
                      <w:szCs w:val="24"/>
                      <w:lang w:eastAsia="ru-RU"/>
                    </w:rPr>
                    <w:t>Chat</w:t>
                  </w:r>
                  <w:proofErr w:type="spellEnd"/>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w:t>
                  </w:r>
                  <w:r>
                    <w:rPr>
                      <w:rFonts w:ascii="Times New Roman" w:eastAsia="Times New Roman" w:hAnsi="Times New Roman" w:cs="Times New Roman"/>
                      <w:color w:val="404040"/>
                      <w:sz w:val="24"/>
                      <w:szCs w:val="24"/>
                      <w:lang w:eastAsia="ru-RU"/>
                    </w:rPr>
                    <w:t>ва при непосредственном общении.</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7.  </w:t>
                  </w:r>
                  <w:proofErr w:type="spellStart"/>
                  <w:r w:rsidRPr="0027770E">
                    <w:rPr>
                      <w:rFonts w:ascii="Times New Roman" w:eastAsia="Times New Roman" w:hAnsi="Times New Roman" w:cs="Times New Roman"/>
                      <w:b/>
                      <w:bCs/>
                      <w:color w:val="404040"/>
                      <w:sz w:val="24"/>
                      <w:szCs w:val="24"/>
                      <w:lang w:eastAsia="ru-RU"/>
                    </w:rPr>
                    <w:t>Здоровьесберегающие</w:t>
                  </w:r>
                  <w:proofErr w:type="spellEnd"/>
                  <w:r w:rsidRPr="0027770E">
                    <w:rPr>
                      <w:rFonts w:ascii="Times New Roman" w:eastAsia="Times New Roman" w:hAnsi="Times New Roman" w:cs="Times New Roman"/>
                      <w:b/>
                      <w:bCs/>
                      <w:color w:val="404040"/>
                      <w:sz w:val="24"/>
                      <w:szCs w:val="24"/>
                      <w:lang w:eastAsia="ru-RU"/>
                    </w:rPr>
                    <w:t xml:space="preserve"> технологии при использовании ИКТ</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 здоровье как важнейшей предпосылке успешности в обучении и развитии детей в 60-х годах прошлого столетия писал Василий Александрович Сухомлинский: «Опыт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совершенно незаметное и поддающееся излечению только совместными усилиями матери, отца, врача и </w:t>
                  </w:r>
                  <w:r w:rsidRPr="0027770E">
                    <w:rPr>
                      <w:rFonts w:ascii="Times New Roman" w:eastAsia="Times New Roman" w:hAnsi="Times New Roman" w:cs="Times New Roman"/>
                      <w:b/>
                      <w:bCs/>
                      <w:color w:val="404040"/>
                      <w:sz w:val="24"/>
                      <w:szCs w:val="24"/>
                      <w:lang w:eastAsia="ru-RU"/>
                    </w:rPr>
                    <w:t>учителя</w:t>
                  </w:r>
                  <w:r w:rsidRPr="0027770E">
                    <w:rPr>
                      <w:rFonts w:ascii="Times New Roman" w:eastAsia="Times New Roman" w:hAnsi="Times New Roman" w:cs="Times New Roman"/>
                      <w:color w:val="404040"/>
                      <w:sz w:val="24"/>
                      <w:szCs w:val="24"/>
                      <w:lang w:eastAsia="ru-RU"/>
                    </w:rPr>
                    <w:t>...».</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        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w:t>
                  </w:r>
                  <w:r w:rsidRPr="0027770E">
                    <w:rPr>
                      <w:rFonts w:ascii="Times New Roman" w:eastAsia="Times New Roman" w:hAnsi="Times New Roman" w:cs="Times New Roman"/>
                      <w:color w:val="404040"/>
                      <w:sz w:val="24"/>
                      <w:szCs w:val="24"/>
                      <w:lang w:eastAsia="ru-RU"/>
                    </w:rPr>
                    <w:lastRenderedPageBreak/>
                    <w:t>грамотно, чтобы не навредить здоровью ребенка.</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Применение ИКТ нужно сочетать с использованием традиционных форм урока, что позволит периодически переключать внимание учеников.</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Не нужно забывать про оздоровительные моменты на уроке: </w:t>
                  </w:r>
                  <w:proofErr w:type="spellStart"/>
                  <w:r w:rsidRPr="0027770E">
                    <w:rPr>
                      <w:rFonts w:ascii="Times New Roman" w:eastAsia="Times New Roman" w:hAnsi="Times New Roman" w:cs="Times New Roman"/>
                      <w:color w:val="404040"/>
                      <w:sz w:val="24"/>
                      <w:szCs w:val="24"/>
                      <w:lang w:eastAsia="ru-RU"/>
                    </w:rPr>
                    <w:t>физминутки</w:t>
                  </w:r>
                  <w:proofErr w:type="spellEnd"/>
                  <w:r w:rsidRPr="0027770E">
                    <w:rPr>
                      <w:rFonts w:ascii="Times New Roman" w:eastAsia="Times New Roman" w:hAnsi="Times New Roman" w:cs="Times New Roman"/>
                      <w:color w:val="404040"/>
                      <w:sz w:val="24"/>
                      <w:szCs w:val="24"/>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b/>
                      <w:bCs/>
                      <w:color w:val="404040"/>
                      <w:sz w:val="24"/>
                      <w:szCs w:val="24"/>
                      <w:u w:val="single"/>
                      <w:lang w:eastAsia="ru-RU"/>
                    </w:rPr>
                    <w:t>ГИМНАСТИКА ДЛЯ ГЛАЗ</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u w:val="single"/>
                      <w:lang w:eastAsia="ru-RU"/>
                    </w:rPr>
                    <w:t>Фигуры</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Использую разного рода фигуры и линии, по которым дети «бегают» глазами.</w:t>
                  </w:r>
                  <w:r w:rsidRPr="0027770E">
                    <w:rPr>
                      <w:rFonts w:ascii="Times New Roman" w:eastAsia="Times New Roman" w:hAnsi="Times New Roman" w:cs="Times New Roman"/>
                      <w:b/>
                      <w:bCs/>
                      <w:color w:val="404040"/>
                      <w:sz w:val="24"/>
                      <w:szCs w:val="24"/>
                      <w:lang w:eastAsia="ru-RU"/>
                    </w:rPr>
                    <w:t> </w:t>
                  </w:r>
                  <w:r w:rsidRPr="0027770E">
                    <w:rPr>
                      <w:rFonts w:ascii="Times New Roman" w:eastAsia="Times New Roman" w:hAnsi="Times New Roman" w:cs="Times New Roman"/>
                      <w:color w:val="404040"/>
                      <w:sz w:val="24"/>
                      <w:szCs w:val="24"/>
                      <w:lang w:eastAsia="ru-RU"/>
                    </w:rPr>
                    <w:t>Например, на листе ватмана изображаются какие-либо цветные фигуры (овал, восьмёрка, спираль, ромб и т.д.) или причудливо перекрещённые линии разных цветов толщиной 1 см. Этот плакат размещается выше уровня глаз в любом удобном месте (над доской, на боковой стене, на потолке класса). По просьбе учителя дети начинают «пробегать» глазами по заданной траектории. При этом каждому упражнению желательно придавать игровой или творческий характер. Упражнение выполняется стоя.</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 </w:t>
                  </w:r>
                  <w:r w:rsidRPr="0027770E">
                    <w:rPr>
                      <w:rFonts w:ascii="Times New Roman" w:eastAsia="Times New Roman" w:hAnsi="Times New Roman" w:cs="Times New Roman"/>
                      <w:b/>
                      <w:bCs/>
                      <w:color w:val="404040"/>
                      <w:sz w:val="24"/>
                      <w:szCs w:val="24"/>
                      <w:u w:val="single"/>
                      <w:lang w:eastAsia="ru-RU"/>
                    </w:rPr>
                    <w:t>Вверх-вниз, влево-вправо</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Двигать глазами вверх-вниз, влево-вправо. Зажмурившись, снять  напряжение, считать до 10.</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u w:val="single"/>
                      <w:lang w:eastAsia="ru-RU"/>
                    </w:rPr>
                    <w:t>Раскрашивание</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Предлагаю детям закрыть глаза и представить перед собой большой</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белый экран. Необходимо мысленно раскрасить этот экран поочерёдно</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любым цветом: например, сначала жёлтым, потом оранжевым,</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зелёным, синим, но закончить раскрашивание нужно обязательно</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самым любимым цветом. Раскрашивать </w:t>
                  </w:r>
                  <w:proofErr w:type="gramStart"/>
                  <w:r w:rsidRPr="0027770E">
                    <w:rPr>
                      <w:rFonts w:ascii="Times New Roman" w:eastAsia="Times New Roman" w:hAnsi="Times New Roman" w:cs="Times New Roman"/>
                      <w:color w:val="404040"/>
                      <w:sz w:val="24"/>
                      <w:szCs w:val="24"/>
                      <w:lang w:eastAsia="ru-RU"/>
                    </w:rPr>
                    <w:t>необходимо</w:t>
                  </w:r>
                  <w:proofErr w:type="gramEnd"/>
                  <w:r w:rsidRPr="0027770E">
                    <w:rPr>
                      <w:rFonts w:ascii="Times New Roman" w:eastAsia="Times New Roman" w:hAnsi="Times New Roman" w:cs="Times New Roman"/>
                      <w:color w:val="404040"/>
                      <w:sz w:val="24"/>
                      <w:szCs w:val="24"/>
                      <w:lang w:eastAsia="ru-RU"/>
                    </w:rPr>
                    <w:t xml:space="preserve"> не торопясь, не</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допуская пробелов.</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r w:rsidRPr="0027770E">
                    <w:rPr>
                      <w:rFonts w:ascii="Times New Roman" w:eastAsia="Times New Roman" w:hAnsi="Times New Roman" w:cs="Times New Roman"/>
                      <w:b/>
                      <w:bCs/>
                      <w:color w:val="404040"/>
                      <w:sz w:val="24"/>
                      <w:szCs w:val="24"/>
                      <w:u w:val="single"/>
                      <w:lang w:eastAsia="ru-RU"/>
                    </w:rPr>
                    <w:t>ДЫХАТЕЛЬНЫЕ УПРАЖНЕНИЯ</w:t>
                  </w:r>
                </w:p>
                <w:p w:rsidR="0027770E" w:rsidRPr="0027770E" w:rsidRDefault="0027770E" w:rsidP="0027770E">
                  <w:pPr>
                    <w:spacing w:after="150" w:line="240" w:lineRule="auto"/>
                    <w:jc w:val="center"/>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u w:val="single"/>
                      <w:lang w:eastAsia="ru-RU"/>
                    </w:rPr>
                    <w:t>Дыхательная медитация</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Сядьте прямо. Закройте глаза. Представьте, что вы вдыхаете аромат  цветка… Нежный аромат цветка</w:t>
                  </w:r>
                  <w:proofErr w:type="gramStart"/>
                  <w:r w:rsidRPr="0027770E">
                    <w:rPr>
                      <w:rFonts w:ascii="Times New Roman" w:eastAsia="Times New Roman" w:hAnsi="Times New Roman" w:cs="Times New Roman"/>
                      <w:color w:val="404040"/>
                      <w:sz w:val="24"/>
                      <w:szCs w:val="24"/>
                      <w:lang w:eastAsia="ru-RU"/>
                    </w:rPr>
                    <w:t>…  С</w:t>
                  </w:r>
                  <w:proofErr w:type="gramEnd"/>
                  <w:r w:rsidRPr="0027770E">
                    <w:rPr>
                      <w:rFonts w:ascii="Times New Roman" w:eastAsia="Times New Roman" w:hAnsi="Times New Roman" w:cs="Times New Roman"/>
                      <w:color w:val="404040"/>
                      <w:sz w:val="24"/>
                      <w:szCs w:val="24"/>
                      <w:lang w:eastAsia="ru-RU"/>
                    </w:rPr>
                    <w:t>тарайтесь вдыхать не только носом, но и всем телом. Вдох. Выдох.  Тело превращается в губку: на вдохе оно впитывает через поры кожи воздух, а на выдохе просачивается наружу. Вдох. Выдох.</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b/>
                      <w:bCs/>
                      <w:color w:val="404040"/>
                      <w:sz w:val="24"/>
                      <w:szCs w:val="24"/>
                      <w:u w:val="single"/>
                      <w:lang w:eastAsia="ru-RU"/>
                    </w:rPr>
                    <w:t>Ветерок</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Поднять голову вверх – вдох. Опустить голову на грудь – выдох (подул тихий ветерок).</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lastRenderedPageBreak/>
                    <w:t>Поднять голову вверх – вдох. Опустить и сдуть «ворсинку» (подул нежный ветерок).</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Поднять голову вверх – вдох. Опустить и задуть свечи (подул сильный ветерок).</w:t>
                  </w:r>
                </w:p>
                <w:p w:rsidR="0027770E" w:rsidRPr="0027770E" w:rsidRDefault="0027770E" w:rsidP="0027770E">
                  <w:pPr>
                    <w:spacing w:after="150" w:line="240" w:lineRule="auto"/>
                    <w:ind w:firstLine="567"/>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u w:val="single"/>
                      <w:lang w:eastAsia="ru-RU"/>
                    </w:rPr>
                    <w:t>ФИЗИЧЕСКИЕ</w:t>
                  </w:r>
                  <w:r w:rsidRPr="0027770E">
                    <w:rPr>
                      <w:rFonts w:ascii="Times New Roman" w:eastAsia="Times New Roman" w:hAnsi="Times New Roman" w:cs="Times New Roman"/>
                      <w:b/>
                      <w:bCs/>
                      <w:color w:val="404040"/>
                      <w:sz w:val="24"/>
                      <w:szCs w:val="24"/>
                      <w:u w:val="single"/>
                      <w:lang w:val="en-US" w:eastAsia="ru-RU"/>
                    </w:rPr>
                    <w:t> </w:t>
                  </w:r>
                  <w:r w:rsidRPr="0027770E">
                    <w:rPr>
                      <w:rFonts w:ascii="Times New Roman" w:eastAsia="Times New Roman" w:hAnsi="Times New Roman" w:cs="Times New Roman"/>
                      <w:b/>
                      <w:bCs/>
                      <w:color w:val="404040"/>
                      <w:sz w:val="24"/>
                      <w:szCs w:val="24"/>
                      <w:u w:val="single"/>
                      <w:lang w:eastAsia="ru-RU"/>
                    </w:rPr>
                    <w:t>МИНУТКИ</w:t>
                  </w:r>
                  <w:r w:rsidRPr="0027770E">
                    <w:rPr>
                      <w:rFonts w:ascii="Times New Roman" w:eastAsia="Times New Roman" w:hAnsi="Times New Roman" w:cs="Times New Roman"/>
                      <w:color w:val="404040"/>
                      <w:sz w:val="24"/>
                      <w:szCs w:val="24"/>
                      <w:lang w:val="en-US" w:eastAsia="ru-RU"/>
                    </w:rPr>
                    <w:br w:type="textWrapping" w:clear="all"/>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1.</w:t>
                  </w:r>
                  <w:r w:rsidRPr="0027770E">
                    <w:rPr>
                      <w:rFonts w:ascii="Times New Roman" w:eastAsia="Times New Roman" w:hAnsi="Times New Roman" w:cs="Times New Roman"/>
                      <w:color w:val="404040"/>
                      <w:sz w:val="24"/>
                      <w:szCs w:val="24"/>
                      <w:lang w:val="en-US" w:eastAsia="ru-RU"/>
                    </w:rPr>
                    <w:t> Hands up, hands down</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Hands on hips, sit down</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Bent left to the side</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Bent left bent right</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1, 2, 3 hop 1, 2, 3 stop!</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Stand still</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 </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2</w:t>
                  </w:r>
                  <w:r w:rsidRPr="0027770E">
                    <w:rPr>
                      <w:rFonts w:ascii="Times New Roman" w:eastAsia="Times New Roman" w:hAnsi="Times New Roman" w:cs="Times New Roman"/>
                      <w:color w:val="404040"/>
                      <w:sz w:val="24"/>
                      <w:szCs w:val="24"/>
                      <w:lang w:val="en-US" w:eastAsia="ru-RU"/>
                    </w:rPr>
                    <w:t xml:space="preserve">. Stand up clap </w:t>
                  </w:r>
                  <w:proofErr w:type="spellStart"/>
                  <w:r w:rsidRPr="0027770E">
                    <w:rPr>
                      <w:rFonts w:ascii="Times New Roman" w:eastAsia="Times New Roman" w:hAnsi="Times New Roman" w:cs="Times New Roman"/>
                      <w:color w:val="404040"/>
                      <w:sz w:val="24"/>
                      <w:szCs w:val="24"/>
                      <w:lang w:val="en-US" w:eastAsia="ru-RU"/>
                    </w:rPr>
                    <w:t>clap</w:t>
                  </w:r>
                  <w:proofErr w:type="spellEnd"/>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Arms up clap </w:t>
                  </w:r>
                  <w:proofErr w:type="spellStart"/>
                  <w:r w:rsidRPr="0027770E">
                    <w:rPr>
                      <w:rFonts w:ascii="Times New Roman" w:eastAsia="Times New Roman" w:hAnsi="Times New Roman" w:cs="Times New Roman"/>
                      <w:color w:val="404040"/>
                      <w:sz w:val="24"/>
                      <w:szCs w:val="24"/>
                      <w:lang w:val="en-US" w:eastAsia="ru-RU"/>
                    </w:rPr>
                    <w:t>clap</w:t>
                  </w:r>
                  <w:proofErr w:type="spellEnd"/>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Step </w:t>
                  </w:r>
                  <w:proofErr w:type="spellStart"/>
                  <w:r w:rsidRPr="0027770E">
                    <w:rPr>
                      <w:rFonts w:ascii="Times New Roman" w:eastAsia="Times New Roman" w:hAnsi="Times New Roman" w:cs="Times New Roman"/>
                      <w:color w:val="404040"/>
                      <w:sz w:val="24"/>
                      <w:szCs w:val="24"/>
                      <w:lang w:val="en-US" w:eastAsia="ru-RU"/>
                    </w:rPr>
                    <w:t>step</w:t>
                  </w:r>
                  <w:proofErr w:type="spellEnd"/>
                  <w:r w:rsidRPr="0027770E">
                    <w:rPr>
                      <w:rFonts w:ascii="Times New Roman" w:eastAsia="Times New Roman" w:hAnsi="Times New Roman" w:cs="Times New Roman"/>
                      <w:color w:val="404040"/>
                      <w:sz w:val="24"/>
                      <w:szCs w:val="24"/>
                      <w:lang w:val="en-US" w:eastAsia="ru-RU"/>
                    </w:rPr>
                    <w:t xml:space="preserve"> arms down</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Clap </w:t>
                  </w:r>
                  <w:proofErr w:type="spellStart"/>
                  <w:r w:rsidRPr="0027770E">
                    <w:rPr>
                      <w:rFonts w:ascii="Times New Roman" w:eastAsia="Times New Roman" w:hAnsi="Times New Roman" w:cs="Times New Roman"/>
                      <w:color w:val="404040"/>
                      <w:sz w:val="24"/>
                      <w:szCs w:val="24"/>
                      <w:lang w:val="en-US" w:eastAsia="ru-RU"/>
                    </w:rPr>
                    <w:t>clap</w:t>
                  </w:r>
                  <w:proofErr w:type="spellEnd"/>
                  <w:r w:rsidRPr="0027770E">
                    <w:rPr>
                      <w:rFonts w:ascii="Times New Roman" w:eastAsia="Times New Roman" w:hAnsi="Times New Roman" w:cs="Times New Roman"/>
                      <w:color w:val="404040"/>
                      <w:sz w:val="24"/>
                      <w:szCs w:val="24"/>
                      <w:lang w:val="en-US" w:eastAsia="ru-RU"/>
                    </w:rPr>
                    <w:t xml:space="preserve"> please sit down</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 </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3.</w:t>
                  </w:r>
                  <w:r w:rsidRPr="0027770E">
                    <w:rPr>
                      <w:rFonts w:ascii="Times New Roman" w:eastAsia="Times New Roman" w:hAnsi="Times New Roman" w:cs="Times New Roman"/>
                      <w:color w:val="404040"/>
                      <w:sz w:val="24"/>
                      <w:szCs w:val="24"/>
                      <w:lang w:val="en-US" w:eastAsia="ru-RU"/>
                    </w:rPr>
                    <w:t xml:space="preserve"> Hands up clap </w:t>
                  </w:r>
                  <w:proofErr w:type="spellStart"/>
                  <w:r w:rsidRPr="0027770E">
                    <w:rPr>
                      <w:rFonts w:ascii="Times New Roman" w:eastAsia="Times New Roman" w:hAnsi="Times New Roman" w:cs="Times New Roman"/>
                      <w:color w:val="404040"/>
                      <w:sz w:val="24"/>
                      <w:szCs w:val="24"/>
                      <w:lang w:val="en-US" w:eastAsia="ru-RU"/>
                    </w:rPr>
                    <w:t>clap</w:t>
                  </w:r>
                  <w:proofErr w:type="spellEnd"/>
                  <w:r w:rsidRPr="0027770E">
                    <w:rPr>
                      <w:rFonts w:ascii="Times New Roman" w:eastAsia="Times New Roman" w:hAnsi="Times New Roman" w:cs="Times New Roman"/>
                      <w:color w:val="404040"/>
                      <w:sz w:val="24"/>
                      <w:szCs w:val="24"/>
                      <w:lang w:val="en-US" w:eastAsia="ru-RU"/>
                    </w:rPr>
                    <w:t xml:space="preserve"> </w:t>
                  </w:r>
                  <w:proofErr w:type="spellStart"/>
                  <w:r w:rsidRPr="0027770E">
                    <w:rPr>
                      <w:rFonts w:ascii="Times New Roman" w:eastAsia="Times New Roman" w:hAnsi="Times New Roman" w:cs="Times New Roman"/>
                      <w:color w:val="404040"/>
                      <w:sz w:val="24"/>
                      <w:szCs w:val="24"/>
                      <w:lang w:val="en-US" w:eastAsia="ru-RU"/>
                    </w:rPr>
                    <w:t>clap</w:t>
                  </w:r>
                  <w:proofErr w:type="spellEnd"/>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Hands down shake </w:t>
                  </w:r>
                  <w:proofErr w:type="spellStart"/>
                  <w:r w:rsidRPr="0027770E">
                    <w:rPr>
                      <w:rFonts w:ascii="Times New Roman" w:eastAsia="Times New Roman" w:hAnsi="Times New Roman" w:cs="Times New Roman"/>
                      <w:color w:val="404040"/>
                      <w:sz w:val="24"/>
                      <w:szCs w:val="24"/>
                      <w:lang w:val="en-US" w:eastAsia="ru-RU"/>
                    </w:rPr>
                    <w:t>shake</w:t>
                  </w:r>
                  <w:proofErr w:type="spellEnd"/>
                  <w:r w:rsidRPr="0027770E">
                    <w:rPr>
                      <w:rFonts w:ascii="Times New Roman" w:eastAsia="Times New Roman" w:hAnsi="Times New Roman" w:cs="Times New Roman"/>
                      <w:color w:val="404040"/>
                      <w:sz w:val="24"/>
                      <w:szCs w:val="24"/>
                      <w:lang w:val="en-US" w:eastAsia="ru-RU"/>
                    </w:rPr>
                    <w:t xml:space="preserve"> </w:t>
                  </w:r>
                  <w:proofErr w:type="spellStart"/>
                  <w:r w:rsidRPr="0027770E">
                    <w:rPr>
                      <w:rFonts w:ascii="Times New Roman" w:eastAsia="Times New Roman" w:hAnsi="Times New Roman" w:cs="Times New Roman"/>
                      <w:color w:val="404040"/>
                      <w:sz w:val="24"/>
                      <w:szCs w:val="24"/>
                      <w:lang w:val="en-US" w:eastAsia="ru-RU"/>
                    </w:rPr>
                    <w:t>shake</w:t>
                  </w:r>
                  <w:proofErr w:type="spellEnd"/>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Hands on hip jump </w:t>
                  </w:r>
                  <w:proofErr w:type="spellStart"/>
                  <w:r w:rsidRPr="0027770E">
                    <w:rPr>
                      <w:rFonts w:ascii="Times New Roman" w:eastAsia="Times New Roman" w:hAnsi="Times New Roman" w:cs="Times New Roman"/>
                      <w:color w:val="404040"/>
                      <w:sz w:val="24"/>
                      <w:szCs w:val="24"/>
                      <w:lang w:val="en-US" w:eastAsia="ru-RU"/>
                    </w:rPr>
                    <w:t>jump</w:t>
                  </w:r>
                  <w:proofErr w:type="spellEnd"/>
                  <w:r w:rsidRPr="0027770E">
                    <w:rPr>
                      <w:rFonts w:ascii="Times New Roman" w:eastAsia="Times New Roman" w:hAnsi="Times New Roman" w:cs="Times New Roman"/>
                      <w:color w:val="404040"/>
                      <w:sz w:val="24"/>
                      <w:szCs w:val="24"/>
                      <w:lang w:val="en-US" w:eastAsia="ru-RU"/>
                    </w:rPr>
                    <w:t xml:space="preserve"> </w:t>
                  </w:r>
                  <w:proofErr w:type="spellStart"/>
                  <w:r w:rsidRPr="0027770E">
                    <w:rPr>
                      <w:rFonts w:ascii="Times New Roman" w:eastAsia="Times New Roman" w:hAnsi="Times New Roman" w:cs="Times New Roman"/>
                      <w:color w:val="404040"/>
                      <w:sz w:val="24"/>
                      <w:szCs w:val="24"/>
                      <w:lang w:val="en-US" w:eastAsia="ru-RU"/>
                    </w:rPr>
                    <w:t>jump</w:t>
                  </w:r>
                  <w:proofErr w:type="spellEnd"/>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 xml:space="preserve">Hop </w:t>
                  </w:r>
                  <w:proofErr w:type="spellStart"/>
                  <w:r w:rsidRPr="0027770E">
                    <w:rPr>
                      <w:rFonts w:ascii="Times New Roman" w:eastAsia="Times New Roman" w:hAnsi="Times New Roman" w:cs="Times New Roman"/>
                      <w:color w:val="404040"/>
                      <w:sz w:val="24"/>
                      <w:szCs w:val="24"/>
                      <w:lang w:val="en-US" w:eastAsia="ru-RU"/>
                    </w:rPr>
                    <w:t>hop</w:t>
                  </w:r>
                  <w:proofErr w:type="spellEnd"/>
                  <w:r w:rsidRPr="0027770E">
                    <w:rPr>
                      <w:rFonts w:ascii="Times New Roman" w:eastAsia="Times New Roman" w:hAnsi="Times New Roman" w:cs="Times New Roman"/>
                      <w:color w:val="404040"/>
                      <w:sz w:val="24"/>
                      <w:szCs w:val="24"/>
                      <w:lang w:val="en-US" w:eastAsia="ru-RU"/>
                    </w:rPr>
                    <w:t xml:space="preserve"> </w:t>
                  </w:r>
                  <w:proofErr w:type="spellStart"/>
                  <w:r w:rsidRPr="0027770E">
                    <w:rPr>
                      <w:rFonts w:ascii="Times New Roman" w:eastAsia="Times New Roman" w:hAnsi="Times New Roman" w:cs="Times New Roman"/>
                      <w:color w:val="404040"/>
                      <w:sz w:val="24"/>
                      <w:szCs w:val="24"/>
                      <w:lang w:val="en-US" w:eastAsia="ru-RU"/>
                    </w:rPr>
                    <w:t>hop</w:t>
                  </w:r>
                  <w:proofErr w:type="spellEnd"/>
                  <w:r w:rsidRPr="0027770E">
                    <w:rPr>
                      <w:rFonts w:ascii="Times New Roman" w:eastAsia="Times New Roman" w:hAnsi="Times New Roman" w:cs="Times New Roman"/>
                      <w:color w:val="404040"/>
                      <w:sz w:val="24"/>
                      <w:szCs w:val="24"/>
                      <w:lang w:val="en-US" w:eastAsia="ru-RU"/>
                    </w:rPr>
                    <w:t xml:space="preserve"> stop stand still</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val="en-US" w:eastAsia="ru-RU"/>
                    </w:rPr>
                    <w:t>Good sit down please</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b/>
                      <w:bCs/>
                      <w:color w:val="404040"/>
                      <w:sz w:val="24"/>
                      <w:szCs w:val="24"/>
                      <w:lang w:val="en-US" w:eastAsia="ru-RU"/>
                    </w:rPr>
                    <w:t>4.</w:t>
                  </w:r>
                  <w:r w:rsidRPr="0027770E">
                    <w:rPr>
                      <w:rFonts w:ascii="Times New Roman" w:eastAsia="Times New Roman" w:hAnsi="Times New Roman" w:cs="Times New Roman"/>
                      <w:color w:val="404040"/>
                      <w:sz w:val="24"/>
                      <w:szCs w:val="24"/>
                      <w:lang w:val="en-US" w:eastAsia="ru-RU"/>
                    </w:rPr>
                    <w:t> I can jump I can run</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I can sing I can dance</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I can swim I can’t fly</w:t>
                  </w:r>
                </w:p>
                <w:p w:rsidR="0027770E" w:rsidRPr="0027770E" w:rsidRDefault="0027770E" w:rsidP="0027770E">
                  <w:pPr>
                    <w:spacing w:after="150" w:line="240" w:lineRule="auto"/>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I can climb and say good bye.</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При проведении дыхательных упражнений, гимнастики для глаз и для осанки можно использовать интерактивную доску и выполнять  упражнения под музыку.</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8. Результативность использования ИКТ.</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     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w:t>
                  </w:r>
                  <w:r w:rsidRPr="0027770E">
                    <w:rPr>
                      <w:rFonts w:ascii="Times New Roman" w:eastAsia="Times New Roman" w:hAnsi="Times New Roman" w:cs="Times New Roman"/>
                      <w:color w:val="404040"/>
                      <w:sz w:val="24"/>
                      <w:szCs w:val="24"/>
                      <w:lang w:eastAsia="ru-RU"/>
                    </w:rPr>
                    <w:lastRenderedPageBreak/>
                    <w:t>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обеспечить положительную мотивацию обучения;</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проводить уроки на высоком эстетическом и эмоциональном уровне (музыка, анимация);</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обеспечить высокую степень дифференциации обучения (почти индивидуализацию);</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повысить объем выполняемой на уроке работы в 1,5 – 2 раза;</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усовершенствовать контроль знаний;</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рационально организовать учебный процесс, повысить эффективность урока;</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формировать навыки подлинно исследовательской деятельности;</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обеспечить доступ к различным справочным системам, электронным библиотекам, другим информационным ресурсам.</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Принимая во внимание все вышеперечисленное, считаю необходимым использовать электронные ресурсы в своей поурочной деятельности.</w:t>
                  </w:r>
                </w:p>
                <w:p w:rsidR="0027770E" w:rsidRPr="0027770E" w:rsidRDefault="0027770E" w:rsidP="0027770E">
                  <w:pPr>
                    <w:spacing w:after="15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br w:type="textWrapping" w:clear="all"/>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9. Заключение</w:t>
                  </w:r>
                </w:p>
                <w:p w:rsidR="0027770E" w:rsidRPr="0027770E" w:rsidRDefault="0027770E" w:rsidP="0027770E">
                  <w:pPr>
                    <w:spacing w:after="150" w:line="240" w:lineRule="auto"/>
                    <w:ind w:firstLine="567"/>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w:t>
                  </w:r>
                  <w:r w:rsidRPr="0027770E">
                    <w:rPr>
                      <w:rFonts w:ascii="Times New Roman" w:eastAsia="Times New Roman" w:hAnsi="Times New Roman" w:cs="Times New Roman"/>
                      <w:color w:val="404040"/>
                      <w:sz w:val="24"/>
                      <w:szCs w:val="24"/>
                      <w:lang w:eastAsia="ru-RU"/>
                    </w:rPr>
                    <w:lastRenderedPageBreak/>
                    <w:t>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27770E" w:rsidRPr="0027770E" w:rsidRDefault="0027770E" w:rsidP="0027770E">
                  <w:pPr>
                    <w:spacing w:after="150" w:line="240" w:lineRule="auto"/>
                    <w:ind w:firstLine="709"/>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10. Выводы</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 xml:space="preserve">1.  Урок с использованием ИКТ дает возможность проводить занятия с </w:t>
                  </w:r>
                  <w:proofErr w:type="spellStart"/>
                  <w:r w:rsidRPr="0027770E">
                    <w:rPr>
                      <w:rFonts w:ascii="Times New Roman" w:eastAsia="Times New Roman" w:hAnsi="Times New Roman" w:cs="Times New Roman"/>
                      <w:color w:val="404040"/>
                      <w:sz w:val="24"/>
                      <w:szCs w:val="24"/>
                      <w:lang w:eastAsia="ru-RU"/>
                    </w:rPr>
                    <w:t>разноуровневыми</w:t>
                  </w:r>
                  <w:proofErr w:type="spellEnd"/>
                  <w:r w:rsidRPr="0027770E">
                    <w:rPr>
                      <w:rFonts w:ascii="Times New Roman" w:eastAsia="Times New Roman" w:hAnsi="Times New Roman" w:cs="Times New Roman"/>
                      <w:color w:val="404040"/>
                      <w:sz w:val="24"/>
                      <w:szCs w:val="24"/>
                      <w:lang w:eastAsia="ru-RU"/>
                    </w:rPr>
                    <w:t xml:space="preserve">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2.  При правильной организации учебного процесса повышается мотивация самоподготовки учащихся и появляется сознательное отношение к учебе.</w:t>
                  </w: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3.  Отсутствие интереса к учению у учащихся  в большой степени объясняется неумением самостоятельно организовать свою учебную деятельность.</w:t>
                  </w:r>
                </w:p>
                <w:p w:rsid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4.  Учащиеся перестают быть пассивными участниками учебного процесса и становятся его активными участниками.</w:t>
                  </w:r>
                </w:p>
                <w:p w:rsid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
                <w:p w:rsid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
                <w:p w:rsid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
                <w:p w:rsid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
                <w:p w:rsidR="0027770E" w:rsidRPr="0027770E" w:rsidRDefault="0027770E" w:rsidP="0027770E">
                  <w:pPr>
                    <w:spacing w:after="150" w:line="240" w:lineRule="auto"/>
                    <w:jc w:val="both"/>
                    <w:rPr>
                      <w:rFonts w:ascii="Times New Roman" w:eastAsia="Times New Roman" w:hAnsi="Times New Roman" w:cs="Times New Roman"/>
                      <w:color w:val="404040"/>
                      <w:sz w:val="24"/>
                      <w:szCs w:val="24"/>
                      <w:lang w:eastAsia="ru-RU"/>
                    </w:rPr>
                  </w:pP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 </w:t>
                  </w:r>
                </w:p>
                <w:p w:rsidR="0027770E" w:rsidRPr="0027770E" w:rsidRDefault="0027770E" w:rsidP="0027770E">
                  <w:pPr>
                    <w:spacing w:after="0" w:line="240" w:lineRule="auto"/>
                    <w:outlineLvl w:val="1"/>
                    <w:rPr>
                      <w:rFonts w:ascii="Times New Roman" w:eastAsia="Times New Roman" w:hAnsi="Times New Roman" w:cs="Times New Roman"/>
                      <w:b/>
                      <w:bCs/>
                      <w:color w:val="404040"/>
                      <w:sz w:val="24"/>
                      <w:szCs w:val="24"/>
                      <w:lang w:eastAsia="ru-RU"/>
                    </w:rPr>
                  </w:pPr>
                  <w:r w:rsidRPr="0027770E">
                    <w:rPr>
                      <w:rFonts w:ascii="Times New Roman" w:eastAsia="Times New Roman" w:hAnsi="Times New Roman" w:cs="Times New Roman"/>
                      <w:b/>
                      <w:bCs/>
                      <w:color w:val="404040"/>
                      <w:sz w:val="24"/>
                      <w:szCs w:val="24"/>
                      <w:lang w:eastAsia="ru-RU"/>
                    </w:rPr>
                    <w:t xml:space="preserve"> Список литературы:</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1.      </w:t>
                  </w:r>
                  <w:proofErr w:type="spellStart"/>
                  <w:r w:rsidRPr="0027770E">
                    <w:rPr>
                      <w:rFonts w:ascii="Times New Roman" w:eastAsia="Times New Roman" w:hAnsi="Times New Roman" w:cs="Times New Roman"/>
                      <w:color w:val="404040"/>
                      <w:sz w:val="24"/>
                      <w:szCs w:val="24"/>
                      <w:lang w:eastAsia="ru-RU"/>
                    </w:rPr>
                    <w:t>Бухаркина</w:t>
                  </w:r>
                  <w:proofErr w:type="spellEnd"/>
                  <w:r w:rsidRPr="0027770E">
                    <w:rPr>
                      <w:rFonts w:ascii="Times New Roman" w:eastAsia="Times New Roman" w:hAnsi="Times New Roman" w:cs="Times New Roman"/>
                      <w:color w:val="404040"/>
                      <w:sz w:val="24"/>
                      <w:szCs w:val="24"/>
                      <w:lang w:eastAsia="ru-RU"/>
                    </w:rPr>
                    <w:t xml:space="preserve"> М.Ю. Мультимедийный учебник: что это? // ИЯШ - 2001 - №4 - С. 29-33</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2.      Карамышева Т.В. Изучение иностранных языков с помощью компьютера: в вопросах и ответах. - СПб, 2000. С. 191.</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3.      Протасеня Е.П. , Штеменко Ю.С. Компьютерное обучение: за и против. // ИЯШ - 1997. - №3. - С. 10-13.</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4.      Сидоренко А.Ф. Использование компьютерных программ на уроках английского языка.// ИЯШ - 2002 - №2 - с. 41-43</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5.      Ушакова С.В. Компьютер на уроках английского языка // ИЯШ - 1997. - №5. - С. 40-44.</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6.      Цветкова Л.А. Использование компьютера при обучении лексике в начальной школе. // ИЯШ - 2002. - №2. - С. 43-47.</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7.      Полякова Т.</w:t>
                  </w:r>
                  <w:proofErr w:type="gramStart"/>
                  <w:r w:rsidRPr="0027770E">
                    <w:rPr>
                      <w:rFonts w:ascii="Times New Roman" w:eastAsia="Times New Roman" w:hAnsi="Times New Roman" w:cs="Times New Roman"/>
                      <w:color w:val="404040"/>
                      <w:sz w:val="24"/>
                      <w:szCs w:val="24"/>
                      <w:lang w:eastAsia="ru-RU"/>
                    </w:rPr>
                    <w:t>Ю</w:t>
                  </w:r>
                  <w:proofErr w:type="gramEnd"/>
                  <w:r w:rsidRPr="0027770E">
                    <w:rPr>
                      <w:rFonts w:ascii="Times New Roman" w:eastAsia="Times New Roman" w:hAnsi="Times New Roman" w:cs="Times New Roman"/>
                      <w:color w:val="404040"/>
                      <w:sz w:val="24"/>
                      <w:szCs w:val="24"/>
                      <w:lang w:eastAsia="ru-RU"/>
                    </w:rPr>
                    <w:t xml:space="preserve"> "Английский язык для диалога с компьютером" Москва "Высшая школа" 1997.</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eastAsia="ru-RU"/>
                    </w:rPr>
                  </w:pPr>
                  <w:r w:rsidRPr="0027770E">
                    <w:rPr>
                      <w:rFonts w:ascii="Times New Roman" w:eastAsia="Times New Roman" w:hAnsi="Times New Roman" w:cs="Times New Roman"/>
                      <w:color w:val="404040"/>
                      <w:sz w:val="24"/>
                      <w:szCs w:val="24"/>
                      <w:lang w:eastAsia="ru-RU"/>
                    </w:rPr>
                    <w:t>8.       </w:t>
                  </w:r>
                  <w:proofErr w:type="spellStart"/>
                  <w:r w:rsidRPr="0027770E">
                    <w:rPr>
                      <w:rFonts w:ascii="Times New Roman" w:eastAsia="Times New Roman" w:hAnsi="Times New Roman" w:cs="Times New Roman"/>
                      <w:color w:val="404040"/>
                      <w:sz w:val="24"/>
                      <w:szCs w:val="24"/>
                      <w:lang w:eastAsia="ru-RU"/>
                    </w:rPr>
                    <w:t>Селевко</w:t>
                  </w:r>
                  <w:proofErr w:type="spellEnd"/>
                  <w:r w:rsidRPr="0027770E">
                    <w:rPr>
                      <w:rFonts w:ascii="Times New Roman" w:eastAsia="Times New Roman" w:hAnsi="Times New Roman" w:cs="Times New Roman"/>
                      <w:color w:val="404040"/>
                      <w:sz w:val="24"/>
                      <w:szCs w:val="24"/>
                      <w:lang w:eastAsia="ru-RU"/>
                    </w:rPr>
                    <w:t xml:space="preserve"> Г.К. "Современные образовательные технологии" Москва  "Научное образование" 1998.</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000000"/>
                      <w:sz w:val="24"/>
                      <w:szCs w:val="24"/>
                      <w:lang w:val="en-US" w:eastAsia="ru-RU"/>
                    </w:rPr>
                    <w:t>9.      </w:t>
                  </w:r>
                  <w:proofErr w:type="spellStart"/>
                  <w:r w:rsidRPr="0027770E">
                    <w:rPr>
                      <w:rFonts w:ascii="Times New Roman" w:eastAsia="Times New Roman" w:hAnsi="Times New Roman" w:cs="Times New Roman"/>
                      <w:color w:val="000000"/>
                      <w:sz w:val="24"/>
                      <w:szCs w:val="24"/>
                      <w:lang w:val="en-US" w:eastAsia="ru-RU"/>
                    </w:rPr>
                    <w:t>Beaty</w:t>
                  </w:r>
                  <w:proofErr w:type="spellEnd"/>
                  <w:r w:rsidRPr="0027770E">
                    <w:rPr>
                      <w:rFonts w:ascii="Times New Roman" w:eastAsia="Times New Roman" w:hAnsi="Times New Roman" w:cs="Times New Roman"/>
                      <w:color w:val="000000"/>
                      <w:sz w:val="24"/>
                      <w:szCs w:val="24"/>
                      <w:lang w:val="en-US" w:eastAsia="ru-RU"/>
                    </w:rPr>
                    <w:t xml:space="preserve"> Ken. Computer-assisted Language Learning. Longman, Pearson Education, 2003.</w:t>
                  </w:r>
                </w:p>
                <w:p w:rsidR="0027770E" w:rsidRPr="0027770E" w:rsidRDefault="0027770E" w:rsidP="0027770E">
                  <w:pPr>
                    <w:spacing w:after="150" w:line="240" w:lineRule="auto"/>
                    <w:ind w:hanging="360"/>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lastRenderedPageBreak/>
                    <w:t>10.  </w:t>
                  </w:r>
                  <w:proofErr w:type="spellStart"/>
                  <w:r w:rsidRPr="0027770E">
                    <w:rPr>
                      <w:rFonts w:ascii="Times New Roman" w:eastAsia="Times New Roman" w:hAnsi="Times New Roman" w:cs="Times New Roman"/>
                      <w:color w:val="404040"/>
                      <w:sz w:val="24"/>
                      <w:szCs w:val="24"/>
                      <w:lang w:val="en-US" w:eastAsia="ru-RU"/>
                    </w:rPr>
                    <w:t>Chapelle</w:t>
                  </w:r>
                  <w:proofErr w:type="spellEnd"/>
                  <w:r w:rsidRPr="0027770E">
                    <w:rPr>
                      <w:rFonts w:ascii="Times New Roman" w:eastAsia="Times New Roman" w:hAnsi="Times New Roman" w:cs="Times New Roman"/>
                      <w:color w:val="404040"/>
                      <w:sz w:val="24"/>
                      <w:szCs w:val="24"/>
                      <w:lang w:val="en-US" w:eastAsia="ru-RU"/>
                    </w:rPr>
                    <w:t xml:space="preserve"> </w:t>
                  </w:r>
                  <w:proofErr w:type="spellStart"/>
                  <w:r w:rsidRPr="0027770E">
                    <w:rPr>
                      <w:rFonts w:ascii="Times New Roman" w:eastAsia="Times New Roman" w:hAnsi="Times New Roman" w:cs="Times New Roman"/>
                      <w:color w:val="404040"/>
                      <w:sz w:val="24"/>
                      <w:szCs w:val="24"/>
                      <w:lang w:val="en-US" w:eastAsia="ru-RU"/>
                    </w:rPr>
                    <w:t>Carol.A</w:t>
                  </w:r>
                  <w:proofErr w:type="spellEnd"/>
                  <w:r w:rsidRPr="0027770E">
                    <w:rPr>
                      <w:rFonts w:ascii="Times New Roman" w:eastAsia="Times New Roman" w:hAnsi="Times New Roman" w:cs="Times New Roman"/>
                      <w:color w:val="404040"/>
                      <w:sz w:val="24"/>
                      <w:szCs w:val="24"/>
                      <w:lang w:val="en-US" w:eastAsia="ru-RU"/>
                    </w:rPr>
                    <w:t>. Computer Applications in Second Language Acquisition: Foundations for teaching, testing and research. – Cambridge University Press, 2005. – 215c.</w:t>
                  </w:r>
                </w:p>
                <w:p w:rsidR="0027770E" w:rsidRPr="0027770E" w:rsidRDefault="0027770E" w:rsidP="0027770E">
                  <w:pPr>
                    <w:spacing w:after="150" w:line="240" w:lineRule="auto"/>
                    <w:ind w:hanging="360"/>
                    <w:jc w:val="both"/>
                    <w:rPr>
                      <w:rFonts w:ascii="Times New Roman" w:eastAsia="Times New Roman" w:hAnsi="Times New Roman" w:cs="Times New Roman"/>
                      <w:color w:val="404040"/>
                      <w:sz w:val="24"/>
                      <w:szCs w:val="24"/>
                      <w:lang w:val="en-US" w:eastAsia="ru-RU"/>
                    </w:rPr>
                  </w:pPr>
                  <w:r w:rsidRPr="0027770E">
                    <w:rPr>
                      <w:rFonts w:ascii="Times New Roman" w:eastAsia="Times New Roman" w:hAnsi="Times New Roman" w:cs="Times New Roman"/>
                      <w:color w:val="404040"/>
                      <w:sz w:val="24"/>
                      <w:szCs w:val="24"/>
                      <w:lang w:val="en-US" w:eastAsia="ru-RU"/>
                    </w:rPr>
                    <w:t>11.  </w:t>
                  </w:r>
                  <w:proofErr w:type="spellStart"/>
                  <w:r w:rsidRPr="0027770E">
                    <w:rPr>
                      <w:rFonts w:ascii="Times New Roman" w:eastAsia="Times New Roman" w:hAnsi="Times New Roman" w:cs="Times New Roman"/>
                      <w:color w:val="404040"/>
                      <w:sz w:val="24"/>
                      <w:szCs w:val="24"/>
                      <w:lang w:val="en-US" w:eastAsia="ru-RU"/>
                    </w:rPr>
                    <w:t>Dudeney</w:t>
                  </w:r>
                  <w:proofErr w:type="spellEnd"/>
                  <w:r w:rsidRPr="0027770E">
                    <w:rPr>
                      <w:rFonts w:ascii="Times New Roman" w:eastAsia="Times New Roman" w:hAnsi="Times New Roman" w:cs="Times New Roman"/>
                      <w:color w:val="404040"/>
                      <w:sz w:val="24"/>
                      <w:szCs w:val="24"/>
                      <w:lang w:val="en-US" w:eastAsia="ru-RU"/>
                    </w:rPr>
                    <w:t xml:space="preserve"> Gavin. The Internet and the Language Classroom. A practical guide for teachers. – Cambridge University Press, 2005. – 181c.</w:t>
                  </w:r>
                </w:p>
              </w:tc>
              <w:tc>
                <w:tcPr>
                  <w:tcW w:w="456" w:type="dxa"/>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27770E" w:rsidRPr="0027770E">
                    <w:trPr>
                      <w:tblCellSpacing w:w="0" w:type="dxa"/>
                    </w:trPr>
                    <w:tc>
                      <w:tcPr>
                        <w:tcW w:w="6" w:type="dxa"/>
                        <w:hideMark/>
                      </w:tcPr>
                      <w:p w:rsidR="0027770E" w:rsidRPr="0027770E" w:rsidRDefault="0027770E" w:rsidP="0027770E">
                        <w:pPr>
                          <w:spacing w:after="0" w:line="240" w:lineRule="auto"/>
                          <w:rPr>
                            <w:rFonts w:ascii="Times New Roman" w:eastAsia="Times New Roman" w:hAnsi="Times New Roman" w:cs="Times New Roman"/>
                            <w:sz w:val="24"/>
                            <w:szCs w:val="24"/>
                            <w:lang w:val="en-US" w:eastAsia="ru-RU"/>
                          </w:rPr>
                        </w:pPr>
                      </w:p>
                    </w:tc>
                  </w:tr>
                  <w:tr w:rsidR="0027770E" w:rsidRPr="0027770E">
                    <w:trPr>
                      <w:trHeight w:val="31680"/>
                      <w:tblCellSpacing w:w="0" w:type="dxa"/>
                    </w:trPr>
                    <w:tc>
                      <w:tcPr>
                        <w:tcW w:w="6" w:type="dxa"/>
                        <w:tcMar>
                          <w:top w:w="450" w:type="dxa"/>
                          <w:left w:w="0" w:type="dxa"/>
                          <w:bottom w:w="120" w:type="dxa"/>
                          <w:right w:w="0" w:type="dxa"/>
                        </w:tcMar>
                        <w:hideMark/>
                      </w:tcPr>
                      <w:p w:rsidR="0027770E" w:rsidRPr="0027770E" w:rsidRDefault="0027770E" w:rsidP="0027770E">
                        <w:pPr>
                          <w:spacing w:after="0" w:line="240" w:lineRule="auto"/>
                          <w:rPr>
                            <w:rFonts w:ascii="Times New Roman" w:eastAsia="Times New Roman" w:hAnsi="Times New Roman" w:cs="Times New Roman"/>
                            <w:color w:val="000000"/>
                            <w:sz w:val="24"/>
                            <w:szCs w:val="24"/>
                            <w:lang w:val="en-US" w:eastAsia="ru-RU"/>
                          </w:rPr>
                        </w:pPr>
                      </w:p>
                    </w:tc>
                  </w:tr>
                </w:tbl>
                <w:p w:rsidR="0027770E" w:rsidRPr="0027770E" w:rsidRDefault="0027770E" w:rsidP="0027770E">
                  <w:pPr>
                    <w:spacing w:after="0" w:line="240" w:lineRule="auto"/>
                    <w:rPr>
                      <w:rFonts w:ascii="Times New Roman" w:eastAsia="Times New Roman" w:hAnsi="Times New Roman" w:cs="Times New Roman"/>
                      <w:sz w:val="24"/>
                      <w:szCs w:val="24"/>
                      <w:lang w:val="en-US" w:eastAsia="ru-RU"/>
                    </w:rPr>
                  </w:pPr>
                </w:p>
              </w:tc>
            </w:tr>
          </w:tbl>
          <w:p w:rsidR="0027770E" w:rsidRPr="0027770E" w:rsidRDefault="0027770E" w:rsidP="0027770E">
            <w:pPr>
              <w:spacing w:after="0" w:line="240" w:lineRule="auto"/>
              <w:rPr>
                <w:rFonts w:ascii="Times New Roman" w:eastAsia="Times New Roman" w:hAnsi="Times New Roman" w:cs="Times New Roman"/>
                <w:sz w:val="24"/>
                <w:szCs w:val="24"/>
                <w:lang w:eastAsia="ru-RU"/>
              </w:rPr>
            </w:pPr>
          </w:p>
        </w:tc>
      </w:tr>
    </w:tbl>
    <w:p w:rsidR="0027770E" w:rsidRPr="0027770E" w:rsidRDefault="0027770E" w:rsidP="00277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27770E" w:rsidRPr="0027770E" w:rsidTr="0027770E">
        <w:trPr>
          <w:tblCellSpacing w:w="0" w:type="dxa"/>
        </w:trPr>
        <w:tc>
          <w:tcPr>
            <w:tcW w:w="0" w:type="auto"/>
            <w:vAlign w:val="center"/>
            <w:hideMark/>
          </w:tcPr>
          <w:p w:rsidR="0027770E" w:rsidRPr="0027770E" w:rsidRDefault="0027770E" w:rsidP="0027770E">
            <w:pPr>
              <w:spacing w:after="0" w:line="240" w:lineRule="auto"/>
              <w:rPr>
                <w:rFonts w:ascii="Times New Roman" w:eastAsia="Times New Roman" w:hAnsi="Times New Roman" w:cs="Times New Roman"/>
                <w:sz w:val="20"/>
                <w:szCs w:val="20"/>
                <w:lang w:eastAsia="ru-RU"/>
              </w:rPr>
            </w:pPr>
          </w:p>
        </w:tc>
      </w:tr>
      <w:tr w:rsidR="0027770E" w:rsidRPr="0027770E" w:rsidTr="0027770E">
        <w:trPr>
          <w:tblCellSpacing w:w="0" w:type="dxa"/>
        </w:trPr>
        <w:tc>
          <w:tcPr>
            <w:tcW w:w="0" w:type="auto"/>
            <w:vAlign w:val="center"/>
            <w:hideMark/>
          </w:tcPr>
          <w:p w:rsidR="0027770E" w:rsidRPr="0027770E" w:rsidRDefault="0027770E" w:rsidP="0027770E">
            <w:pPr>
              <w:spacing w:after="0" w:line="240" w:lineRule="auto"/>
              <w:rPr>
                <w:rFonts w:ascii="Times New Roman" w:eastAsia="Times New Roman" w:hAnsi="Times New Roman" w:cs="Times New Roman"/>
                <w:sz w:val="20"/>
                <w:szCs w:val="20"/>
                <w:lang w:eastAsia="ru-RU"/>
              </w:rPr>
            </w:pPr>
          </w:p>
        </w:tc>
      </w:tr>
    </w:tbl>
    <w:p w:rsidR="000661A9" w:rsidRDefault="000661A9" w:rsidP="0027770E"/>
    <w:sectPr w:rsidR="0006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0E"/>
    <w:rsid w:val="000661A9"/>
    <w:rsid w:val="0027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53560">
      <w:bodyDiv w:val="1"/>
      <w:marLeft w:val="0"/>
      <w:marRight w:val="0"/>
      <w:marTop w:val="0"/>
      <w:marBottom w:val="0"/>
      <w:divBdr>
        <w:top w:val="none" w:sz="0" w:space="0" w:color="auto"/>
        <w:left w:val="none" w:sz="0" w:space="0" w:color="auto"/>
        <w:bottom w:val="none" w:sz="0" w:space="0" w:color="auto"/>
        <w:right w:val="none" w:sz="0" w:space="0" w:color="auto"/>
      </w:divBdr>
      <w:divsChild>
        <w:div w:id="1252737525">
          <w:marLeft w:val="0"/>
          <w:marRight w:val="0"/>
          <w:marTop w:val="0"/>
          <w:marBottom w:val="0"/>
          <w:divBdr>
            <w:top w:val="none" w:sz="0" w:space="0" w:color="auto"/>
            <w:left w:val="none" w:sz="0" w:space="0" w:color="auto"/>
            <w:bottom w:val="none" w:sz="0" w:space="0" w:color="auto"/>
            <w:right w:val="none" w:sz="0" w:space="0" w:color="auto"/>
          </w:divBdr>
        </w:div>
        <w:div w:id="84686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4665</Words>
  <Characters>26594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Ли</dc:creator>
  <cp:lastModifiedBy>Артем Ли</cp:lastModifiedBy>
  <cp:revision>1</cp:revision>
  <dcterms:created xsi:type="dcterms:W3CDTF">2023-07-26T08:50:00Z</dcterms:created>
  <dcterms:modified xsi:type="dcterms:W3CDTF">2023-07-26T08:52:00Z</dcterms:modified>
</cp:coreProperties>
</file>