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D1" w:rsidRPr="00500F3E" w:rsidRDefault="00A354D1" w:rsidP="00A354D1">
      <w:pPr>
        <w:widowControl w:val="0"/>
        <w:tabs>
          <w:tab w:val="center" w:pos="4819"/>
        </w:tabs>
        <w:autoSpaceDE w:val="0"/>
        <w:autoSpaceDN w:val="0"/>
        <w:adjustRightInd w:val="0"/>
        <w:spacing w:after="0" w:line="240" w:lineRule="auto"/>
        <w:ind w:firstLine="284"/>
        <w:jc w:val="center"/>
        <w:rPr>
          <w:sz w:val="28"/>
          <w:szCs w:val="28"/>
        </w:rPr>
      </w:pPr>
    </w:p>
    <w:p w:rsidR="00A354D1" w:rsidRPr="00500F3E" w:rsidRDefault="00A354D1" w:rsidP="00A354D1">
      <w:pPr>
        <w:shd w:val="clear" w:color="auto" w:fill="FFFFFF"/>
        <w:spacing w:after="0" w:line="240" w:lineRule="auto"/>
        <w:jc w:val="both"/>
        <w:rPr>
          <w:sz w:val="28"/>
          <w:szCs w:val="28"/>
        </w:rPr>
      </w:pPr>
      <w:r w:rsidRPr="00500F3E">
        <w:rPr>
          <w:sz w:val="28"/>
          <w:szCs w:val="28"/>
        </w:rPr>
        <w:t xml:space="preserve">                                  </w:t>
      </w:r>
    </w:p>
    <w:p w:rsidR="00A354D1" w:rsidRDefault="00A354D1" w:rsidP="00A354D1">
      <w:pPr>
        <w:shd w:val="clear" w:color="auto" w:fill="FFFFFF"/>
        <w:spacing w:after="0" w:line="240" w:lineRule="auto"/>
        <w:jc w:val="both"/>
      </w:pPr>
    </w:p>
    <w:p w:rsidR="00A354D1" w:rsidRDefault="00A354D1" w:rsidP="00A354D1">
      <w:pPr>
        <w:shd w:val="clear" w:color="auto" w:fill="FFFFFF"/>
        <w:spacing w:after="0" w:line="240" w:lineRule="auto"/>
        <w:jc w:val="both"/>
      </w:pPr>
    </w:p>
    <w:p w:rsidR="00A354D1" w:rsidRDefault="00A354D1" w:rsidP="00A354D1">
      <w:pPr>
        <w:shd w:val="clear" w:color="auto" w:fill="FFFFFF"/>
        <w:spacing w:after="0" w:line="240" w:lineRule="auto"/>
        <w:jc w:val="both"/>
      </w:pPr>
    </w:p>
    <w:p w:rsidR="00A354D1" w:rsidRDefault="00A354D1" w:rsidP="00A354D1">
      <w:pPr>
        <w:shd w:val="clear" w:color="auto" w:fill="FFFFFF"/>
        <w:spacing w:after="0" w:line="240" w:lineRule="auto"/>
        <w:jc w:val="both"/>
      </w:pPr>
    </w:p>
    <w:p w:rsidR="00A354D1" w:rsidRDefault="00A354D1" w:rsidP="00A354D1">
      <w:pPr>
        <w:shd w:val="clear" w:color="auto" w:fill="FFFFFF"/>
        <w:spacing w:after="0" w:line="240" w:lineRule="auto"/>
        <w:jc w:val="both"/>
      </w:pPr>
    </w:p>
    <w:p w:rsidR="00A354D1" w:rsidRDefault="00A354D1" w:rsidP="00A354D1">
      <w:pPr>
        <w:shd w:val="clear" w:color="auto" w:fill="FFFFFF"/>
        <w:spacing w:after="0" w:line="240" w:lineRule="auto"/>
        <w:jc w:val="center"/>
      </w:pPr>
    </w:p>
    <w:p w:rsidR="00A354D1" w:rsidRDefault="00A354D1" w:rsidP="00A354D1">
      <w:pPr>
        <w:shd w:val="clear" w:color="auto" w:fill="FFFFFF"/>
        <w:spacing w:after="0" w:line="240" w:lineRule="auto"/>
        <w:jc w:val="center"/>
      </w:pPr>
    </w:p>
    <w:p w:rsidR="00A354D1" w:rsidRDefault="00A354D1" w:rsidP="00A354D1">
      <w:pPr>
        <w:shd w:val="clear" w:color="auto" w:fill="FFFFFF"/>
        <w:spacing w:after="0" w:line="240" w:lineRule="auto"/>
        <w:jc w:val="center"/>
      </w:pPr>
    </w:p>
    <w:p w:rsidR="00A354D1" w:rsidRDefault="00A354D1" w:rsidP="00A354D1">
      <w:pPr>
        <w:shd w:val="clear" w:color="auto" w:fill="FFFFFF"/>
        <w:spacing w:after="0" w:line="240" w:lineRule="auto"/>
      </w:pPr>
    </w:p>
    <w:p w:rsidR="00A354D1" w:rsidRPr="00500F3E" w:rsidRDefault="00A354D1" w:rsidP="00A354D1">
      <w:pPr>
        <w:shd w:val="clear" w:color="auto" w:fill="FFFFFF"/>
        <w:spacing w:after="0" w:line="600" w:lineRule="auto"/>
        <w:jc w:val="center"/>
        <w:rPr>
          <w:rFonts w:ascii="Times New Roman" w:hAnsi="Times New Roman" w:cs="Times New Roman"/>
          <w:sz w:val="32"/>
          <w:szCs w:val="32"/>
        </w:rPr>
      </w:pPr>
      <w:r w:rsidRPr="00500F3E">
        <w:rPr>
          <w:rFonts w:ascii="Times New Roman" w:hAnsi="Times New Roman" w:cs="Times New Roman"/>
          <w:sz w:val="32"/>
          <w:szCs w:val="32"/>
        </w:rPr>
        <w:t>Доклад</w:t>
      </w:r>
      <w:r>
        <w:rPr>
          <w:rFonts w:ascii="Times New Roman" w:hAnsi="Times New Roman" w:cs="Times New Roman"/>
          <w:sz w:val="32"/>
          <w:szCs w:val="32"/>
        </w:rPr>
        <w:t xml:space="preserve"> на тему:</w:t>
      </w:r>
    </w:p>
    <w:p w:rsidR="00A354D1" w:rsidRPr="00500F3E" w:rsidRDefault="00E05764" w:rsidP="00A354D1">
      <w:pPr>
        <w:shd w:val="clear" w:color="auto" w:fill="FFFFFF"/>
        <w:spacing w:after="0" w:line="600" w:lineRule="auto"/>
        <w:jc w:val="center"/>
        <w:rPr>
          <w:rFonts w:ascii="Times New Roman" w:eastAsia="Times New Roman" w:hAnsi="Times New Roman" w:cs="Times New Roman"/>
          <w:b/>
          <w:color w:val="000000"/>
          <w:sz w:val="32"/>
          <w:szCs w:val="32"/>
        </w:rPr>
      </w:pPr>
      <w:hyperlink r:id="rId4" w:history="1">
        <w:r w:rsidR="00A354D1" w:rsidRPr="00500F3E">
          <w:rPr>
            <w:rFonts w:ascii="Times New Roman" w:hAnsi="Times New Roman" w:cs="Times New Roman"/>
            <w:b/>
            <w:color w:val="000000"/>
            <w:sz w:val="32"/>
            <w:szCs w:val="32"/>
          </w:rPr>
          <w:t>«</w:t>
        </w:r>
        <w:r w:rsidR="00042E1C">
          <w:rPr>
            <w:rFonts w:ascii="Times New Roman" w:hAnsi="Times New Roman" w:cs="Times New Roman"/>
            <w:b/>
            <w:color w:val="000000"/>
            <w:sz w:val="32"/>
            <w:szCs w:val="32"/>
          </w:rPr>
          <w:t>Лепка,</w:t>
        </w:r>
        <w:r w:rsidR="00A354D1">
          <w:rPr>
            <w:rFonts w:ascii="Times New Roman" w:hAnsi="Times New Roman" w:cs="Times New Roman"/>
            <w:b/>
            <w:color w:val="000000"/>
            <w:sz w:val="32"/>
            <w:szCs w:val="32"/>
          </w:rPr>
          <w:t xml:space="preserve"> как средство р</w:t>
        </w:r>
        <w:r w:rsidR="00A354D1" w:rsidRPr="00500F3E">
          <w:rPr>
            <w:rFonts w:ascii="Times New Roman" w:hAnsi="Times New Roman" w:cs="Times New Roman"/>
            <w:b/>
            <w:color w:val="000000"/>
            <w:sz w:val="32"/>
            <w:szCs w:val="32"/>
          </w:rPr>
          <w:t>азвитие</w:t>
        </w:r>
        <w:r w:rsidRPr="00E05764">
          <w:rPr>
            <w:rFonts w:ascii="Times New Roman" w:hAnsi="Times New Roman" w:cs="Times New Roman"/>
            <w:b/>
            <w:color w:val="000000"/>
            <w:sz w:val="32"/>
            <w:szCs w:val="32"/>
          </w:rPr>
          <w:t xml:space="preserve"> у детей</w:t>
        </w:r>
        <w:r w:rsidR="00A354D1" w:rsidRPr="00500F3E">
          <w:rPr>
            <w:rFonts w:ascii="Times New Roman" w:hAnsi="Times New Roman" w:cs="Times New Roman"/>
            <w:b/>
            <w:color w:val="000000"/>
            <w:sz w:val="32"/>
            <w:szCs w:val="32"/>
          </w:rPr>
          <w:t xml:space="preserve"> мелкой моторики</w:t>
        </w:r>
        <w:r>
          <w:rPr>
            <w:rFonts w:ascii="Times New Roman" w:hAnsi="Times New Roman" w:cs="Times New Roman"/>
            <w:b/>
            <w:color w:val="000000"/>
            <w:sz w:val="32"/>
            <w:szCs w:val="32"/>
          </w:rPr>
          <w:t>»</w:t>
        </w:r>
        <w:r w:rsidR="00A354D1">
          <w:rPr>
            <w:rFonts w:ascii="Times New Roman" w:hAnsi="Times New Roman" w:cs="Times New Roman"/>
            <w:b/>
            <w:color w:val="000000"/>
            <w:sz w:val="32"/>
            <w:szCs w:val="32"/>
          </w:rPr>
          <w:t xml:space="preserve"> </w:t>
        </w:r>
      </w:hyperlink>
    </w:p>
    <w:p w:rsidR="00A354D1" w:rsidRPr="00920A7F" w:rsidRDefault="00A354D1" w:rsidP="00A354D1">
      <w:pPr>
        <w:spacing w:line="600" w:lineRule="auto"/>
        <w:jc w:val="center"/>
        <w:rPr>
          <w:rFonts w:ascii="Times New Roman" w:eastAsia="Times New Roman" w:hAnsi="Times New Roman" w:cs="Times New Roman"/>
          <w:color w:val="000000"/>
          <w:sz w:val="28"/>
          <w:szCs w:val="28"/>
        </w:rPr>
      </w:pPr>
    </w:p>
    <w:p w:rsidR="00A354D1" w:rsidRDefault="00A354D1" w:rsidP="00A354D1">
      <w:pPr>
        <w:spacing w:line="600" w:lineRule="auto"/>
        <w:jc w:val="center"/>
        <w:rPr>
          <w:rFonts w:eastAsia="Times New Roman"/>
          <w:color w:val="000000"/>
        </w:rPr>
      </w:pPr>
    </w:p>
    <w:p w:rsidR="00A354D1" w:rsidRDefault="00A354D1" w:rsidP="00A354D1">
      <w:pPr>
        <w:spacing w:line="360" w:lineRule="auto"/>
        <w:jc w:val="both"/>
        <w:rPr>
          <w:rFonts w:eastAsia="Times New Roman"/>
          <w:color w:val="000000"/>
        </w:rPr>
      </w:pPr>
      <w:r>
        <w:rPr>
          <w:rFonts w:eastAsia="Times New Roman"/>
          <w:color w:val="000000"/>
        </w:rPr>
        <w:t xml:space="preserve">     </w:t>
      </w:r>
    </w:p>
    <w:p w:rsidR="00A354D1" w:rsidRDefault="00A354D1" w:rsidP="00A354D1">
      <w:pPr>
        <w:spacing w:line="360" w:lineRule="auto"/>
        <w:jc w:val="both"/>
        <w:rPr>
          <w:rFonts w:eastAsia="Times New Roman"/>
          <w:color w:val="000000"/>
        </w:rPr>
      </w:pPr>
    </w:p>
    <w:p w:rsidR="00A354D1" w:rsidRDefault="00A354D1" w:rsidP="00A354D1">
      <w:pPr>
        <w:spacing w:line="360" w:lineRule="auto"/>
        <w:jc w:val="both"/>
        <w:rPr>
          <w:rFonts w:eastAsia="Times New Roman"/>
          <w:color w:val="000000"/>
        </w:rPr>
      </w:pPr>
    </w:p>
    <w:p w:rsidR="00A354D1" w:rsidRDefault="00A354D1" w:rsidP="00A354D1">
      <w:pPr>
        <w:spacing w:line="360" w:lineRule="auto"/>
        <w:jc w:val="both"/>
        <w:rPr>
          <w:rFonts w:eastAsia="Times New Roman"/>
          <w:color w:val="000000"/>
        </w:rPr>
      </w:pPr>
    </w:p>
    <w:p w:rsidR="00A354D1" w:rsidRPr="00500F3E" w:rsidRDefault="00A354D1" w:rsidP="00A354D1">
      <w:pPr>
        <w:spacing w:line="360" w:lineRule="auto"/>
        <w:jc w:val="both"/>
        <w:rPr>
          <w:rFonts w:ascii="Times New Roman" w:eastAsia="Times New Roman" w:hAnsi="Times New Roman" w:cs="Times New Roman"/>
          <w:color w:val="000000"/>
          <w:sz w:val="28"/>
          <w:szCs w:val="28"/>
        </w:rPr>
      </w:pPr>
      <w:r w:rsidRPr="00500F3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500F3E">
        <w:rPr>
          <w:rFonts w:ascii="Times New Roman" w:eastAsia="Times New Roman" w:hAnsi="Times New Roman" w:cs="Times New Roman"/>
          <w:color w:val="000000"/>
          <w:sz w:val="28"/>
          <w:szCs w:val="28"/>
        </w:rPr>
        <w:t>Выполнила:</w:t>
      </w:r>
    </w:p>
    <w:p w:rsidR="00A354D1" w:rsidRPr="00500F3E" w:rsidRDefault="00A354D1" w:rsidP="00A354D1">
      <w:pPr>
        <w:spacing w:line="360" w:lineRule="auto"/>
        <w:jc w:val="both"/>
        <w:rPr>
          <w:rFonts w:ascii="Times New Roman" w:eastAsia="Times New Roman" w:hAnsi="Times New Roman" w:cs="Times New Roman"/>
          <w:color w:val="000000"/>
          <w:sz w:val="28"/>
          <w:szCs w:val="28"/>
        </w:rPr>
      </w:pPr>
      <w:r w:rsidRPr="00500F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00F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Педагог </w:t>
      </w:r>
      <w:r w:rsidRPr="00500F3E">
        <w:rPr>
          <w:rFonts w:ascii="Times New Roman" w:eastAsia="Times New Roman" w:hAnsi="Times New Roman" w:cs="Times New Roman"/>
          <w:color w:val="000000"/>
          <w:sz w:val="28"/>
          <w:szCs w:val="28"/>
        </w:rPr>
        <w:t>дополнительного образования</w:t>
      </w:r>
    </w:p>
    <w:p w:rsidR="00A354D1" w:rsidRDefault="00A354D1" w:rsidP="00A354D1">
      <w:pPr>
        <w:spacing w:line="360" w:lineRule="auto"/>
        <w:jc w:val="both"/>
        <w:rPr>
          <w:rFonts w:eastAsia="Times New Roman"/>
          <w:color w:val="000000"/>
        </w:rPr>
      </w:pPr>
      <w:r w:rsidRPr="00500F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00F3E">
        <w:rPr>
          <w:rFonts w:ascii="Times New Roman" w:eastAsia="Times New Roman" w:hAnsi="Times New Roman" w:cs="Times New Roman"/>
          <w:color w:val="000000"/>
          <w:sz w:val="28"/>
          <w:szCs w:val="28"/>
        </w:rPr>
        <w:t xml:space="preserve"> </w:t>
      </w:r>
      <w:proofErr w:type="spellStart"/>
      <w:r w:rsidRPr="00500F3E">
        <w:rPr>
          <w:rFonts w:ascii="Times New Roman" w:eastAsia="Times New Roman" w:hAnsi="Times New Roman" w:cs="Times New Roman"/>
          <w:color w:val="000000"/>
          <w:sz w:val="28"/>
          <w:szCs w:val="28"/>
        </w:rPr>
        <w:t>Пегова</w:t>
      </w:r>
      <w:proofErr w:type="spellEnd"/>
      <w:r w:rsidRPr="00500F3E">
        <w:rPr>
          <w:rFonts w:ascii="Times New Roman" w:eastAsia="Times New Roman" w:hAnsi="Times New Roman" w:cs="Times New Roman"/>
          <w:color w:val="000000"/>
          <w:sz w:val="28"/>
          <w:szCs w:val="28"/>
        </w:rPr>
        <w:t xml:space="preserve"> Ольга Николаевна</w:t>
      </w:r>
    </w:p>
    <w:p w:rsidR="00A354D1" w:rsidRDefault="00A354D1" w:rsidP="00A354D1">
      <w:pPr>
        <w:spacing w:line="360" w:lineRule="auto"/>
        <w:jc w:val="both"/>
        <w:rPr>
          <w:rFonts w:eastAsia="Times New Roman"/>
          <w:color w:val="000000"/>
        </w:rPr>
      </w:pPr>
    </w:p>
    <w:p w:rsidR="00A354D1" w:rsidRPr="00500F3E" w:rsidRDefault="00A354D1" w:rsidP="00A354D1">
      <w:pPr>
        <w:spacing w:line="360" w:lineRule="auto"/>
        <w:jc w:val="both"/>
        <w:rPr>
          <w:rFonts w:eastAsia="Times New Roman"/>
          <w:color w:val="000000"/>
          <w:sz w:val="28"/>
          <w:szCs w:val="28"/>
        </w:rPr>
      </w:pPr>
      <w:r w:rsidRPr="00500F3E">
        <w:rPr>
          <w:rFonts w:eastAsia="Times New Roman"/>
          <w:color w:val="000000"/>
          <w:sz w:val="28"/>
          <w:szCs w:val="28"/>
        </w:rPr>
        <w:t xml:space="preserve">                                                                                                     </w:t>
      </w:r>
      <w:r>
        <w:rPr>
          <w:rFonts w:eastAsia="Times New Roman"/>
          <w:color w:val="000000"/>
          <w:sz w:val="28"/>
          <w:szCs w:val="28"/>
        </w:rPr>
        <w:t xml:space="preserve">                             </w:t>
      </w:r>
    </w:p>
    <w:p w:rsidR="00A354D1" w:rsidRPr="00500F3E" w:rsidRDefault="00A354D1" w:rsidP="00A354D1">
      <w:pPr>
        <w:spacing w:line="360" w:lineRule="auto"/>
        <w:jc w:val="both"/>
        <w:rPr>
          <w:rFonts w:eastAsia="Times New Roman"/>
          <w:color w:val="000000"/>
          <w:sz w:val="28"/>
          <w:szCs w:val="28"/>
        </w:rPr>
      </w:pPr>
      <w:r w:rsidRPr="00500F3E">
        <w:rPr>
          <w:rFonts w:eastAsia="Times New Roman"/>
          <w:color w:val="000000"/>
          <w:sz w:val="28"/>
          <w:szCs w:val="28"/>
        </w:rPr>
        <w:t xml:space="preserve">                                               </w:t>
      </w:r>
      <w:r>
        <w:rPr>
          <w:rFonts w:eastAsia="Times New Roman"/>
          <w:color w:val="000000"/>
          <w:sz w:val="28"/>
          <w:szCs w:val="28"/>
        </w:rPr>
        <w:t xml:space="preserve">                       </w:t>
      </w:r>
      <w:r w:rsidRPr="00500F3E">
        <w:rPr>
          <w:rFonts w:eastAsia="Times New Roman"/>
          <w:color w:val="000000"/>
          <w:sz w:val="28"/>
          <w:szCs w:val="28"/>
        </w:rPr>
        <w:t xml:space="preserve"> </w:t>
      </w:r>
    </w:p>
    <w:p w:rsidR="00A354D1" w:rsidRDefault="00A354D1" w:rsidP="00A354D1">
      <w:pPr>
        <w:spacing w:line="360" w:lineRule="auto"/>
        <w:jc w:val="both"/>
        <w:rPr>
          <w:rFonts w:eastAsia="Times New Roman"/>
          <w:color w:val="000000"/>
        </w:rPr>
      </w:pPr>
      <w:bookmarkStart w:id="0" w:name="_GoBack"/>
      <w:bookmarkEnd w:id="0"/>
    </w:p>
    <w:p w:rsidR="00A354D1" w:rsidRDefault="00A354D1" w:rsidP="00A354D1">
      <w:pPr>
        <w:spacing w:line="360" w:lineRule="auto"/>
        <w:jc w:val="both"/>
        <w:rPr>
          <w:rFonts w:eastAsia="Times New Roman"/>
          <w:color w:val="000000"/>
        </w:rPr>
      </w:pPr>
    </w:p>
    <w:p w:rsidR="00A354D1" w:rsidRPr="00CA09B6" w:rsidRDefault="00A354D1" w:rsidP="00A354D1">
      <w:pPr>
        <w:spacing w:line="360" w:lineRule="auto"/>
        <w:jc w:val="both"/>
        <w:rPr>
          <w:rFonts w:ascii="Times New Roman" w:hAnsi="Times New Roman" w:cs="Times New Roman"/>
          <w:sz w:val="28"/>
          <w:szCs w:val="28"/>
        </w:rPr>
      </w:pPr>
      <w:r w:rsidRPr="00CA09B6">
        <w:rPr>
          <w:rFonts w:ascii="Times New Roman" w:eastAsia="Times New Roman" w:hAnsi="Times New Roman" w:cs="Times New Roman"/>
          <w:color w:val="000000"/>
        </w:rPr>
        <w:lastRenderedPageBreak/>
        <w:t xml:space="preserve">      </w:t>
      </w:r>
      <w:r w:rsidR="00CA09B6" w:rsidRPr="00CA09B6">
        <w:rPr>
          <w:rFonts w:ascii="Times New Roman" w:eastAsia="Times New Roman" w:hAnsi="Times New Roman" w:cs="Times New Roman"/>
          <w:color w:val="000000"/>
        </w:rPr>
        <w:t xml:space="preserve"> </w:t>
      </w:r>
      <w:r w:rsidRPr="00CA09B6">
        <w:rPr>
          <w:rFonts w:ascii="Times New Roman" w:eastAsia="Times New Roman" w:hAnsi="Times New Roman" w:cs="Times New Roman"/>
          <w:color w:val="000000"/>
          <w:sz w:val="28"/>
          <w:szCs w:val="28"/>
        </w:rPr>
        <w:t>Лепка является одним из самых древних видов искусства, ведь лепили люди с незапамятных времен.</w:t>
      </w:r>
      <w:r w:rsidRPr="00CA09B6">
        <w:rPr>
          <w:rFonts w:ascii="Times New Roman" w:hAnsi="Times New Roman" w:cs="Times New Roman"/>
          <w:sz w:val="28"/>
          <w:szCs w:val="28"/>
        </w:rPr>
        <w:t xml:space="preserve"> А для детей лепка — одно из самых увлекательных и занимательных занятий.</w:t>
      </w:r>
    </w:p>
    <w:p w:rsidR="00A354D1" w:rsidRPr="00CA09B6" w:rsidRDefault="00A354D1" w:rsidP="00A354D1">
      <w:pPr>
        <w:spacing w:line="360" w:lineRule="auto"/>
        <w:jc w:val="both"/>
        <w:rPr>
          <w:rFonts w:ascii="Times New Roman" w:hAnsi="Times New Roman" w:cs="Times New Roman"/>
          <w:sz w:val="28"/>
          <w:szCs w:val="28"/>
        </w:rPr>
      </w:pPr>
      <w:r w:rsidRPr="00CA09B6">
        <w:rPr>
          <w:rFonts w:ascii="Times New Roman" w:eastAsia="Times New Roman" w:hAnsi="Times New Roman" w:cs="Times New Roman"/>
          <w:color w:val="000000"/>
          <w:sz w:val="28"/>
          <w:szCs w:val="28"/>
        </w:rPr>
        <w:t xml:space="preserve">      Главным и основным инструментом в лепке </w:t>
      </w:r>
      <w:r w:rsidR="00042E1C" w:rsidRPr="00CA09B6">
        <w:rPr>
          <w:rFonts w:ascii="Times New Roman" w:eastAsia="Times New Roman" w:hAnsi="Times New Roman" w:cs="Times New Roman"/>
          <w:color w:val="000000"/>
          <w:sz w:val="28"/>
          <w:szCs w:val="28"/>
        </w:rPr>
        <w:t>являются руки</w:t>
      </w:r>
      <w:r w:rsidRPr="00CA09B6">
        <w:rPr>
          <w:rFonts w:ascii="Times New Roman" w:eastAsia="Times New Roman" w:hAnsi="Times New Roman" w:cs="Times New Roman"/>
          <w:color w:val="000000"/>
          <w:sz w:val="28"/>
          <w:szCs w:val="28"/>
        </w:rPr>
        <w:t>, поэтому занятия лепкой комплексно воздействуют на развитие ребёнка:</w:t>
      </w:r>
    </w:p>
    <w:p w:rsidR="00A354D1" w:rsidRPr="00CA09B6" w:rsidRDefault="00A354D1" w:rsidP="00A354D1">
      <w:pPr>
        <w:spacing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-развивают воображение, пространственное мышление, мелкую моторику;</w:t>
      </w:r>
    </w:p>
    <w:p w:rsidR="00A354D1" w:rsidRPr="00CA09B6" w:rsidRDefault="00A354D1" w:rsidP="00A354D1">
      <w:pPr>
        <w:spacing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-повышают сенсорную </w:t>
      </w:r>
      <w:r w:rsidR="00042E1C" w:rsidRPr="00CA09B6">
        <w:rPr>
          <w:rFonts w:ascii="Times New Roman" w:eastAsia="Times New Roman" w:hAnsi="Times New Roman" w:cs="Times New Roman"/>
          <w:color w:val="000000"/>
          <w:sz w:val="28"/>
          <w:szCs w:val="28"/>
        </w:rPr>
        <w:t>чувствительность, способствуют</w:t>
      </w:r>
      <w:r w:rsidRPr="00CA09B6">
        <w:rPr>
          <w:rFonts w:ascii="Times New Roman" w:eastAsia="Times New Roman" w:hAnsi="Times New Roman" w:cs="Times New Roman"/>
          <w:color w:val="000000"/>
          <w:sz w:val="28"/>
          <w:szCs w:val="28"/>
        </w:rPr>
        <w:t xml:space="preserve"> тонкому восприятию формы, фактуры, цвета, веса, пластики;</w:t>
      </w:r>
    </w:p>
    <w:p w:rsidR="00A354D1" w:rsidRPr="00CA09B6" w:rsidRDefault="00A354D1" w:rsidP="00A354D1">
      <w:pPr>
        <w:spacing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-формируют умение планировать работу по реализации замысла, предвидеть результат и достигать его;</w:t>
      </w:r>
    </w:p>
    <w:p w:rsidR="00A354D1" w:rsidRPr="00CA09B6" w:rsidRDefault="00A354D1" w:rsidP="00A354D1">
      <w:pPr>
        <w:spacing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-синхронизируют работу обеих рук;</w:t>
      </w:r>
    </w:p>
    <w:p w:rsidR="00A354D1" w:rsidRPr="00CA09B6" w:rsidRDefault="00A354D1" w:rsidP="00A354D1">
      <w:pPr>
        <w:spacing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-развивается воображение, раскрывается творческий потенциал;</w:t>
      </w:r>
    </w:p>
    <w:p w:rsidR="00A354D1" w:rsidRPr="00CA09B6" w:rsidRDefault="00A354D1" w:rsidP="00A354D1">
      <w:pPr>
        <w:spacing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-воспитывается усидчивость, терпение, стремление доводить работу до конца. </w:t>
      </w:r>
    </w:p>
    <w:p w:rsidR="00A354D1" w:rsidRPr="00CA09B6" w:rsidRDefault="00A354D1" w:rsidP="00A354D1">
      <w:pPr>
        <w:spacing w:line="360" w:lineRule="auto"/>
        <w:jc w:val="both"/>
        <w:rPr>
          <w:rFonts w:ascii="Times New Roman" w:hAnsi="Times New Roman" w:cs="Times New Roman"/>
          <w:sz w:val="28"/>
          <w:szCs w:val="28"/>
        </w:rPr>
      </w:pPr>
      <w:r w:rsidRPr="00CA09B6">
        <w:rPr>
          <w:rFonts w:ascii="Times New Roman" w:hAnsi="Times New Roman" w:cs="Times New Roman"/>
          <w:sz w:val="28"/>
          <w:szCs w:val="28"/>
        </w:rPr>
        <w:t xml:space="preserve">    </w:t>
      </w:r>
      <w:r w:rsidRPr="00CA09B6">
        <w:rPr>
          <w:rFonts w:ascii="Times New Roman" w:hAnsi="Times New Roman" w:cs="Times New Roman"/>
          <w:color w:val="000000"/>
          <w:sz w:val="28"/>
          <w:szCs w:val="28"/>
        </w:rPr>
        <w:t xml:space="preserve">Занимаясь лепкой, ребенок знакомится с объемной формой предмета, взаимосвязью его частей, у него формируются навыки работы двумя руками, </w:t>
      </w:r>
      <w:proofErr w:type="spellStart"/>
      <w:r w:rsidRPr="00CA09B6">
        <w:rPr>
          <w:rFonts w:ascii="Times New Roman" w:hAnsi="Times New Roman" w:cs="Times New Roman"/>
          <w:color w:val="000000"/>
          <w:sz w:val="28"/>
          <w:szCs w:val="28"/>
        </w:rPr>
        <w:t>скоординированность</w:t>
      </w:r>
      <w:proofErr w:type="spellEnd"/>
      <w:r w:rsidRPr="00CA09B6">
        <w:rPr>
          <w:rFonts w:ascii="Times New Roman" w:hAnsi="Times New Roman" w:cs="Times New Roman"/>
          <w:color w:val="000000"/>
          <w:sz w:val="28"/>
          <w:szCs w:val="28"/>
        </w:rPr>
        <w:t xml:space="preserve"> движений, активно развиваются мелкие мышцы пальцев, глазомер, пространственное мышление.</w:t>
      </w:r>
    </w:p>
    <w:p w:rsidR="00A354D1" w:rsidRPr="00CA09B6" w:rsidRDefault="00A354D1" w:rsidP="00A354D1">
      <w:pPr>
        <w:shd w:val="clear" w:color="auto" w:fill="FFFFFF"/>
        <w:spacing w:after="0"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Лепка - самый осязаемый вид художественного творчества. Ребёнок не только видит то, что создал, но и трогает, берёт в руки и по мере необходимости изменяет. Поэтому на занятиях лепкой умственная активность, творчество, художественный вкус развиваются особенно. Так как любой предмет имеет объем, он воспринимается ребенком со всех сторон. На основе такого восприятия предмета в сознании ребенка формируется образ. Следовательно, основное средство в создании изображения в лепке - передача объемной формы. </w:t>
      </w:r>
    </w:p>
    <w:p w:rsidR="00A354D1" w:rsidRPr="00CA09B6" w:rsidRDefault="00A354D1" w:rsidP="00A354D1">
      <w:pPr>
        <w:shd w:val="clear" w:color="auto" w:fill="FFFFFF"/>
        <w:spacing w:after="0"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lastRenderedPageBreak/>
        <w:t xml:space="preserve">      Еще одна специфическая черта лепки -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 взрослыми и сверстниками.</w:t>
      </w:r>
    </w:p>
    <w:p w:rsidR="00A354D1" w:rsidRPr="00CA09B6" w:rsidRDefault="00A354D1" w:rsidP="00A354D1">
      <w:pPr>
        <w:shd w:val="clear" w:color="auto" w:fill="FFFFFF"/>
        <w:spacing w:after="0"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Таким образом, лепка - чрезвычайно полезный вид детского творчества: кроме развития художественного вкуса и пространственного воображения, она влияет на мелкую моторику, т.е. при работе с глиной массируются определённые точки на ладонях, которые в свою очередь активизируют работу мозга и развивают интеллект ребенка.</w:t>
      </w:r>
    </w:p>
    <w:p w:rsidR="00A354D1" w:rsidRPr="00CA09B6" w:rsidRDefault="00A354D1" w:rsidP="00A354D1">
      <w:pPr>
        <w:shd w:val="clear" w:color="auto" w:fill="FFFFFF"/>
        <w:spacing w:after="0" w:line="360" w:lineRule="auto"/>
        <w:jc w:val="both"/>
        <w:rPr>
          <w:rFonts w:ascii="Times New Roman" w:eastAsia="Times New Roman" w:hAnsi="Times New Roman" w:cs="Times New Roman"/>
          <w:sz w:val="28"/>
          <w:szCs w:val="28"/>
        </w:rPr>
      </w:pPr>
      <w:r w:rsidRPr="00CA09B6">
        <w:rPr>
          <w:rFonts w:ascii="Times New Roman" w:eastAsia="Times New Roman" w:hAnsi="Times New Roman" w:cs="Times New Roman"/>
          <w:color w:val="000000"/>
          <w:sz w:val="28"/>
          <w:szCs w:val="28"/>
        </w:rPr>
        <w:t xml:space="preserve">       </w:t>
      </w:r>
      <w:r w:rsidRPr="00CA09B6">
        <w:rPr>
          <w:rFonts w:ascii="Times New Roman" w:eastAsia="Times New Roman" w:hAnsi="Times New Roman" w:cs="Times New Roman"/>
          <w:sz w:val="28"/>
          <w:szCs w:val="28"/>
        </w:rPr>
        <w:t>Скоординированное участие нервной и мышечной систем при выполнении мелких и точных действий кистями и пальцами рук — это и есть мелкая моторика. Все движения руками: от самых простых, как удержание ложки в руке, до сложных, как письмо, относятся к мелкой моторике.</w:t>
      </w:r>
    </w:p>
    <w:p w:rsidR="00A354D1" w:rsidRPr="00CA09B6" w:rsidRDefault="00A354D1" w:rsidP="00A354D1">
      <w:pPr>
        <w:shd w:val="clear" w:color="auto" w:fill="FFFFFF"/>
        <w:spacing w:after="0" w:line="360" w:lineRule="auto"/>
        <w:jc w:val="both"/>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Все центры мозга взаимосвязаны между собой. Именно поэтому при развитии мелкой моторики через зрительный центр одновременно стимулируется и развитие зон, отвечающих за речь.</w:t>
      </w:r>
    </w:p>
    <w:p w:rsidR="00A354D1" w:rsidRPr="00CA09B6" w:rsidRDefault="00A354D1" w:rsidP="00A354D1">
      <w:pPr>
        <w:shd w:val="clear" w:color="auto" w:fill="FFFFFF" w:themeFill="background1"/>
        <w:spacing w:after="0" w:line="360" w:lineRule="auto"/>
        <w:jc w:val="both"/>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Во время лепки дети, используя различные приёмы, обучаются разнообразным движениям рук. </w:t>
      </w:r>
    </w:p>
    <w:p w:rsidR="00A354D1" w:rsidRPr="00CA09B6" w:rsidRDefault="004D20FA" w:rsidP="00A354D1">
      <w:pPr>
        <w:shd w:val="clear" w:color="auto" w:fill="FFFFFF"/>
        <w:spacing w:after="96" w:line="360" w:lineRule="auto"/>
        <w:rPr>
          <w:rFonts w:ascii="Times New Roman" w:hAnsi="Times New Roman" w:cs="Times New Roman"/>
          <w:sz w:val="28"/>
          <w:szCs w:val="28"/>
        </w:rPr>
      </w:pPr>
      <w:r w:rsidRPr="00CA09B6">
        <w:rPr>
          <w:rFonts w:ascii="Times New Roman" w:hAnsi="Times New Roman" w:cs="Times New Roman"/>
          <w:sz w:val="28"/>
          <w:szCs w:val="28"/>
        </w:rPr>
        <w:t xml:space="preserve">      </w:t>
      </w:r>
      <w:r w:rsidR="00A354D1" w:rsidRPr="00CA09B6">
        <w:rPr>
          <w:rFonts w:ascii="Times New Roman" w:hAnsi="Times New Roman" w:cs="Times New Roman"/>
          <w:sz w:val="28"/>
          <w:szCs w:val="28"/>
        </w:rPr>
        <w:t xml:space="preserve">В зависимости от возраста детей </w:t>
      </w:r>
      <w:r w:rsidRPr="00CA09B6">
        <w:rPr>
          <w:rFonts w:ascii="Times New Roman" w:hAnsi="Times New Roman" w:cs="Times New Roman"/>
          <w:sz w:val="28"/>
          <w:szCs w:val="28"/>
        </w:rPr>
        <w:t>я использовала</w:t>
      </w:r>
      <w:r w:rsidR="00A354D1" w:rsidRPr="00CA09B6">
        <w:rPr>
          <w:rFonts w:ascii="Times New Roman" w:hAnsi="Times New Roman" w:cs="Times New Roman"/>
          <w:sz w:val="28"/>
          <w:szCs w:val="28"/>
        </w:rPr>
        <w:t xml:space="preserve"> следующие приемы лепки:</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-Разминание – надавливание пальцами и руками на кусочек глины;</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w:t>
      </w:r>
      <w:proofErr w:type="spellStart"/>
      <w:r w:rsidRPr="00CA09B6">
        <w:rPr>
          <w:rFonts w:ascii="Times New Roman" w:eastAsia="Times New Roman" w:hAnsi="Times New Roman" w:cs="Times New Roman"/>
          <w:sz w:val="28"/>
          <w:szCs w:val="28"/>
        </w:rPr>
        <w:t>Отщипывание</w:t>
      </w:r>
      <w:proofErr w:type="spellEnd"/>
      <w:r w:rsidRPr="00CA09B6">
        <w:rPr>
          <w:rFonts w:ascii="Times New Roman" w:eastAsia="Times New Roman" w:hAnsi="Times New Roman" w:cs="Times New Roman"/>
          <w:sz w:val="28"/>
          <w:szCs w:val="28"/>
        </w:rPr>
        <w:t xml:space="preserve"> – отделение маленьких кусочков глины от большого куска при помощи указательного и большого пальцев. Сначала кусочек прищипывают, затем отрывают.</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-Сплющивание – сжимание куска глины для придания ему плоской формы. Маленький кусочек глины сплющивают с помощью пальцев, большой кусок придавливают к поверхности стола круговыми движениями.</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-Скатывание – формирование шариков разных размеров между ладонями и ладонью и поверхностью стола круговыми движениями.</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lastRenderedPageBreak/>
        <w:t xml:space="preserve">   -Раскатывание – формирование жгутов между ладонями или ладонью и столом движениями вперед-назад.</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-Вдавливание – изготовление деталей на глине путем нажатия пальцами.</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-Разрезание – деление куска глины с помощью стеки.</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sz w:val="28"/>
          <w:szCs w:val="28"/>
        </w:rPr>
      </w:pPr>
      <w:r w:rsidRPr="00CA09B6">
        <w:rPr>
          <w:rFonts w:ascii="Times New Roman" w:eastAsia="Times New Roman" w:hAnsi="Times New Roman" w:cs="Times New Roman"/>
          <w:sz w:val="28"/>
          <w:szCs w:val="28"/>
        </w:rPr>
        <w:t xml:space="preserve">   -Соединение деталей – прикладывание деталей друг к другу с небольшим придавливанием.</w:t>
      </w:r>
    </w:p>
    <w:p w:rsidR="00A354D1" w:rsidRPr="00CA09B6" w:rsidRDefault="00A354D1" w:rsidP="00A354D1">
      <w:pPr>
        <w:shd w:val="clear" w:color="auto" w:fill="FFFFFF"/>
        <w:spacing w:after="0" w:line="360" w:lineRule="auto"/>
        <w:textAlignment w:val="baseline"/>
        <w:rPr>
          <w:rFonts w:ascii="Times New Roman" w:eastAsia="Times New Roman" w:hAnsi="Times New Roman" w:cs="Times New Roman"/>
          <w:color w:val="222222"/>
          <w:sz w:val="28"/>
          <w:szCs w:val="28"/>
        </w:rPr>
      </w:pPr>
      <w:r w:rsidRPr="00CA09B6">
        <w:rPr>
          <w:rFonts w:ascii="Times New Roman" w:eastAsia="Times New Roman" w:hAnsi="Times New Roman" w:cs="Times New Roman"/>
          <w:color w:val="222222"/>
          <w:sz w:val="28"/>
          <w:szCs w:val="28"/>
        </w:rPr>
        <w:t xml:space="preserve">   -Заострение – оттягивание пальцами одного конца жгута и его раскатывание, чтобы он стал острым.</w:t>
      </w:r>
    </w:p>
    <w:p w:rsidR="00A354D1" w:rsidRPr="00CA09B6" w:rsidRDefault="00A354D1" w:rsidP="00A354D1">
      <w:p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CA09B6">
        <w:rPr>
          <w:rFonts w:ascii="Times New Roman" w:eastAsia="Times New Roman" w:hAnsi="Times New Roman" w:cs="Times New Roman"/>
          <w:color w:val="000000"/>
          <w:sz w:val="28"/>
          <w:szCs w:val="28"/>
        </w:rPr>
        <w:t xml:space="preserve">    Эти приёмы положительно влияют на развитие мелких мышц кисти ребёнка, учат работать кончиками пальцев, делая их более чувствительными.</w:t>
      </w:r>
    </w:p>
    <w:p w:rsidR="00A354D1" w:rsidRPr="00CA09B6" w:rsidRDefault="00A354D1" w:rsidP="00A354D1">
      <w:pPr>
        <w:shd w:val="clear" w:color="auto" w:fill="FFFFFF" w:themeFill="background1"/>
        <w:spacing w:after="96" w:line="360" w:lineRule="auto"/>
        <w:jc w:val="both"/>
        <w:textAlignment w:val="baseline"/>
        <w:rPr>
          <w:rFonts w:ascii="Times New Roman" w:hAnsi="Times New Roman" w:cs="Times New Roman"/>
          <w:color w:val="222222"/>
          <w:sz w:val="28"/>
          <w:szCs w:val="28"/>
        </w:rPr>
      </w:pPr>
      <w:r w:rsidRPr="00CA09B6">
        <w:rPr>
          <w:rFonts w:ascii="Times New Roman" w:hAnsi="Times New Roman" w:cs="Times New Roman"/>
          <w:color w:val="222222"/>
          <w:sz w:val="28"/>
          <w:szCs w:val="28"/>
        </w:rPr>
        <w:t xml:space="preserve">      Без развития мелкой моторики невозможно нормальное развитие интеллекта ребенка. Чем лучше ребенок работает пальчиками, тем быстрее он развивается, лучше говорит и думает. Даже в создании самых простых форм и фигур — это уже для него творческий процесс, в котором он испытывает эстетическое наслаждение.</w:t>
      </w:r>
    </w:p>
    <w:p w:rsidR="00A354D1" w:rsidRPr="00CA09B6" w:rsidRDefault="00A354D1" w:rsidP="00A354D1">
      <w:pPr>
        <w:shd w:val="clear" w:color="auto" w:fill="FFFFFF" w:themeFill="background1"/>
        <w:spacing w:after="0" w:line="360" w:lineRule="auto"/>
        <w:jc w:val="both"/>
        <w:rPr>
          <w:rFonts w:ascii="Times New Roman" w:hAnsi="Times New Roman" w:cs="Times New Roman"/>
          <w:color w:val="222222"/>
          <w:sz w:val="28"/>
          <w:szCs w:val="28"/>
        </w:rPr>
      </w:pPr>
      <w:r w:rsidRPr="00CA09B6">
        <w:rPr>
          <w:rFonts w:ascii="Times New Roman" w:hAnsi="Times New Roman" w:cs="Times New Roman"/>
          <w:color w:val="222222"/>
          <w:sz w:val="28"/>
          <w:szCs w:val="28"/>
        </w:rPr>
        <w:t xml:space="preserve">       О влиянии мелкой моторики на интеллектуальное развитие ребенка указывал в своих трудах В.</w:t>
      </w:r>
      <w:r w:rsidR="004D20FA" w:rsidRPr="00CA09B6">
        <w:rPr>
          <w:rFonts w:ascii="Times New Roman" w:hAnsi="Times New Roman" w:cs="Times New Roman"/>
          <w:color w:val="222222"/>
          <w:sz w:val="28"/>
          <w:szCs w:val="28"/>
        </w:rPr>
        <w:t xml:space="preserve"> </w:t>
      </w:r>
      <w:r w:rsidRPr="00CA09B6">
        <w:rPr>
          <w:rFonts w:ascii="Times New Roman" w:hAnsi="Times New Roman" w:cs="Times New Roman"/>
          <w:color w:val="222222"/>
          <w:sz w:val="28"/>
          <w:szCs w:val="28"/>
        </w:rPr>
        <w:t>Сухомлинский: «Ум ребенка находится на кончиках пальцев, чем больше мастерства в детской руке, тем ребенок умнее».</w:t>
      </w:r>
    </w:p>
    <w:p w:rsidR="00A354D1" w:rsidRPr="00CA09B6" w:rsidRDefault="004D20FA" w:rsidP="00A354D1">
      <w:pPr>
        <w:shd w:val="clear" w:color="auto" w:fill="FFFFFF" w:themeFill="background1"/>
        <w:spacing w:after="96" w:line="360" w:lineRule="auto"/>
        <w:jc w:val="both"/>
        <w:textAlignment w:val="baseline"/>
        <w:rPr>
          <w:rFonts w:ascii="Times New Roman" w:hAnsi="Times New Roman" w:cs="Times New Roman"/>
          <w:color w:val="000000"/>
          <w:sz w:val="28"/>
          <w:szCs w:val="28"/>
        </w:rPr>
      </w:pPr>
      <w:r w:rsidRPr="00CA09B6">
        <w:rPr>
          <w:rFonts w:ascii="Times New Roman" w:hAnsi="Times New Roman" w:cs="Times New Roman"/>
          <w:color w:val="222222"/>
          <w:sz w:val="28"/>
          <w:szCs w:val="28"/>
        </w:rPr>
        <w:t xml:space="preserve">         </w:t>
      </w:r>
      <w:r w:rsidR="00A354D1" w:rsidRPr="00CA09B6">
        <w:rPr>
          <w:rFonts w:ascii="Times New Roman" w:hAnsi="Times New Roman" w:cs="Times New Roman"/>
          <w:color w:val="222222"/>
          <w:sz w:val="28"/>
          <w:szCs w:val="28"/>
        </w:rPr>
        <w:t xml:space="preserve">В настоящее время педагоги 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в частности с развития движения в пальцах кисти. Это связано с тем, что развитию кисти рук принадлежит важная роль в формировании головного мозга, его познавательных способностей, становлению речи. Тем самым, чтобы развивался ребенок и его мозг, необходимо развивать и тренировать руки.       Развитие мелкой моторики еще и важно потому, что вся дальнейшая жизнь требует использования точных, координированных движений рук и пальцев, которые необходимы для того, чтобы одеваться, рисовать, писать, а также выполнять ряд разнообразных бытовых и учебных целей. </w:t>
      </w:r>
      <w:r w:rsidR="00A354D1" w:rsidRPr="00CA09B6">
        <w:rPr>
          <w:rFonts w:ascii="Times New Roman" w:hAnsi="Times New Roman" w:cs="Times New Roman"/>
          <w:color w:val="000000"/>
          <w:sz w:val="28"/>
          <w:szCs w:val="28"/>
        </w:rPr>
        <w:t xml:space="preserve">Стараясь как можно </w:t>
      </w:r>
      <w:r w:rsidR="00A354D1" w:rsidRPr="00CA09B6">
        <w:rPr>
          <w:rFonts w:ascii="Times New Roman" w:hAnsi="Times New Roman" w:cs="Times New Roman"/>
          <w:color w:val="000000"/>
          <w:sz w:val="28"/>
          <w:szCs w:val="28"/>
        </w:rPr>
        <w:lastRenderedPageBreak/>
        <w:t>точнее передать форму, ребенок активно работает пальцами, причем чаше всего десятью, а это, как известно, способствует развитию речи.</w:t>
      </w:r>
    </w:p>
    <w:p w:rsidR="00A354D1" w:rsidRPr="00CA09B6" w:rsidRDefault="00A354D1" w:rsidP="00A354D1">
      <w:pPr>
        <w:shd w:val="clear" w:color="auto" w:fill="FFFFFF" w:themeFill="background1"/>
        <w:spacing w:after="96" w:line="360" w:lineRule="auto"/>
        <w:jc w:val="both"/>
        <w:textAlignment w:val="baseline"/>
        <w:rPr>
          <w:rFonts w:ascii="Times New Roman" w:hAnsi="Times New Roman" w:cs="Times New Roman"/>
          <w:color w:val="353535"/>
          <w:sz w:val="28"/>
          <w:szCs w:val="28"/>
        </w:rPr>
      </w:pPr>
      <w:r w:rsidRPr="00CA09B6">
        <w:rPr>
          <w:rFonts w:ascii="Times New Roman" w:hAnsi="Times New Roman" w:cs="Times New Roman"/>
          <w:bCs/>
          <w:color w:val="353535"/>
          <w:sz w:val="28"/>
          <w:szCs w:val="28"/>
        </w:rPr>
        <w:t xml:space="preserve">       Для чего нужно развивать мелкую моторику? </w:t>
      </w:r>
      <w:r w:rsidRPr="00CA09B6">
        <w:rPr>
          <w:rFonts w:ascii="Times New Roman" w:hAnsi="Times New Roman" w:cs="Times New Roman"/>
          <w:color w:val="353535"/>
          <w:sz w:val="28"/>
          <w:szCs w:val="28"/>
        </w:rPr>
        <w:t xml:space="preserve">Моторика рук напрямую связана с развитием речи. И чтобы научить </w:t>
      </w:r>
      <w:r w:rsidR="004D20FA" w:rsidRPr="00CA09B6">
        <w:rPr>
          <w:rFonts w:ascii="Times New Roman" w:hAnsi="Times New Roman" w:cs="Times New Roman"/>
          <w:color w:val="353535"/>
          <w:sz w:val="28"/>
          <w:szCs w:val="28"/>
        </w:rPr>
        <w:t>ребёнка говорить</w:t>
      </w:r>
      <w:r w:rsidRPr="00CA09B6">
        <w:rPr>
          <w:rFonts w:ascii="Times New Roman" w:hAnsi="Times New Roman" w:cs="Times New Roman"/>
          <w:color w:val="353535"/>
          <w:sz w:val="28"/>
          <w:szCs w:val="28"/>
        </w:rPr>
        <w:t xml:space="preserve">, то стоит заниматься не просто тренировкой его артикуляционного аппарата, но и развивать движения пальцев рук. Кроме того, мелкая моторика взаимодействует с мышлением, воображением, двигательной и зрительной памятью, а также вниманием. Вся будущая жизнь </w:t>
      </w:r>
      <w:r w:rsidR="004D20FA" w:rsidRPr="00CA09B6">
        <w:rPr>
          <w:rFonts w:ascii="Times New Roman" w:hAnsi="Times New Roman" w:cs="Times New Roman"/>
          <w:color w:val="353535"/>
          <w:sz w:val="28"/>
          <w:szCs w:val="28"/>
        </w:rPr>
        <w:t>ребёнка будет</w:t>
      </w:r>
      <w:r w:rsidRPr="00CA09B6">
        <w:rPr>
          <w:rFonts w:ascii="Times New Roman" w:hAnsi="Times New Roman" w:cs="Times New Roman"/>
          <w:color w:val="353535"/>
          <w:sz w:val="28"/>
          <w:szCs w:val="28"/>
        </w:rPr>
        <w:t xml:space="preserve"> требовать от него применения точных движений кистей рук и пальцев. </w:t>
      </w:r>
      <w:r w:rsidR="004D20FA" w:rsidRPr="00CA09B6">
        <w:rPr>
          <w:rFonts w:ascii="Times New Roman" w:hAnsi="Times New Roman" w:cs="Times New Roman"/>
          <w:color w:val="353535"/>
          <w:sz w:val="28"/>
          <w:szCs w:val="28"/>
        </w:rPr>
        <w:t>Например,</w:t>
      </w:r>
      <w:r w:rsidRPr="00CA09B6">
        <w:rPr>
          <w:rFonts w:ascii="Times New Roman" w:hAnsi="Times New Roman" w:cs="Times New Roman"/>
          <w:color w:val="353535"/>
          <w:sz w:val="28"/>
          <w:szCs w:val="28"/>
        </w:rPr>
        <w:t xml:space="preserve"> рисование, письмо, завязывание шнурков, расстёгивание и застёгивание замков и пуговиц, работа с компьютером. Может показаться, что выполнять всё это легко, но если у ребёнка будет плохо развита мелкая моторика, то ему будет сложнее самостоятельно совершать эти действия.</w:t>
      </w:r>
    </w:p>
    <w:p w:rsidR="00A354D1" w:rsidRPr="00CA09B6" w:rsidRDefault="00A354D1" w:rsidP="00A354D1">
      <w:pPr>
        <w:shd w:val="clear" w:color="auto" w:fill="FFFFFF" w:themeFill="background1"/>
        <w:spacing w:after="0" w:line="360" w:lineRule="auto"/>
        <w:jc w:val="both"/>
        <w:rPr>
          <w:rFonts w:ascii="Times New Roman" w:hAnsi="Times New Roman" w:cs="Times New Roman"/>
          <w:color w:val="000000"/>
          <w:sz w:val="28"/>
          <w:szCs w:val="28"/>
        </w:rPr>
      </w:pPr>
      <w:r w:rsidRPr="00CA09B6">
        <w:rPr>
          <w:rFonts w:ascii="Times New Roman" w:eastAsia="Times New Roman" w:hAnsi="Times New Roman" w:cs="Times New Roman"/>
          <w:bCs/>
          <w:color w:val="353535"/>
          <w:sz w:val="28"/>
          <w:szCs w:val="28"/>
        </w:rPr>
        <w:t xml:space="preserve">  </w:t>
      </w:r>
      <w:r w:rsidRPr="00CA09B6">
        <w:rPr>
          <w:rFonts w:ascii="Times New Roman" w:eastAsia="Times New Roman" w:hAnsi="Times New Roman" w:cs="Times New Roman"/>
          <w:color w:val="000000"/>
          <w:sz w:val="28"/>
          <w:szCs w:val="28"/>
        </w:rPr>
        <w:t xml:space="preserve">  </w:t>
      </w:r>
      <w:r w:rsidRPr="00CA09B6">
        <w:rPr>
          <w:rFonts w:ascii="Times New Roman" w:hAnsi="Times New Roman" w:cs="Times New Roman"/>
          <w:color w:val="000000"/>
          <w:sz w:val="28"/>
          <w:szCs w:val="28"/>
        </w:rPr>
        <w:t xml:space="preserve">Работая с </w:t>
      </w:r>
      <w:r w:rsidR="004D20FA" w:rsidRPr="00CA09B6">
        <w:rPr>
          <w:rFonts w:ascii="Times New Roman" w:hAnsi="Times New Roman" w:cs="Times New Roman"/>
          <w:color w:val="000000"/>
          <w:sz w:val="28"/>
          <w:szCs w:val="28"/>
        </w:rPr>
        <w:t>глиной и</w:t>
      </w:r>
      <w:r w:rsidRPr="00CA09B6">
        <w:rPr>
          <w:rFonts w:ascii="Times New Roman" w:hAnsi="Times New Roman" w:cs="Times New Roman"/>
          <w:color w:val="000000"/>
          <w:sz w:val="28"/>
          <w:szCs w:val="28"/>
        </w:rPr>
        <w:t xml:space="preserve"> пластилином, координируются движения не только рук, но и глаз, развивается цветовое восприятие, умение различать основные цвета и их оттенки. Лепка благотворно влияет на нервную систему. Ребенок не боится ошибиться, ведь глина- волшебный материал. Всегда можно что-нибудь поправить, переделать, добавить, убрать, увеличить или уменьшить. В процессе занятий формируется усидчивость, целеустремленность, желание как можно лучше выполнить свою работу. Дети очень любят этот вид творчества.</w:t>
      </w:r>
    </w:p>
    <w:p w:rsidR="00A354D1" w:rsidRPr="00CA09B6" w:rsidRDefault="00A354D1" w:rsidP="00A354D1">
      <w:pPr>
        <w:shd w:val="clear" w:color="auto" w:fill="FFFFFF" w:themeFill="background1"/>
        <w:spacing w:after="0" w:line="360" w:lineRule="auto"/>
        <w:jc w:val="both"/>
        <w:rPr>
          <w:rFonts w:ascii="Times New Roman" w:hAnsi="Times New Roman" w:cs="Times New Roman"/>
          <w:color w:val="000000"/>
          <w:sz w:val="28"/>
          <w:szCs w:val="28"/>
          <w:shd w:val="clear" w:color="auto" w:fill="FFFFFF"/>
        </w:rPr>
      </w:pPr>
      <w:r w:rsidRPr="00CA09B6">
        <w:rPr>
          <w:rFonts w:ascii="Times New Roman" w:hAnsi="Times New Roman" w:cs="Times New Roman"/>
          <w:color w:val="000000"/>
          <w:sz w:val="28"/>
          <w:szCs w:val="28"/>
        </w:rPr>
        <w:t xml:space="preserve">   </w:t>
      </w:r>
      <w:r w:rsidRPr="00CA09B6">
        <w:rPr>
          <w:rFonts w:ascii="Times New Roman" w:eastAsia="Times New Roman" w:hAnsi="Times New Roman" w:cs="Times New Roman"/>
          <w:color w:val="000000"/>
          <w:sz w:val="28"/>
          <w:szCs w:val="28"/>
        </w:rPr>
        <w:t xml:space="preserve">  </w:t>
      </w:r>
      <w:r w:rsidRPr="00CA09B6">
        <w:rPr>
          <w:rFonts w:ascii="Times New Roman" w:hAnsi="Times New Roman" w:cs="Times New Roman"/>
          <w:color w:val="000000"/>
          <w:sz w:val="28"/>
          <w:szCs w:val="28"/>
          <w:shd w:val="clear" w:color="auto" w:fill="FFFFFF"/>
        </w:rPr>
        <w:t>Таким образом, применение в работе нетрадиционных техник лепки способствует развитию мелкой моторики рук, что в свою очередь развивает речь и мышление ребенка. А самое важное – дети чувствуют себя первооткрывателями, создателями чего-то нового и получают огромное удовольствие от результатов своего труда.</w:t>
      </w:r>
    </w:p>
    <w:p w:rsidR="00A354D1" w:rsidRPr="00CA09B6" w:rsidRDefault="00A354D1" w:rsidP="00A354D1">
      <w:pPr>
        <w:spacing w:line="360" w:lineRule="auto"/>
        <w:jc w:val="both"/>
        <w:rPr>
          <w:rFonts w:ascii="Times New Roman" w:hAnsi="Times New Roman" w:cs="Times New Roman"/>
          <w:sz w:val="28"/>
          <w:szCs w:val="28"/>
        </w:rPr>
      </w:pPr>
      <w:r w:rsidRPr="00CA09B6">
        <w:rPr>
          <w:rFonts w:ascii="Times New Roman" w:hAnsi="Times New Roman" w:cs="Times New Roman"/>
          <w:sz w:val="28"/>
          <w:szCs w:val="28"/>
        </w:rPr>
        <w:t xml:space="preserve">     А моя задача, как педагога направлять, обучать, развивать и поддерживать ребят во всех начинаниях. </w:t>
      </w:r>
    </w:p>
    <w:p w:rsidR="00A354D1" w:rsidRPr="00CA09B6" w:rsidRDefault="00A354D1" w:rsidP="00A354D1">
      <w:pPr>
        <w:shd w:val="clear" w:color="auto" w:fill="FFFFFF" w:themeFill="background1"/>
        <w:spacing w:after="0" w:line="360" w:lineRule="auto"/>
        <w:jc w:val="both"/>
        <w:rPr>
          <w:rFonts w:ascii="Times New Roman" w:hAnsi="Times New Roman" w:cs="Times New Roman"/>
          <w:color w:val="000000"/>
          <w:sz w:val="28"/>
          <w:szCs w:val="28"/>
          <w:shd w:val="clear" w:color="auto" w:fill="FFFFFF"/>
        </w:rPr>
      </w:pPr>
    </w:p>
    <w:p w:rsidR="00A354D1" w:rsidRPr="00CA09B6" w:rsidRDefault="00A354D1" w:rsidP="00A354D1">
      <w:pPr>
        <w:shd w:val="clear" w:color="auto" w:fill="FFFFFF"/>
        <w:spacing w:after="150" w:line="240" w:lineRule="auto"/>
        <w:rPr>
          <w:rFonts w:ascii="Times New Roman" w:eastAsia="Times New Roman" w:hAnsi="Times New Roman" w:cs="Times New Roman"/>
          <w:color w:val="333333"/>
          <w:sz w:val="28"/>
          <w:szCs w:val="28"/>
        </w:rPr>
      </w:pPr>
      <w:r w:rsidRPr="00CA09B6">
        <w:rPr>
          <w:rFonts w:ascii="Times New Roman" w:eastAsia="Times New Roman" w:hAnsi="Times New Roman" w:cs="Times New Roman"/>
          <w:color w:val="333333"/>
          <w:sz w:val="28"/>
          <w:szCs w:val="28"/>
        </w:rPr>
        <w:lastRenderedPageBreak/>
        <w:t>Список использованной литературы:</w:t>
      </w:r>
    </w:p>
    <w:p w:rsidR="00CA09B6" w:rsidRPr="00CA09B6" w:rsidRDefault="00A354D1" w:rsidP="00CA09B6">
      <w:pPr>
        <w:shd w:val="clear" w:color="auto" w:fill="FFFFFF"/>
        <w:spacing w:after="150" w:line="360" w:lineRule="auto"/>
        <w:rPr>
          <w:rFonts w:ascii="Times New Roman" w:eastAsia="Times New Roman" w:hAnsi="Times New Roman" w:cs="Times New Roman"/>
          <w:color w:val="333333"/>
          <w:sz w:val="24"/>
          <w:szCs w:val="24"/>
        </w:rPr>
      </w:pPr>
      <w:r w:rsidRPr="00CA09B6">
        <w:rPr>
          <w:rFonts w:ascii="Times New Roman" w:eastAsia="Times New Roman" w:hAnsi="Times New Roman" w:cs="Times New Roman"/>
          <w:color w:val="333333"/>
          <w:sz w:val="24"/>
          <w:szCs w:val="24"/>
        </w:rPr>
        <w:t xml:space="preserve">1. </w:t>
      </w:r>
      <w:proofErr w:type="spellStart"/>
      <w:r w:rsidRPr="00CA09B6">
        <w:rPr>
          <w:rFonts w:ascii="Times New Roman" w:eastAsia="Times New Roman" w:hAnsi="Times New Roman" w:cs="Times New Roman"/>
          <w:color w:val="333333"/>
          <w:sz w:val="24"/>
          <w:szCs w:val="24"/>
        </w:rPr>
        <w:t>Гаврина</w:t>
      </w:r>
      <w:proofErr w:type="spellEnd"/>
      <w:r w:rsidRPr="00CA09B6">
        <w:rPr>
          <w:rFonts w:ascii="Times New Roman" w:eastAsia="Times New Roman" w:hAnsi="Times New Roman" w:cs="Times New Roman"/>
          <w:color w:val="333333"/>
          <w:sz w:val="24"/>
          <w:szCs w:val="24"/>
        </w:rPr>
        <w:t xml:space="preserve"> С. Е., </w:t>
      </w:r>
      <w:proofErr w:type="spellStart"/>
      <w:r w:rsidRPr="00CA09B6">
        <w:rPr>
          <w:rFonts w:ascii="Times New Roman" w:eastAsia="Times New Roman" w:hAnsi="Times New Roman" w:cs="Times New Roman"/>
          <w:color w:val="333333"/>
          <w:sz w:val="24"/>
          <w:szCs w:val="24"/>
        </w:rPr>
        <w:t>Кутявина</w:t>
      </w:r>
      <w:proofErr w:type="spellEnd"/>
      <w:r w:rsidRPr="00CA09B6">
        <w:rPr>
          <w:rFonts w:ascii="Times New Roman" w:eastAsia="Times New Roman" w:hAnsi="Times New Roman" w:cs="Times New Roman"/>
          <w:color w:val="333333"/>
          <w:sz w:val="24"/>
          <w:szCs w:val="24"/>
        </w:rPr>
        <w:t xml:space="preserve"> Н. Л., Топоркова И. Г., Щербинина С. В.    Большая книга подготовки к школе для детей 5-6 лет. Обучение грамоте, счет, логика, речь, мелкая моторика руки; </w:t>
      </w:r>
    </w:p>
    <w:p w:rsidR="00A354D1" w:rsidRPr="00CA09B6" w:rsidRDefault="00A354D1" w:rsidP="00CA09B6">
      <w:pPr>
        <w:shd w:val="clear" w:color="auto" w:fill="FFFFFF"/>
        <w:spacing w:after="150" w:line="360" w:lineRule="auto"/>
        <w:rPr>
          <w:rFonts w:ascii="Times New Roman" w:eastAsia="Times New Roman" w:hAnsi="Times New Roman" w:cs="Times New Roman"/>
          <w:color w:val="333333"/>
          <w:sz w:val="24"/>
          <w:szCs w:val="24"/>
        </w:rPr>
      </w:pPr>
      <w:r w:rsidRPr="00CA09B6">
        <w:rPr>
          <w:rFonts w:ascii="Times New Roman" w:eastAsia="Times New Roman" w:hAnsi="Times New Roman" w:cs="Times New Roman"/>
          <w:kern w:val="36"/>
          <w:sz w:val="24"/>
          <w:szCs w:val="24"/>
        </w:rPr>
        <w:t xml:space="preserve">2.Данкевич Е. В., </w:t>
      </w:r>
      <w:proofErr w:type="spellStart"/>
      <w:r w:rsidRPr="00CA09B6">
        <w:rPr>
          <w:rFonts w:ascii="Times New Roman" w:eastAsia="Times New Roman" w:hAnsi="Times New Roman" w:cs="Times New Roman"/>
          <w:kern w:val="36"/>
          <w:sz w:val="24"/>
          <w:szCs w:val="24"/>
        </w:rPr>
        <w:t>Жакова</w:t>
      </w:r>
      <w:proofErr w:type="spellEnd"/>
      <w:r w:rsidRPr="00CA09B6">
        <w:rPr>
          <w:rFonts w:ascii="Times New Roman" w:eastAsia="Times New Roman" w:hAnsi="Times New Roman" w:cs="Times New Roman"/>
          <w:kern w:val="36"/>
          <w:sz w:val="24"/>
          <w:szCs w:val="24"/>
        </w:rPr>
        <w:t xml:space="preserve"> О. В. Знакомьтесь: глина. (Серия «От простого к сложному»)</w:t>
      </w:r>
    </w:p>
    <w:p w:rsidR="00A354D1" w:rsidRPr="00CA09B6" w:rsidRDefault="00A354D1" w:rsidP="00A354D1">
      <w:pPr>
        <w:shd w:val="clear" w:color="auto" w:fill="FFFFFF"/>
        <w:spacing w:after="375" w:line="360" w:lineRule="auto"/>
        <w:outlineLvl w:val="0"/>
        <w:rPr>
          <w:rFonts w:ascii="Times New Roman" w:eastAsia="Times New Roman" w:hAnsi="Times New Roman" w:cs="Times New Roman"/>
          <w:kern w:val="36"/>
          <w:sz w:val="24"/>
          <w:szCs w:val="24"/>
        </w:rPr>
      </w:pPr>
      <w:r w:rsidRPr="00CA09B6">
        <w:rPr>
          <w:rFonts w:ascii="Times New Roman" w:eastAsia="Times New Roman" w:hAnsi="Times New Roman" w:cs="Times New Roman"/>
          <w:kern w:val="36"/>
          <w:sz w:val="24"/>
          <w:szCs w:val="24"/>
        </w:rPr>
        <w:t xml:space="preserve">3.Кожохина С.К. Путешествие в мир искусства. </w:t>
      </w:r>
    </w:p>
    <w:p w:rsidR="006E279E" w:rsidRPr="00CA09B6" w:rsidRDefault="006E279E" w:rsidP="00A354D1">
      <w:pPr>
        <w:shd w:val="clear" w:color="auto" w:fill="FFFFFF"/>
        <w:spacing w:after="375" w:line="360" w:lineRule="auto"/>
        <w:outlineLvl w:val="0"/>
        <w:rPr>
          <w:rFonts w:ascii="Times New Roman" w:eastAsia="Times New Roman" w:hAnsi="Times New Roman" w:cs="Times New Roman"/>
          <w:kern w:val="36"/>
          <w:sz w:val="24"/>
          <w:szCs w:val="24"/>
        </w:rPr>
      </w:pPr>
      <w:r w:rsidRPr="00CA09B6">
        <w:rPr>
          <w:rFonts w:ascii="Times New Roman" w:eastAsia="Times New Roman" w:hAnsi="Times New Roman" w:cs="Times New Roman"/>
          <w:kern w:val="36"/>
          <w:sz w:val="24"/>
          <w:szCs w:val="24"/>
        </w:rPr>
        <w:t xml:space="preserve">4. </w:t>
      </w:r>
      <w:proofErr w:type="spellStart"/>
      <w:r w:rsidRPr="00CA09B6">
        <w:rPr>
          <w:rFonts w:ascii="Times New Roman" w:eastAsia="Times New Roman" w:hAnsi="Times New Roman" w:cs="Times New Roman"/>
          <w:kern w:val="36"/>
          <w:sz w:val="24"/>
          <w:szCs w:val="24"/>
        </w:rPr>
        <w:t>Лельчук</w:t>
      </w:r>
      <w:proofErr w:type="spellEnd"/>
      <w:r w:rsidRPr="00CA09B6">
        <w:rPr>
          <w:rFonts w:ascii="Times New Roman" w:eastAsia="Times New Roman" w:hAnsi="Times New Roman" w:cs="Times New Roman"/>
          <w:kern w:val="36"/>
          <w:sz w:val="24"/>
          <w:szCs w:val="24"/>
        </w:rPr>
        <w:t xml:space="preserve"> </w:t>
      </w:r>
      <w:r w:rsidRPr="00CA09B6">
        <w:rPr>
          <w:rFonts w:ascii="Times New Roman" w:eastAsia="Times New Roman" w:hAnsi="Times New Roman" w:cs="Times New Roman"/>
          <w:kern w:val="36"/>
          <w:sz w:val="24"/>
          <w:szCs w:val="24"/>
        </w:rPr>
        <w:t>А.М.</w:t>
      </w:r>
      <w:r w:rsidRPr="00CA09B6">
        <w:rPr>
          <w:rFonts w:ascii="Times New Roman" w:eastAsia="Times New Roman" w:hAnsi="Times New Roman" w:cs="Times New Roman"/>
          <w:kern w:val="36"/>
          <w:sz w:val="24"/>
          <w:szCs w:val="24"/>
        </w:rPr>
        <w:t xml:space="preserve">   Игры с глиной.</w:t>
      </w:r>
    </w:p>
    <w:p w:rsidR="00A354D1" w:rsidRPr="00CA09B6" w:rsidRDefault="00CA09B6" w:rsidP="00A354D1">
      <w:pPr>
        <w:shd w:val="clear" w:color="auto" w:fill="FFFFFF"/>
        <w:spacing w:after="285" w:line="240" w:lineRule="auto"/>
        <w:rPr>
          <w:rFonts w:ascii="Times New Roman" w:eastAsia="Times New Roman" w:hAnsi="Times New Roman" w:cs="Times New Roman"/>
          <w:sz w:val="24"/>
          <w:szCs w:val="24"/>
        </w:rPr>
      </w:pPr>
      <w:r w:rsidRPr="00CA09B6">
        <w:rPr>
          <w:rFonts w:ascii="Times New Roman" w:eastAsia="Times New Roman" w:hAnsi="Times New Roman" w:cs="Times New Roman"/>
          <w:sz w:val="24"/>
          <w:szCs w:val="24"/>
        </w:rPr>
        <w:t>5</w:t>
      </w:r>
      <w:r w:rsidR="00A354D1" w:rsidRPr="00CA09B6">
        <w:rPr>
          <w:rFonts w:ascii="Times New Roman" w:eastAsia="Times New Roman" w:hAnsi="Times New Roman" w:cs="Times New Roman"/>
          <w:sz w:val="24"/>
          <w:szCs w:val="24"/>
        </w:rPr>
        <w:t xml:space="preserve">.Мухина В.С. Возрастная психология. </w:t>
      </w:r>
    </w:p>
    <w:p w:rsidR="00A354D1" w:rsidRPr="00CA09B6" w:rsidRDefault="00CA09B6" w:rsidP="00A354D1">
      <w:pPr>
        <w:shd w:val="clear" w:color="auto" w:fill="FFFFFF"/>
        <w:spacing w:after="375" w:line="240" w:lineRule="auto"/>
        <w:outlineLvl w:val="0"/>
        <w:rPr>
          <w:rFonts w:ascii="Times New Roman" w:eastAsia="Times New Roman" w:hAnsi="Times New Roman" w:cs="Times New Roman"/>
          <w:kern w:val="36"/>
          <w:sz w:val="24"/>
          <w:szCs w:val="24"/>
        </w:rPr>
      </w:pPr>
      <w:r w:rsidRPr="00CA09B6">
        <w:rPr>
          <w:rFonts w:ascii="Times New Roman" w:eastAsia="Times New Roman" w:hAnsi="Times New Roman" w:cs="Times New Roman"/>
          <w:kern w:val="36"/>
          <w:sz w:val="24"/>
          <w:szCs w:val="24"/>
        </w:rPr>
        <w:t>6</w:t>
      </w:r>
      <w:r w:rsidR="00A354D1" w:rsidRPr="00CA09B6">
        <w:rPr>
          <w:rFonts w:ascii="Times New Roman" w:eastAsia="Times New Roman" w:hAnsi="Times New Roman" w:cs="Times New Roman"/>
          <w:kern w:val="36"/>
          <w:sz w:val="24"/>
          <w:szCs w:val="24"/>
        </w:rPr>
        <w:t xml:space="preserve">.Черток М.Ю. Повесть о глине. </w:t>
      </w:r>
    </w:p>
    <w:p w:rsidR="00A354D1" w:rsidRPr="00CA09B6" w:rsidRDefault="00A354D1" w:rsidP="00A354D1">
      <w:pPr>
        <w:shd w:val="clear" w:color="auto" w:fill="FFFFFF"/>
        <w:spacing w:after="375" w:line="360" w:lineRule="auto"/>
        <w:outlineLvl w:val="0"/>
        <w:rPr>
          <w:rFonts w:ascii="Times New Roman" w:eastAsia="Times New Roman" w:hAnsi="Times New Roman" w:cs="Times New Roman"/>
          <w:kern w:val="36"/>
          <w:sz w:val="28"/>
          <w:szCs w:val="28"/>
        </w:rPr>
      </w:pPr>
    </w:p>
    <w:p w:rsidR="00A354D1" w:rsidRPr="00CA09B6" w:rsidRDefault="00A354D1" w:rsidP="00A354D1">
      <w:pPr>
        <w:shd w:val="clear" w:color="auto" w:fill="FFFFFF"/>
        <w:spacing w:after="150" w:line="240" w:lineRule="auto"/>
        <w:rPr>
          <w:rFonts w:ascii="Times New Roman" w:eastAsia="Times New Roman" w:hAnsi="Times New Roman" w:cs="Times New Roman"/>
          <w:color w:val="333333"/>
          <w:sz w:val="28"/>
          <w:szCs w:val="28"/>
        </w:rPr>
      </w:pPr>
    </w:p>
    <w:p w:rsidR="003944D5" w:rsidRPr="00CA09B6" w:rsidRDefault="003944D5">
      <w:pPr>
        <w:rPr>
          <w:rFonts w:ascii="Times New Roman" w:hAnsi="Times New Roman" w:cs="Times New Roman"/>
        </w:rPr>
      </w:pPr>
    </w:p>
    <w:sectPr w:rsidR="003944D5" w:rsidRPr="00CA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34"/>
    <w:rsid w:val="00042E1C"/>
    <w:rsid w:val="00257634"/>
    <w:rsid w:val="003944D5"/>
    <w:rsid w:val="004D20FA"/>
    <w:rsid w:val="006E279E"/>
    <w:rsid w:val="00A354D1"/>
    <w:rsid w:val="00CA09B6"/>
    <w:rsid w:val="00E0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CC2D9-2249-47DE-8084-91666E81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4D1"/>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razvitie.ru/servisy/sbornik_konferencii/index?id=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Ермаков</dc:creator>
  <cp:keywords/>
  <dc:description/>
  <cp:lastModifiedBy>Игорь Ермаков</cp:lastModifiedBy>
  <cp:revision>6</cp:revision>
  <dcterms:created xsi:type="dcterms:W3CDTF">2023-09-06T09:08:00Z</dcterms:created>
  <dcterms:modified xsi:type="dcterms:W3CDTF">2023-09-19T08:43:00Z</dcterms:modified>
</cp:coreProperties>
</file>