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59" w:rsidRDefault="00630343" w:rsidP="00FB58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педагогического наставничества студентов-практикантов в условиях центра помощи детям </w:t>
      </w:r>
    </w:p>
    <w:p w:rsidR="00FB5841" w:rsidRDefault="00FB5841" w:rsidP="00FB58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41" w:rsidRDefault="00FB5841" w:rsidP="00FB5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Буршит Е.Л., педагог-психолог</w:t>
      </w:r>
    </w:p>
    <w:p w:rsidR="00FB5841" w:rsidRDefault="00FB5841" w:rsidP="00FB5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РО Таганрогский центр помощи детям № 5</w:t>
      </w:r>
    </w:p>
    <w:p w:rsidR="00FB5841" w:rsidRDefault="00FB5841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841" w:rsidRDefault="00630343" w:rsidP="006303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5841">
        <w:rPr>
          <w:rFonts w:ascii="Times New Roman" w:hAnsi="Times New Roman" w:cs="Times New Roman"/>
          <w:sz w:val="28"/>
          <w:szCs w:val="28"/>
        </w:rPr>
        <w:t>валифицированны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5841">
        <w:rPr>
          <w:rFonts w:ascii="Times New Roman" w:hAnsi="Times New Roman" w:cs="Times New Roman"/>
          <w:sz w:val="28"/>
          <w:szCs w:val="28"/>
        </w:rPr>
        <w:t xml:space="preserve"> кадр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0E5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 xml:space="preserve">ая составляющая эффективной работы коллектива всей организации. </w:t>
      </w:r>
      <w:r w:rsidR="00A71B6F">
        <w:rPr>
          <w:rFonts w:ascii="Times New Roman" w:hAnsi="Times New Roman" w:cs="Times New Roman"/>
          <w:sz w:val="28"/>
          <w:szCs w:val="28"/>
        </w:rPr>
        <w:t>В</w:t>
      </w:r>
      <w:r w:rsidR="00FB5841">
        <w:rPr>
          <w:rFonts w:ascii="Times New Roman" w:hAnsi="Times New Roman" w:cs="Times New Roman"/>
          <w:sz w:val="28"/>
          <w:szCs w:val="28"/>
        </w:rPr>
        <w:t xml:space="preserve"> сфере деятельности «Человек-человек», а именно в педагогике, </w:t>
      </w:r>
      <w:r w:rsidR="00A71B6F">
        <w:rPr>
          <w:rFonts w:ascii="Times New Roman" w:hAnsi="Times New Roman" w:cs="Times New Roman"/>
          <w:sz w:val="28"/>
          <w:szCs w:val="28"/>
        </w:rPr>
        <w:t xml:space="preserve">практика имеет значимое значение, так как </w:t>
      </w:r>
      <w:r w:rsidR="00FB5841">
        <w:rPr>
          <w:rFonts w:ascii="Times New Roman" w:hAnsi="Times New Roman" w:cs="Times New Roman"/>
          <w:sz w:val="28"/>
          <w:szCs w:val="28"/>
        </w:rPr>
        <w:t xml:space="preserve">ошибки могут иметь </w:t>
      </w:r>
      <w:r w:rsidR="00A71B6F">
        <w:rPr>
          <w:rFonts w:ascii="Times New Roman" w:hAnsi="Times New Roman" w:cs="Times New Roman"/>
          <w:sz w:val="28"/>
          <w:szCs w:val="28"/>
        </w:rPr>
        <w:t xml:space="preserve">травмирующий </w:t>
      </w:r>
      <w:r w:rsidR="00FB5841">
        <w:rPr>
          <w:rFonts w:ascii="Times New Roman" w:hAnsi="Times New Roman" w:cs="Times New Roman"/>
          <w:sz w:val="28"/>
          <w:szCs w:val="28"/>
        </w:rPr>
        <w:t>характер</w:t>
      </w:r>
      <w:r w:rsidR="00A71B6F">
        <w:rPr>
          <w:rFonts w:ascii="Times New Roman" w:hAnsi="Times New Roman" w:cs="Times New Roman"/>
          <w:sz w:val="28"/>
          <w:szCs w:val="28"/>
        </w:rPr>
        <w:t>, т.е.</w:t>
      </w:r>
      <w:r w:rsidR="00FB5841">
        <w:rPr>
          <w:rFonts w:ascii="Times New Roman" w:hAnsi="Times New Roman" w:cs="Times New Roman"/>
          <w:sz w:val="28"/>
          <w:szCs w:val="28"/>
        </w:rPr>
        <w:t xml:space="preserve"> нанесени</w:t>
      </w:r>
      <w:r w:rsidR="00A71B6F">
        <w:rPr>
          <w:rFonts w:ascii="Times New Roman" w:hAnsi="Times New Roman" w:cs="Times New Roman"/>
          <w:sz w:val="28"/>
          <w:szCs w:val="28"/>
        </w:rPr>
        <w:t>е</w:t>
      </w:r>
      <w:r w:rsidR="00FB5841">
        <w:rPr>
          <w:rFonts w:ascii="Times New Roman" w:hAnsi="Times New Roman" w:cs="Times New Roman"/>
          <w:sz w:val="28"/>
          <w:szCs w:val="28"/>
        </w:rPr>
        <w:t xml:space="preserve"> вреда ребенку, его личностному становлению</w:t>
      </w:r>
      <w:r w:rsidR="00A71B6F">
        <w:rPr>
          <w:rFonts w:ascii="Times New Roman" w:hAnsi="Times New Roman" w:cs="Times New Roman"/>
          <w:sz w:val="28"/>
          <w:szCs w:val="28"/>
        </w:rPr>
        <w:t>, самооценке</w:t>
      </w:r>
      <w:r w:rsidR="00FB5841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A71B6F">
        <w:rPr>
          <w:rFonts w:ascii="Times New Roman" w:hAnsi="Times New Roman" w:cs="Times New Roman"/>
          <w:sz w:val="28"/>
          <w:szCs w:val="28"/>
        </w:rPr>
        <w:t>е успешной реализации в социуме, адаптации.</w:t>
      </w:r>
      <w:r w:rsidR="00FB5841">
        <w:rPr>
          <w:rFonts w:ascii="Times New Roman" w:hAnsi="Times New Roman" w:cs="Times New Roman"/>
          <w:sz w:val="28"/>
          <w:szCs w:val="28"/>
        </w:rPr>
        <w:t xml:space="preserve"> </w:t>
      </w:r>
      <w:r w:rsidR="00A71B6F">
        <w:rPr>
          <w:rFonts w:ascii="Times New Roman" w:hAnsi="Times New Roman" w:cs="Times New Roman"/>
          <w:sz w:val="28"/>
          <w:szCs w:val="28"/>
        </w:rPr>
        <w:t>По</w:t>
      </w:r>
      <w:r w:rsidR="00FB5841">
        <w:rPr>
          <w:rFonts w:ascii="Times New Roman" w:hAnsi="Times New Roman" w:cs="Times New Roman"/>
          <w:sz w:val="28"/>
          <w:szCs w:val="28"/>
        </w:rPr>
        <w:t>этому межведомственное взаимодействие вуза и учреждения социальной поддержке и защите прав ребенка осущест</w:t>
      </w:r>
      <w:r w:rsidR="00E17FA5">
        <w:rPr>
          <w:rFonts w:ascii="Times New Roman" w:hAnsi="Times New Roman" w:cs="Times New Roman"/>
          <w:sz w:val="28"/>
          <w:szCs w:val="28"/>
        </w:rPr>
        <w:t xml:space="preserve">вляет прохождение производственной практики студентов на базе профильной организации. </w:t>
      </w:r>
    </w:p>
    <w:p w:rsidR="00E17FA5" w:rsidRDefault="00E17FA5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B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установочной конференции </w:t>
      </w:r>
      <w:r w:rsidR="00A71B6F">
        <w:rPr>
          <w:rFonts w:ascii="Times New Roman" w:hAnsi="Times New Roman" w:cs="Times New Roman"/>
          <w:sz w:val="28"/>
          <w:szCs w:val="28"/>
        </w:rPr>
        <w:t>Студенты</w:t>
      </w:r>
      <w:r w:rsidR="00A7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 пакет документов, необходимый для дальнейшего отчета и программу практики, в которой в плановом порядке обозначены задачи и виды работы студента.</w:t>
      </w:r>
    </w:p>
    <w:p w:rsidR="00E17FA5" w:rsidRDefault="00E17FA5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Встреча студентов с администрацией учреждения (базовой площадкой для производственной практики) позволяет им получить информацию по внутреннему режиму работы специалистов их должностным обязанностям, характеру выполняемой работы. </w:t>
      </w:r>
    </w:p>
    <w:p w:rsidR="00E17FA5" w:rsidRDefault="00E17FA5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Распределение студентов-практикантов по объектам работы и закрепление их за педагогами-наставниками является следующим организационным моментом. Важно отметить, что педагоги-наставники имеют большой опыт работы в конкретном учреждении и высшую квалификационную категорию. Наставники вводят своих практикантов в курс событий конкретного календарного периода. В зависимости от запланированных мероприятия студенты ориентируются на включение в их выполнение.</w:t>
      </w:r>
    </w:p>
    <w:p w:rsidR="00E17FA5" w:rsidRDefault="00E17FA5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Приводя пример, можно проиллюстрировать фрагмент осенней практики. Работая с педагогом-психологом, студенты выполняли диагностику воспитанников на предмет индивидуальных особенностей и личностных характеристик. При подготовке наставником проводилась экспресс проверка на зн</w:t>
      </w:r>
      <w:r w:rsidR="00A56B6A">
        <w:rPr>
          <w:rFonts w:ascii="Times New Roman" w:hAnsi="Times New Roman" w:cs="Times New Roman"/>
          <w:sz w:val="28"/>
          <w:szCs w:val="28"/>
        </w:rPr>
        <w:t xml:space="preserve">ание студентами инструментария и опыта работы с ним, осуществлялась самодиагностика и взаимное попарное исследование в качестве самостоятельного домашнего задания, проработка полученных результатов и качества, корректности интерпретации данных. </w:t>
      </w:r>
    </w:p>
    <w:p w:rsidR="00E17FA5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знакомстве и работе с воспитанниками важно было установить контакт доверия, так как студенты – новые лица в окружении детей и подростков. В целях снятия напряжения и барьеров общения применялись проективные методы диагностики, 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способствовавшие установлению доверительных отношений и коммуникации.</w:t>
      </w:r>
    </w:p>
    <w:p w:rsidR="00A56B6A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Контроль за подготовкой студентов-практикантов к встрече с ребенком предварительно проводит наставник, ориентируя на цель работы, отвечая на вопросы подопечного. </w:t>
      </w:r>
    </w:p>
    <w:p w:rsidR="00A56B6A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 отметить необходимое условие профессиональной деятельности согласно этическому кодексу, выбора методик, определенных Базовым компонентом, составление протокола обследования и заключения с использованием соответствующей профессиональной терминологии и кодов.</w:t>
      </w:r>
    </w:p>
    <w:p w:rsidR="00A56B6A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диагностических индивидуальных процедур дает возможность одному студенту проработать с несколькими детьми по ряду методик, составить характерологических портрет и разработать программу коррекционной и развивающей работы с конкретным воспитанником с учетом выявленных проблем и прогнозируемого результата.</w:t>
      </w:r>
    </w:p>
    <w:p w:rsidR="00A56B6A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Полученный пакет материалов за время практики </w:t>
      </w:r>
      <w:r w:rsidR="00AE0376">
        <w:rPr>
          <w:rFonts w:ascii="Times New Roman" w:hAnsi="Times New Roman" w:cs="Times New Roman"/>
          <w:sz w:val="28"/>
          <w:szCs w:val="28"/>
        </w:rPr>
        <w:t>анализируется по полноте выполнения заданий, качеству его оформления, представления. Студенты по завершению своей практики на работе круглого стола обобщают полученный опыт работы, дают обратную связь об удовлетворенности работы с наставником.</w:t>
      </w:r>
    </w:p>
    <w:p w:rsidR="00AE0376" w:rsidRDefault="00AE0376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Сопровождение студентов-практикантов наставниками-профессионалами позволяет минимизировать сложности их включения в общую отработанную схему жизни коллектива детей и педагогов, не нарушая режимные моменты и соблюдая личное пространство воспитанников,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профессиональное корректное взаимодействие с представителями служб сопровождения воспитанников.</w:t>
      </w:r>
    </w:p>
    <w:p w:rsidR="00AE0376" w:rsidRDefault="00AE0376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B6A" w:rsidRDefault="00A56B6A" w:rsidP="00FB58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841" w:rsidRDefault="00FB5841" w:rsidP="00FB5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5841" w:rsidRPr="00FB5841" w:rsidRDefault="00FB5841" w:rsidP="00FB58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FB5841" w:rsidRPr="00FB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A1"/>
    <w:rsid w:val="001278A1"/>
    <w:rsid w:val="002105BE"/>
    <w:rsid w:val="00630343"/>
    <w:rsid w:val="00990B59"/>
    <w:rsid w:val="00A56B6A"/>
    <w:rsid w:val="00A71B6F"/>
    <w:rsid w:val="00AE0376"/>
    <w:rsid w:val="00E17FA5"/>
    <w:rsid w:val="00F920E5"/>
    <w:rsid w:val="00FB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15AB"/>
  <w15:chartTrackingRefBased/>
  <w15:docId w15:val="{270DDE85-9CF9-43DF-9314-A7016BF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burshit_p@outlook.com</dc:creator>
  <cp:keywords/>
  <dc:description/>
  <cp:lastModifiedBy>burshit_p@outlook.com</cp:lastModifiedBy>
  <cp:revision>6</cp:revision>
  <cp:lastPrinted>2023-12-10T21:41:00Z</cp:lastPrinted>
  <dcterms:created xsi:type="dcterms:W3CDTF">2023-12-10T21:02:00Z</dcterms:created>
  <dcterms:modified xsi:type="dcterms:W3CDTF">2023-12-10T22:42:00Z</dcterms:modified>
</cp:coreProperties>
</file>