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2E" w:rsidRPr="002B1C2E" w:rsidRDefault="002B1C2E" w:rsidP="002B1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C2E">
        <w:rPr>
          <w:rFonts w:ascii="Times New Roman" w:hAnsi="Times New Roman" w:cs="Times New Roman"/>
          <w:b/>
          <w:sz w:val="28"/>
          <w:szCs w:val="28"/>
        </w:rPr>
        <w:t>"Соврем</w:t>
      </w:r>
      <w:bookmarkStart w:id="0" w:name="_GoBack"/>
      <w:bookmarkEnd w:id="0"/>
      <w:r w:rsidRPr="002B1C2E">
        <w:rPr>
          <w:rFonts w:ascii="Times New Roman" w:hAnsi="Times New Roman" w:cs="Times New Roman"/>
          <w:b/>
          <w:sz w:val="28"/>
          <w:szCs w:val="28"/>
        </w:rPr>
        <w:t>енная начальная школа: проблемы и перспективы"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Начальная школа - это настоящая чудесная кладовая знаний, это фундамент всег</w:t>
      </w:r>
      <w:r>
        <w:rPr>
          <w:rFonts w:ascii="Times New Roman" w:hAnsi="Times New Roman" w:cs="Times New Roman"/>
          <w:sz w:val="28"/>
          <w:szCs w:val="28"/>
        </w:rPr>
        <w:t>о воспитания будущего Человека.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Это - возраст «почемучек», это - возраст зоркой и острой памяти. С какой радостью я каждый день встречаюсь со своими «почемучками» и фантазерами! И пусть порой мне с ними хлопотно, но проникать в их детский мир, слышать их – большое учительское счастье. Именно в развитии детей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их самовоспитании, самосовершенствовании, самореализации вижу свое предназначение как педагога, учителя, наставника. "Плохой учитель преподносит истину, 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ороший учит ее находить". Этот афоризм </w:t>
      </w:r>
      <w:proofErr w:type="spellStart"/>
      <w:r w:rsidRPr="002B1C2E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в своей педагогиче</w:t>
      </w:r>
      <w:r>
        <w:rPr>
          <w:rFonts w:ascii="Times New Roman" w:hAnsi="Times New Roman" w:cs="Times New Roman"/>
          <w:sz w:val="28"/>
          <w:szCs w:val="28"/>
        </w:rPr>
        <w:t>ской работе я взяла за аксиому.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Процесс учения, разумеется, всегда сопряжен с трудностями, было бы педагогической ошибкой пытаться установить их полностью из школьной жизни ученика. Больше того, суть развития именно в преодолении трудности. Для того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чтобы обучение стало успешным надо, чтобы желание ученика и цели обучения совпали, т. е предлагаемая учителем деятельность воспринималась и переживалась ребенком как свободно выбранная. В этом случае он легко поддается педагогическому воздействию, охотно вступает в сотрудничество с учителем и принимает его помощь, активно и заинтересованно участвует в процесс</w:t>
      </w:r>
      <w:r>
        <w:rPr>
          <w:rFonts w:ascii="Times New Roman" w:hAnsi="Times New Roman" w:cs="Times New Roman"/>
          <w:sz w:val="28"/>
          <w:szCs w:val="28"/>
        </w:rPr>
        <w:t>е своего обучения и воспитания.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Ребенок – целостная личность, и прежде всего надо, чтобы педагогический процесс увлекал его полностью, со всеми его жизненными устремлениями и потребностями. В этом процессе ребенок должен испытывать чувство постоянного обогащения жизни, удовлетворения своих растущих и все более разнообразных познавательных и духовных потребностей. Учение станет смыслом жизни для ребенка, если оно управляется с его позиции, реализуя внутреннюю готовность к развитию, самостоятельности, самоутверждению, н</w:t>
      </w:r>
      <w:r>
        <w:rPr>
          <w:rFonts w:ascii="Times New Roman" w:hAnsi="Times New Roman" w:cs="Times New Roman"/>
          <w:sz w:val="28"/>
          <w:szCs w:val="28"/>
        </w:rPr>
        <w:t xml:space="preserve">равственному становлению.      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Живому уму ребенка достаточно лишь немного увидеть и услышать, чтобы потом долго размышлять и многое понять. Наша задача – научить его самостоятельно учиться, формировать у него потребность активно относиться к учебному процессу, помочь сделать серьезный труд дет</w:t>
      </w:r>
      <w:r>
        <w:rPr>
          <w:rFonts w:ascii="Times New Roman" w:hAnsi="Times New Roman" w:cs="Times New Roman"/>
          <w:sz w:val="28"/>
          <w:szCs w:val="28"/>
        </w:rPr>
        <w:t>ей занимательным, продуктивным.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 xml:space="preserve">         В последние годы происходят значительные изменения в отечественном образовании. Модернизация начальной школы предполагает реализацию инновационных направлений, наряду с бережным сохранением лучших педагогических традиций в деятельности общеобразовательных учреждений.  В общеобразовательных учреждениях идет процесс обновления структуры, </w:t>
      </w:r>
      <w:r w:rsidRPr="002B1C2E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начального образования, интенсивно развивается вариативность образовательных и </w:t>
      </w:r>
      <w:r>
        <w:rPr>
          <w:rFonts w:ascii="Times New Roman" w:hAnsi="Times New Roman" w:cs="Times New Roman"/>
          <w:sz w:val="28"/>
          <w:szCs w:val="28"/>
        </w:rPr>
        <w:t>учебно-методических комплектов.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 xml:space="preserve"> Каждая модель начального образования построена на единых психолого-педагогических концептуальных основах. Содержание предметов в этих моделях выстраивается в единой логике, которой соответствует методический аппарат всех учебников.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 xml:space="preserve"> Целью современного образования становится развитие личности, ее познавательных и созидательных способностей, навыков самообразования и самосовершенствования.  Начальная школа должна формировать у обучающихся новую систему универсальных знаний, умений, навыков, а также </w:t>
      </w:r>
      <w:r>
        <w:rPr>
          <w:rFonts w:ascii="Times New Roman" w:hAnsi="Times New Roman" w:cs="Times New Roman"/>
          <w:sz w:val="28"/>
          <w:szCs w:val="28"/>
        </w:rPr>
        <w:t>набор ключевых компетентностей</w:t>
      </w:r>
      <w:r w:rsidRPr="002B1C2E">
        <w:rPr>
          <w:rFonts w:ascii="Times New Roman" w:hAnsi="Times New Roman" w:cs="Times New Roman"/>
          <w:sz w:val="28"/>
          <w:szCs w:val="28"/>
        </w:rPr>
        <w:t xml:space="preserve"> Главная функция учителя современной начальной школы – управление процессами обучения, воспитания, развития. Не учить, а направлять учение, не воспитывать, а 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руководить процессами   воспитания  призван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учитель. Каждый учитель должен отчетливо понимать свою главную функцию и предоставлять малышам больше самостоятельности, инициативы, свободы. Следовательно, сердцевина педагогического труда – управление всеми процессами, которые сопровождают становление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В связи с этим от учителя требуется постоянная работа по повышению п</w:t>
      </w:r>
      <w:r>
        <w:rPr>
          <w:rFonts w:ascii="Times New Roman" w:hAnsi="Times New Roman" w:cs="Times New Roman"/>
          <w:sz w:val="28"/>
          <w:szCs w:val="28"/>
        </w:rPr>
        <w:t>рофессиональной компетентности.</w:t>
      </w:r>
      <w:r w:rsidRPr="002B1C2E">
        <w:rPr>
          <w:rFonts w:ascii="Times New Roman" w:hAnsi="Times New Roman" w:cs="Times New Roman"/>
          <w:sz w:val="28"/>
          <w:szCs w:val="28"/>
        </w:rPr>
        <w:t xml:space="preserve">   Личностно - ориентированный характер образовательного процесса не является принципиально новой проблемой. Как реально сделать школьников активными  и сознательными участниками учебного процесса, как сделать обучение интересным для ученика и выработать у него потребность в самообразовании? Все эти вопросы задаёт</w:t>
      </w:r>
      <w:r>
        <w:rPr>
          <w:rFonts w:ascii="Times New Roman" w:hAnsi="Times New Roman" w:cs="Times New Roman"/>
          <w:sz w:val="28"/>
          <w:szCs w:val="28"/>
        </w:rPr>
        <w:t xml:space="preserve"> себе каждый учитель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>овременный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этап педагогической практики - это переход от преимущественного использования репродуктивных методов в обучении и воспитании к </w:t>
      </w:r>
      <w:proofErr w:type="spellStart"/>
      <w:r w:rsidRPr="002B1C2E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- развивающим технологиям, способствующим развитию личностных качеств. Важным становится не только усвоение знаний, но и сами способы усвоения и переработки учебной информации, развития познавательных сил и творч</w:t>
      </w:r>
      <w:r>
        <w:rPr>
          <w:rFonts w:ascii="Times New Roman" w:hAnsi="Times New Roman" w:cs="Times New Roman"/>
          <w:sz w:val="28"/>
          <w:szCs w:val="28"/>
        </w:rPr>
        <w:t>еского потенциала обучающегося.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 xml:space="preserve">Раскрытие личности обучающегося 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происходит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прежде всего в его главной ведущей деятельности - учении, а урок - основная форма её организации.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Что такое урок? В педагогической науке преобладающим является мнение, согласно которому урок — это систематически применяемая для решения задач обучения, воспитания и развития учащихся форма организации деятельности постоянного состава учителей и учащихся в определенный отрезок времени. (</w:t>
      </w:r>
      <w:proofErr w:type="spellStart"/>
      <w:r w:rsidRPr="002B1C2E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М.Н.)Рождение любого урока начинается с осознания и правильного, четкого определения его конечной цели — чего </w:t>
      </w:r>
      <w:r w:rsidRPr="002B1C2E">
        <w:rPr>
          <w:rFonts w:ascii="Times New Roman" w:hAnsi="Times New Roman" w:cs="Times New Roman"/>
          <w:sz w:val="28"/>
          <w:szCs w:val="28"/>
        </w:rPr>
        <w:lastRenderedPageBreak/>
        <w:t>учитель хочет добиться; затем установления средства - что поможет учителю в достижении цели, а уж затем определения способа — как учитель будет действова</w:t>
      </w:r>
      <w:r>
        <w:rPr>
          <w:rFonts w:ascii="Times New Roman" w:hAnsi="Times New Roman" w:cs="Times New Roman"/>
          <w:sz w:val="28"/>
          <w:szCs w:val="28"/>
        </w:rPr>
        <w:t xml:space="preserve">ть, чтобы цель была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достигнута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>радиционно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считается, что грамотность ребенок получает в начальной школе, где его учат писать, читать и считать и это, несомненно, так. Но современному обществу нужны новые способы деятельности, которые требуют развития у человека целого комплекса умений и навыков — поиска необходимой информации, ее обработки, предоставления другим людям, моделирования новых объектов и процессов, самостоятельного планирования и выстраивания своих действий.  Будущее формируется в школе. Наши сегодняшние ученики должны быть готовыми успешно </w:t>
      </w:r>
      <w:r>
        <w:rPr>
          <w:rFonts w:ascii="Times New Roman" w:hAnsi="Times New Roman" w:cs="Times New Roman"/>
          <w:sz w:val="28"/>
          <w:szCs w:val="28"/>
        </w:rPr>
        <w:t xml:space="preserve">интегрироваться в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>олучается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>, что современный урок – это проблема. Проблема в том, что надо обучающемуся на данный отрезок времени, чтобы определить тему урока, цели урока и что надо взять из предложенного учебником  материала, чтобы обеспечить у</w:t>
      </w:r>
      <w:r>
        <w:rPr>
          <w:rFonts w:ascii="Times New Roman" w:hAnsi="Times New Roman" w:cs="Times New Roman"/>
          <w:sz w:val="28"/>
          <w:szCs w:val="28"/>
        </w:rPr>
        <w:t xml:space="preserve">своение знаний конкретной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из путей решения этих  проблем является применение различных информационных и коммуникационных технологий (ИКТ) в учебном процессе, позволяющее разнообразить формы и средства обучения, повышающее тво</w:t>
      </w:r>
      <w:r>
        <w:rPr>
          <w:rFonts w:ascii="Times New Roman" w:hAnsi="Times New Roman" w:cs="Times New Roman"/>
          <w:sz w:val="28"/>
          <w:szCs w:val="28"/>
        </w:rPr>
        <w:t>рческую активность обучающихся.</w:t>
      </w:r>
      <w:r w:rsidRPr="002B1C2E">
        <w:rPr>
          <w:rFonts w:ascii="Times New Roman" w:hAnsi="Times New Roman" w:cs="Times New Roman"/>
          <w:sz w:val="28"/>
          <w:szCs w:val="28"/>
        </w:rPr>
        <w:t xml:space="preserve"> Применение новых информационных технологий в образовании обсуждается на страницах всех методических газет и журналов. При этом каждому преподавателю, безусловно, очевидна целесообразность приме</w:t>
      </w:r>
      <w:r>
        <w:rPr>
          <w:rFonts w:ascii="Times New Roman" w:hAnsi="Times New Roman" w:cs="Times New Roman"/>
          <w:sz w:val="28"/>
          <w:szCs w:val="28"/>
        </w:rPr>
        <w:t xml:space="preserve">нения компьютеров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Pr="002B1C2E">
        <w:rPr>
          <w:rFonts w:ascii="Times New Roman" w:hAnsi="Times New Roman" w:cs="Times New Roman"/>
          <w:sz w:val="28"/>
          <w:szCs w:val="28"/>
        </w:rPr>
        <w:t xml:space="preserve"> образовательная ценность информационных технологий в том, что они позволяют создать более яркую интерактивную среду обучения с неограниченными возможностями, оказывающимися в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и преподавателя,  и школьника.</w:t>
      </w:r>
    </w:p>
    <w:p w:rsidR="002B1C2E" w:rsidRPr="002B1C2E" w:rsidRDefault="002B1C2E" w:rsidP="002B1C2E">
      <w:pPr>
        <w:pBdr>
          <w:top w:val="single" w:sz="4" w:space="1" w:color="F2F2F2" w:themeColor="background1" w:themeShade="F2"/>
          <w:left w:val="single" w:sz="4" w:space="4" w:color="F2F2F2" w:themeColor="background1" w:themeShade="F2"/>
          <w:bottom w:val="single" w:sz="4" w:space="1" w:color="F2F2F2" w:themeColor="background1" w:themeShade="F2"/>
          <w:right w:val="single" w:sz="4" w:space="4" w:color="F2F2F2" w:themeColor="background1" w:themeShade="F2"/>
        </w:pBdr>
        <w:shd w:val="clear" w:color="auto" w:fill="F2F2F2" w:themeFill="background1" w:themeFillShade="F2"/>
        <w:spacing w:after="0"/>
        <w:rPr>
          <w:rFonts w:ascii="Times New Roman" w:hAnsi="Times New Roman" w:cs="Times New Roman"/>
          <w:sz w:val="28"/>
          <w:szCs w:val="28"/>
        </w:rPr>
      </w:pPr>
      <w:r w:rsidRPr="002B1C2E">
        <w:rPr>
          <w:rFonts w:ascii="Times New Roman" w:hAnsi="Times New Roman" w:cs="Times New Roman"/>
          <w:sz w:val="28"/>
          <w:szCs w:val="28"/>
        </w:rPr>
        <w:t>В отличие от обычных технических средств обучения информационные технологии позволяют не только насытить обучающегося большим количеством знаний, но и развить интеллектуальные, творческие способности,  умение самостоятельно приобретать новые знания, работать с раз</w:t>
      </w:r>
      <w:r>
        <w:rPr>
          <w:rFonts w:ascii="Times New Roman" w:hAnsi="Times New Roman" w:cs="Times New Roman"/>
          <w:sz w:val="28"/>
          <w:szCs w:val="28"/>
        </w:rPr>
        <w:t xml:space="preserve">личными источниками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B1C2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заключении хочется сказать, что  урок играет ведущую роль в развитии и формировании личности. 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И каким бы мы не представляли себе современный урок, он все равно должен соответствовать дидактическим требованиям образовательной системы, которая  представляет собой целостный и преемственный процесс, опирающийся на единую методическую и психологическую базу и максимально учитывающий возрастные особенности обучающихся.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Урок требует </w:t>
      </w:r>
      <w:proofErr w:type="gramStart"/>
      <w:r w:rsidRPr="002B1C2E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Pr="002B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2E" w:rsidRPr="002B1C2E" w:rsidRDefault="002B1C2E" w:rsidP="002B1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BF3" w:rsidRPr="002B1C2E" w:rsidRDefault="00AB1BF3" w:rsidP="002B1C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1BF3" w:rsidRPr="002B1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A" w:rsidRDefault="00046B9A" w:rsidP="002B1C2E">
      <w:pPr>
        <w:spacing w:after="0" w:line="240" w:lineRule="auto"/>
      </w:pPr>
      <w:r>
        <w:separator/>
      </w:r>
    </w:p>
  </w:endnote>
  <w:endnote w:type="continuationSeparator" w:id="0">
    <w:p w:rsidR="00046B9A" w:rsidRDefault="00046B9A" w:rsidP="002B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A" w:rsidRDefault="00046B9A" w:rsidP="002B1C2E">
      <w:pPr>
        <w:spacing w:after="0" w:line="240" w:lineRule="auto"/>
      </w:pPr>
      <w:r>
        <w:separator/>
      </w:r>
    </w:p>
  </w:footnote>
  <w:footnote w:type="continuationSeparator" w:id="0">
    <w:p w:rsidR="00046B9A" w:rsidRDefault="00046B9A" w:rsidP="002B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2E" w:rsidRDefault="002B1C2E">
    <w:pPr>
      <w:pStyle w:val="a3"/>
    </w:pPr>
    <w:r>
      <w:t>Девайкина Юлия Владимировна МБОУ СОШ № 34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A3"/>
    <w:rsid w:val="00046B9A"/>
    <w:rsid w:val="002B1C2E"/>
    <w:rsid w:val="00323FA3"/>
    <w:rsid w:val="00AB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C2E"/>
  </w:style>
  <w:style w:type="paragraph" w:styleId="a5">
    <w:name w:val="footer"/>
    <w:basedOn w:val="a"/>
    <w:link w:val="a6"/>
    <w:uiPriority w:val="99"/>
    <w:unhideWhenUsed/>
    <w:rsid w:val="002B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C2E"/>
  </w:style>
  <w:style w:type="paragraph" w:styleId="a5">
    <w:name w:val="footer"/>
    <w:basedOn w:val="a"/>
    <w:link w:val="a6"/>
    <w:uiPriority w:val="99"/>
    <w:unhideWhenUsed/>
    <w:rsid w:val="002B1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девайкина</dc:creator>
  <cp:keywords/>
  <dc:description/>
  <cp:lastModifiedBy>девайкина</cp:lastModifiedBy>
  <cp:revision>2</cp:revision>
  <dcterms:created xsi:type="dcterms:W3CDTF">2017-10-05T13:06:00Z</dcterms:created>
  <dcterms:modified xsi:type="dcterms:W3CDTF">2017-10-05T13:10:00Z</dcterms:modified>
</cp:coreProperties>
</file>