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0DF" w:rsidRDefault="00FE60DF" w:rsidP="00FE60DF">
      <w:pPr>
        <w:pStyle w:val="a3"/>
        <w:spacing w:before="0" w:beforeAutospacing="0" w:after="0" w:afterAutospacing="0" w:line="360" w:lineRule="auto"/>
        <w:ind w:firstLine="709"/>
        <w:jc w:val="both"/>
        <w:rPr>
          <w:sz w:val="28"/>
          <w:szCs w:val="28"/>
        </w:rPr>
      </w:pPr>
      <w:r w:rsidRPr="00150F19">
        <w:rPr>
          <w:sz w:val="28"/>
          <w:szCs w:val="28"/>
        </w:rPr>
        <w:t>Идеи</w:t>
      </w:r>
      <w:r w:rsidRPr="00AF018D">
        <w:rPr>
          <w:sz w:val="28"/>
          <w:szCs w:val="28"/>
        </w:rPr>
        <w:t xml:space="preserve"> теоретиков общей и педагогической психологии и передовых практиков современной школы нашли отражение в представлении о сотрудничестве как одной из определяющих </w:t>
      </w:r>
      <w:r>
        <w:rPr>
          <w:sz w:val="28"/>
          <w:szCs w:val="28"/>
        </w:rPr>
        <w:t>основ современного образования.</w:t>
      </w:r>
    </w:p>
    <w:p w:rsidR="00FE60DF" w:rsidRDefault="00FE60DF" w:rsidP="00FE60DF">
      <w:pPr>
        <w:pStyle w:val="a3"/>
        <w:spacing w:before="0" w:beforeAutospacing="0" w:after="0" w:afterAutospacing="0" w:line="360" w:lineRule="auto"/>
        <w:ind w:firstLine="709"/>
        <w:jc w:val="both"/>
        <w:rPr>
          <w:sz w:val="28"/>
          <w:szCs w:val="28"/>
        </w:rPr>
      </w:pPr>
      <w:r w:rsidRPr="00AF018D">
        <w:rPr>
          <w:sz w:val="28"/>
          <w:szCs w:val="28"/>
        </w:rPr>
        <w:t>Сотрудничество в образовательном процессе реализуется на практике в виде коллективных, кооперативных, групповых форм учебной работы. Для обозначения учебной работы, основанной на непосредственном взаимодействии обучаемых, употребляются разные понятия: «групповая работа», «совместная учебная деятельность», «совместно-распределенная учебная деятельность», «коллективно-распределенная учебная деятельность», «учебное сотрудничество» и др. Термин «учебное сотрудничество» используется как наиболее емкий и общий по отношению к другим терминам, обозначающий в то же время многостороннее взаимодействие внутри учебной группы и взаимодействие учителя с группой.</w:t>
      </w:r>
    </w:p>
    <w:p w:rsidR="00FE60DF" w:rsidRDefault="00FE60DF" w:rsidP="00FE60DF">
      <w:pPr>
        <w:pStyle w:val="a3"/>
        <w:spacing w:before="0" w:beforeAutospacing="0" w:after="0" w:afterAutospacing="0" w:line="360" w:lineRule="auto"/>
        <w:ind w:firstLine="709"/>
        <w:jc w:val="both"/>
        <w:rPr>
          <w:sz w:val="28"/>
          <w:szCs w:val="28"/>
        </w:rPr>
      </w:pPr>
      <w:r w:rsidRPr="001E1DD0">
        <w:rPr>
          <w:sz w:val="28"/>
          <w:szCs w:val="28"/>
        </w:rPr>
        <w:t>Учебное сотрудничество представляет собой разветвленную сеть взаимодействий</w:t>
      </w:r>
      <w:r>
        <w:rPr>
          <w:sz w:val="28"/>
          <w:szCs w:val="28"/>
        </w:rPr>
        <w:t>,</w:t>
      </w:r>
      <w:r w:rsidRPr="001E1DD0">
        <w:rPr>
          <w:sz w:val="28"/>
          <w:szCs w:val="28"/>
        </w:rPr>
        <w:t xml:space="preserve"> по крайней мере</w:t>
      </w:r>
      <w:r>
        <w:rPr>
          <w:sz w:val="28"/>
          <w:szCs w:val="28"/>
        </w:rPr>
        <w:t>,</w:t>
      </w:r>
      <w:r w:rsidRPr="001E1DD0">
        <w:rPr>
          <w:sz w:val="28"/>
          <w:szCs w:val="28"/>
        </w:rPr>
        <w:t xml:space="preserve"> по четырем линиям</w:t>
      </w:r>
      <w:r>
        <w:rPr>
          <w:sz w:val="28"/>
          <w:szCs w:val="28"/>
        </w:rPr>
        <w:t>:</w:t>
      </w:r>
      <w:r w:rsidRPr="001E1DD0">
        <w:rPr>
          <w:sz w:val="28"/>
          <w:szCs w:val="28"/>
        </w:rPr>
        <w:t xml:space="preserve"> </w:t>
      </w:r>
      <w:r>
        <w:rPr>
          <w:sz w:val="28"/>
          <w:szCs w:val="28"/>
        </w:rPr>
        <w:t>«</w:t>
      </w:r>
      <w:r w:rsidRPr="00A147FF">
        <w:rPr>
          <w:sz w:val="28"/>
          <w:szCs w:val="28"/>
        </w:rPr>
        <w:t xml:space="preserve">учитель – ученик (ученики)»; «ученик – ученик» (в парах и тройках); </w:t>
      </w:r>
      <w:proofErr w:type="spellStart"/>
      <w:r>
        <w:rPr>
          <w:sz w:val="28"/>
          <w:szCs w:val="28"/>
        </w:rPr>
        <w:t>об</w:t>
      </w:r>
      <w:r w:rsidRPr="00A147FF">
        <w:rPr>
          <w:sz w:val="28"/>
          <w:szCs w:val="28"/>
        </w:rPr>
        <w:t>щегрупповое</w:t>
      </w:r>
      <w:proofErr w:type="spellEnd"/>
      <w:r w:rsidRPr="00A147FF">
        <w:rPr>
          <w:sz w:val="28"/>
          <w:szCs w:val="28"/>
        </w:rPr>
        <w:t xml:space="preserve"> взаимодействие учеников в коллективе;</w:t>
      </w:r>
      <w:r w:rsidRPr="00C35EFD">
        <w:rPr>
          <w:sz w:val="28"/>
          <w:szCs w:val="28"/>
        </w:rPr>
        <w:t xml:space="preserve"> </w:t>
      </w:r>
      <w:r w:rsidRPr="00A147FF">
        <w:rPr>
          <w:sz w:val="28"/>
          <w:szCs w:val="28"/>
        </w:rPr>
        <w:t>«учитель – учительский коллектив».</w:t>
      </w:r>
      <w:r>
        <w:rPr>
          <w:sz w:val="28"/>
          <w:szCs w:val="28"/>
        </w:rPr>
        <w:t xml:space="preserve"> Эт</w:t>
      </w:r>
      <w:r w:rsidRPr="00A147FF">
        <w:rPr>
          <w:sz w:val="28"/>
          <w:szCs w:val="28"/>
        </w:rPr>
        <w:t xml:space="preserve">и линии существуют не изолированно друг от друга: линия «учитель – ученик», как правило, дополняется линией </w:t>
      </w:r>
      <w:proofErr w:type="spellStart"/>
      <w:r w:rsidRPr="00A147FF">
        <w:rPr>
          <w:sz w:val="28"/>
          <w:szCs w:val="28"/>
        </w:rPr>
        <w:t>общегруппового</w:t>
      </w:r>
      <w:proofErr w:type="spellEnd"/>
      <w:r w:rsidRPr="00A147FF">
        <w:rPr>
          <w:sz w:val="28"/>
          <w:szCs w:val="28"/>
        </w:rPr>
        <w:t xml:space="preserve"> взаимодействия, если работа учителя идет с целым классом, или линией «ученик– ученик» при выполнении на уроке тех видов работы, которые требуют объединения учеников в малые группы.</w:t>
      </w:r>
    </w:p>
    <w:p w:rsidR="00FE60DF" w:rsidRDefault="00FE60DF" w:rsidP="00FE60DF">
      <w:pPr>
        <w:pStyle w:val="a3"/>
        <w:spacing w:before="0" w:beforeAutospacing="0" w:after="0" w:afterAutospacing="0" w:line="360" w:lineRule="auto"/>
        <w:ind w:firstLine="709"/>
        <w:jc w:val="both"/>
        <w:rPr>
          <w:sz w:val="28"/>
          <w:szCs w:val="28"/>
        </w:rPr>
      </w:pPr>
      <w:r w:rsidRPr="00AF018D">
        <w:rPr>
          <w:sz w:val="28"/>
          <w:szCs w:val="28"/>
        </w:rPr>
        <w:t>В последней четверти ХХ в. проблема учебного сотрудничества активно</w:t>
      </w:r>
      <w:r>
        <w:rPr>
          <w:sz w:val="28"/>
          <w:szCs w:val="28"/>
        </w:rPr>
        <w:t xml:space="preserve"> разрабатывалась в двух направлениях: </w:t>
      </w:r>
    </w:p>
    <w:p w:rsidR="00FE60DF" w:rsidRDefault="00FE60DF" w:rsidP="00FE60DF">
      <w:pPr>
        <w:pStyle w:val="a3"/>
        <w:spacing w:before="0" w:beforeAutospacing="0" w:after="0" w:afterAutospacing="0" w:line="360" w:lineRule="auto"/>
        <w:ind w:firstLine="709"/>
        <w:jc w:val="both"/>
        <w:rPr>
          <w:sz w:val="28"/>
          <w:szCs w:val="28"/>
        </w:rPr>
      </w:pPr>
      <w:r>
        <w:rPr>
          <w:sz w:val="28"/>
          <w:szCs w:val="28"/>
        </w:rPr>
        <w:t xml:space="preserve">1) реализация коллективной </w:t>
      </w:r>
      <w:r w:rsidRPr="00A53FA3">
        <w:rPr>
          <w:sz w:val="28"/>
          <w:szCs w:val="28"/>
        </w:rPr>
        <w:t xml:space="preserve">(Ю. К. </w:t>
      </w:r>
      <w:proofErr w:type="spellStart"/>
      <w:r w:rsidRPr="00A53FA3">
        <w:rPr>
          <w:sz w:val="28"/>
          <w:szCs w:val="28"/>
        </w:rPr>
        <w:t>Бабанский</w:t>
      </w:r>
      <w:proofErr w:type="spellEnd"/>
      <w:r w:rsidRPr="00A53FA3">
        <w:rPr>
          <w:sz w:val="28"/>
          <w:szCs w:val="28"/>
        </w:rPr>
        <w:t xml:space="preserve">, </w:t>
      </w:r>
      <w:r>
        <w:rPr>
          <w:sz w:val="28"/>
          <w:szCs w:val="28"/>
        </w:rPr>
        <w:t xml:space="preserve">Х. Й. </w:t>
      </w:r>
      <w:proofErr w:type="spellStart"/>
      <w:r>
        <w:rPr>
          <w:sz w:val="28"/>
          <w:szCs w:val="28"/>
        </w:rPr>
        <w:t>Лийметс</w:t>
      </w:r>
      <w:proofErr w:type="spellEnd"/>
      <w:r>
        <w:rPr>
          <w:sz w:val="28"/>
          <w:szCs w:val="28"/>
        </w:rPr>
        <w:t xml:space="preserve">, М. Н. </w:t>
      </w:r>
      <w:proofErr w:type="spellStart"/>
      <w:r>
        <w:rPr>
          <w:sz w:val="28"/>
          <w:szCs w:val="28"/>
        </w:rPr>
        <w:t>Скаткин</w:t>
      </w:r>
      <w:proofErr w:type="spellEnd"/>
      <w:r>
        <w:rPr>
          <w:sz w:val="28"/>
          <w:szCs w:val="28"/>
        </w:rPr>
        <w:t xml:space="preserve"> и др.)</w:t>
      </w:r>
      <w:r w:rsidRPr="00A53FA3">
        <w:rPr>
          <w:sz w:val="28"/>
          <w:szCs w:val="28"/>
        </w:rPr>
        <w:t xml:space="preserve"> или </w:t>
      </w:r>
      <w:r>
        <w:rPr>
          <w:sz w:val="28"/>
          <w:szCs w:val="28"/>
        </w:rPr>
        <w:t>коллективно-</w:t>
      </w:r>
      <w:proofErr w:type="spellStart"/>
      <w:r>
        <w:rPr>
          <w:sz w:val="28"/>
          <w:szCs w:val="28"/>
        </w:rPr>
        <w:t>взаимообязывающей</w:t>
      </w:r>
      <w:proofErr w:type="spellEnd"/>
      <w:r>
        <w:rPr>
          <w:sz w:val="28"/>
          <w:szCs w:val="28"/>
        </w:rPr>
        <w:t xml:space="preserve"> деятельности (Б.Т. Лихачев).</w:t>
      </w:r>
    </w:p>
    <w:p w:rsidR="00FE60DF" w:rsidRPr="00A147FF" w:rsidRDefault="00FE60DF" w:rsidP="00FE60DF">
      <w:pPr>
        <w:pStyle w:val="a3"/>
        <w:spacing w:before="0" w:beforeAutospacing="0" w:after="0" w:afterAutospacing="0" w:line="360" w:lineRule="auto"/>
        <w:ind w:firstLine="709"/>
        <w:jc w:val="both"/>
        <w:rPr>
          <w:sz w:val="28"/>
          <w:szCs w:val="28"/>
        </w:rPr>
      </w:pPr>
      <w:r w:rsidRPr="00A53FA3">
        <w:rPr>
          <w:sz w:val="28"/>
          <w:szCs w:val="28"/>
        </w:rPr>
        <w:t xml:space="preserve">2) организация </w:t>
      </w:r>
      <w:r>
        <w:rPr>
          <w:sz w:val="28"/>
          <w:szCs w:val="28"/>
        </w:rPr>
        <w:t>групповой или индивидуально-парной ра</w:t>
      </w:r>
      <w:r w:rsidRPr="00A53FA3">
        <w:rPr>
          <w:sz w:val="28"/>
          <w:szCs w:val="28"/>
        </w:rPr>
        <w:t>боты (К. Н. В</w:t>
      </w:r>
      <w:r>
        <w:rPr>
          <w:sz w:val="28"/>
          <w:szCs w:val="28"/>
        </w:rPr>
        <w:t xml:space="preserve">олков, В. К. Дьяченко, Г. А. </w:t>
      </w:r>
      <w:proofErr w:type="spellStart"/>
      <w:r>
        <w:rPr>
          <w:sz w:val="28"/>
          <w:szCs w:val="28"/>
        </w:rPr>
        <w:t>Цукерман</w:t>
      </w:r>
      <w:proofErr w:type="spellEnd"/>
      <w:r>
        <w:rPr>
          <w:sz w:val="28"/>
          <w:szCs w:val="28"/>
        </w:rPr>
        <w:t>, И. М. Чередов и др.).</w:t>
      </w:r>
    </w:p>
    <w:p w:rsidR="00FE60DF" w:rsidRDefault="00FE60DF" w:rsidP="00FE60DF">
      <w:pPr>
        <w:tabs>
          <w:tab w:val="left" w:pos="1420"/>
        </w:tabs>
        <w:spacing w:after="0" w:line="360" w:lineRule="auto"/>
        <w:ind w:firstLine="709"/>
        <w:jc w:val="both"/>
        <w:rPr>
          <w:rFonts w:ascii="Times New Roman" w:hAnsi="Times New Roman" w:cs="Times New Roman"/>
          <w:sz w:val="28"/>
          <w:szCs w:val="28"/>
        </w:rPr>
      </w:pPr>
      <w:r w:rsidRPr="00A53FA3">
        <w:rPr>
          <w:rFonts w:ascii="Times New Roman" w:hAnsi="Times New Roman" w:cs="Times New Roman"/>
          <w:sz w:val="28"/>
          <w:szCs w:val="28"/>
        </w:rPr>
        <w:lastRenderedPageBreak/>
        <w:t>Обращ</w:t>
      </w:r>
      <w:r>
        <w:rPr>
          <w:rFonts w:ascii="Times New Roman" w:hAnsi="Times New Roman" w:cs="Times New Roman"/>
          <w:sz w:val="28"/>
          <w:szCs w:val="28"/>
        </w:rPr>
        <w:t>ение к групповой работе учащихся для формирования</w:t>
      </w:r>
      <w:r w:rsidRPr="00A53FA3">
        <w:rPr>
          <w:rFonts w:ascii="Times New Roman" w:hAnsi="Times New Roman" w:cs="Times New Roman"/>
          <w:sz w:val="28"/>
          <w:szCs w:val="28"/>
        </w:rPr>
        <w:t xml:space="preserve"> сотруднических отношений было обусловлено стремлением </w:t>
      </w:r>
      <w:r>
        <w:rPr>
          <w:rFonts w:ascii="Times New Roman" w:hAnsi="Times New Roman" w:cs="Times New Roman"/>
          <w:sz w:val="28"/>
          <w:szCs w:val="28"/>
        </w:rPr>
        <w:t>педагогов и психологов преодолеть недостатки «педагогики воздействий» и «построить учебный процесс так, чтобы на не</w:t>
      </w:r>
      <w:r w:rsidRPr="00A53FA3">
        <w:rPr>
          <w:rFonts w:ascii="Times New Roman" w:hAnsi="Times New Roman" w:cs="Times New Roman"/>
          <w:sz w:val="28"/>
          <w:szCs w:val="28"/>
        </w:rPr>
        <w:t xml:space="preserve">которых его этапах дети контактировали не </w:t>
      </w:r>
      <w:r>
        <w:rPr>
          <w:rFonts w:ascii="Times New Roman" w:hAnsi="Times New Roman" w:cs="Times New Roman"/>
          <w:sz w:val="28"/>
          <w:szCs w:val="28"/>
        </w:rPr>
        <w:t>только непосредственно с учителем, но и друг с другом, чтобы педагогическое воздействие оказалось не прямым, а косвенным…»</w:t>
      </w:r>
      <w:r>
        <w:rPr>
          <w:rStyle w:val="a7"/>
          <w:rFonts w:ascii="Times New Roman" w:hAnsi="Times New Roman" w:cs="Times New Roman"/>
          <w:sz w:val="28"/>
          <w:szCs w:val="28"/>
        </w:rPr>
        <w:footnoteReference w:id="1"/>
      </w:r>
      <w:r>
        <w:rPr>
          <w:rFonts w:ascii="Times New Roman" w:hAnsi="Times New Roman" w:cs="Times New Roman"/>
          <w:sz w:val="28"/>
          <w:szCs w:val="28"/>
        </w:rPr>
        <w:t>.</w:t>
      </w:r>
    </w:p>
    <w:p w:rsidR="00FE60DF" w:rsidRPr="00A53FA3" w:rsidRDefault="00FE60DF" w:rsidP="00FE60DF">
      <w:pPr>
        <w:tabs>
          <w:tab w:val="left" w:pos="14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90-х гг. прошлого века Д. </w:t>
      </w:r>
      <w:r w:rsidRPr="00A53FA3">
        <w:rPr>
          <w:rFonts w:ascii="Times New Roman" w:hAnsi="Times New Roman" w:cs="Times New Roman"/>
          <w:sz w:val="28"/>
          <w:szCs w:val="28"/>
        </w:rPr>
        <w:t xml:space="preserve">Джонсон, </w:t>
      </w:r>
      <w:r>
        <w:rPr>
          <w:rFonts w:ascii="Times New Roman" w:hAnsi="Times New Roman" w:cs="Times New Roman"/>
          <w:sz w:val="28"/>
          <w:szCs w:val="28"/>
        </w:rPr>
        <w:t>Р. Джонсон, Э. Джонсон-</w:t>
      </w:r>
      <w:proofErr w:type="spellStart"/>
      <w:r>
        <w:rPr>
          <w:rFonts w:ascii="Times New Roman" w:hAnsi="Times New Roman" w:cs="Times New Roman"/>
          <w:sz w:val="28"/>
          <w:szCs w:val="28"/>
        </w:rPr>
        <w:t>Холубек</w:t>
      </w:r>
      <w:proofErr w:type="spellEnd"/>
      <w:r>
        <w:rPr>
          <w:rFonts w:ascii="Times New Roman" w:hAnsi="Times New Roman" w:cs="Times New Roman"/>
          <w:sz w:val="28"/>
          <w:szCs w:val="28"/>
        </w:rPr>
        <w:t xml:space="preserve"> дали сле</w:t>
      </w:r>
      <w:r w:rsidRPr="00A53FA3">
        <w:rPr>
          <w:rFonts w:ascii="Times New Roman" w:hAnsi="Times New Roman" w:cs="Times New Roman"/>
          <w:sz w:val="28"/>
          <w:szCs w:val="28"/>
        </w:rPr>
        <w:t xml:space="preserve">дующее </w:t>
      </w:r>
      <w:r>
        <w:rPr>
          <w:rFonts w:ascii="Times New Roman" w:hAnsi="Times New Roman" w:cs="Times New Roman"/>
          <w:sz w:val="28"/>
          <w:szCs w:val="28"/>
        </w:rPr>
        <w:t xml:space="preserve">определение учебному сотрудничеству: «Кооперация (сотрудничество) — </w:t>
      </w:r>
      <w:r w:rsidRPr="00A53FA3">
        <w:rPr>
          <w:rFonts w:ascii="Times New Roman" w:hAnsi="Times New Roman" w:cs="Times New Roman"/>
          <w:sz w:val="28"/>
          <w:szCs w:val="28"/>
        </w:rPr>
        <w:t xml:space="preserve">это </w:t>
      </w:r>
      <w:r>
        <w:rPr>
          <w:rFonts w:ascii="Times New Roman" w:hAnsi="Times New Roman" w:cs="Times New Roman"/>
          <w:sz w:val="28"/>
          <w:szCs w:val="28"/>
        </w:rPr>
        <w:t>совместная работа нескольких человек, направленная на достижение общих целей»</w:t>
      </w:r>
      <w:r>
        <w:rPr>
          <w:rStyle w:val="a7"/>
          <w:rFonts w:ascii="Times New Roman" w:hAnsi="Times New Roman" w:cs="Times New Roman"/>
          <w:sz w:val="28"/>
          <w:szCs w:val="28"/>
        </w:rPr>
        <w:footnoteReference w:id="2"/>
      </w:r>
      <w:r>
        <w:rPr>
          <w:rFonts w:ascii="Times New Roman" w:hAnsi="Times New Roman" w:cs="Times New Roman"/>
          <w:sz w:val="28"/>
          <w:szCs w:val="28"/>
        </w:rPr>
        <w:t>.</w:t>
      </w:r>
    </w:p>
    <w:p w:rsidR="00FE60DF" w:rsidRDefault="00FE60DF" w:rsidP="00FE60DF">
      <w:pPr>
        <w:tabs>
          <w:tab w:val="left" w:pos="14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Работая в коллективе, человек </w:t>
      </w:r>
      <w:r w:rsidRPr="00A53FA3">
        <w:rPr>
          <w:rFonts w:ascii="Times New Roman" w:hAnsi="Times New Roman" w:cs="Times New Roman"/>
          <w:sz w:val="28"/>
          <w:szCs w:val="28"/>
        </w:rPr>
        <w:t>долже</w:t>
      </w:r>
      <w:r>
        <w:rPr>
          <w:rFonts w:ascii="Times New Roman" w:hAnsi="Times New Roman" w:cs="Times New Roman"/>
          <w:sz w:val="28"/>
          <w:szCs w:val="28"/>
        </w:rPr>
        <w:t xml:space="preserve">н думать не только о собственном благе, но </w:t>
      </w:r>
      <w:r w:rsidRPr="00A53FA3">
        <w:rPr>
          <w:rFonts w:ascii="Times New Roman" w:hAnsi="Times New Roman" w:cs="Times New Roman"/>
          <w:sz w:val="28"/>
          <w:szCs w:val="28"/>
        </w:rPr>
        <w:t xml:space="preserve">и благе тех, </w:t>
      </w:r>
      <w:r>
        <w:rPr>
          <w:rFonts w:ascii="Times New Roman" w:hAnsi="Times New Roman" w:cs="Times New Roman"/>
          <w:sz w:val="28"/>
          <w:szCs w:val="28"/>
        </w:rPr>
        <w:t>кто трудится рядом с ним. Обуче</w:t>
      </w:r>
      <w:r w:rsidRPr="00A53FA3">
        <w:rPr>
          <w:rFonts w:ascii="Times New Roman" w:hAnsi="Times New Roman" w:cs="Times New Roman"/>
          <w:sz w:val="28"/>
          <w:szCs w:val="28"/>
        </w:rPr>
        <w:t>ние в сот</w:t>
      </w:r>
      <w:r>
        <w:rPr>
          <w:rFonts w:ascii="Times New Roman" w:hAnsi="Times New Roman" w:cs="Times New Roman"/>
          <w:sz w:val="28"/>
          <w:szCs w:val="28"/>
        </w:rPr>
        <w:t xml:space="preserve">рудничестве предполагает объединение учащихся в небольшие группы </w:t>
      </w:r>
      <w:r w:rsidRPr="00A53FA3">
        <w:rPr>
          <w:rFonts w:ascii="Times New Roman" w:hAnsi="Times New Roman" w:cs="Times New Roman"/>
          <w:sz w:val="28"/>
          <w:szCs w:val="28"/>
        </w:rPr>
        <w:t>для того, чтобы, работая вместе, бок о бок, они достигали больших успехов, ч</w:t>
      </w:r>
      <w:r>
        <w:rPr>
          <w:rFonts w:ascii="Times New Roman" w:hAnsi="Times New Roman" w:cs="Times New Roman"/>
          <w:sz w:val="28"/>
          <w:szCs w:val="28"/>
        </w:rPr>
        <w:t>ем при индивидуальном обучении.</w:t>
      </w:r>
    </w:p>
    <w:p w:rsidR="00FE60DF" w:rsidRDefault="00FE60DF" w:rsidP="00FE60DF">
      <w:pPr>
        <w:tabs>
          <w:tab w:val="left" w:pos="14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Особую роль сотрудничество играет </w:t>
      </w:r>
      <w:r w:rsidRPr="00A53FA3">
        <w:rPr>
          <w:rFonts w:ascii="Times New Roman" w:hAnsi="Times New Roman" w:cs="Times New Roman"/>
          <w:sz w:val="28"/>
          <w:szCs w:val="28"/>
        </w:rPr>
        <w:t xml:space="preserve">в </w:t>
      </w:r>
      <w:r>
        <w:rPr>
          <w:rFonts w:ascii="Times New Roman" w:hAnsi="Times New Roman" w:cs="Times New Roman"/>
          <w:sz w:val="28"/>
          <w:szCs w:val="28"/>
        </w:rPr>
        <w:t xml:space="preserve">обучении школьников: в этот период расширяется и обновляется круг общения ребенка в связи с включением </w:t>
      </w:r>
      <w:r w:rsidRPr="00A53FA3">
        <w:rPr>
          <w:rFonts w:ascii="Times New Roman" w:hAnsi="Times New Roman" w:cs="Times New Roman"/>
          <w:sz w:val="28"/>
          <w:szCs w:val="28"/>
        </w:rPr>
        <w:t xml:space="preserve">в </w:t>
      </w:r>
      <w:r>
        <w:rPr>
          <w:rFonts w:ascii="Times New Roman" w:hAnsi="Times New Roman" w:cs="Times New Roman"/>
          <w:sz w:val="28"/>
          <w:szCs w:val="28"/>
        </w:rPr>
        <w:t>школьный коллектив, происходит</w:t>
      </w:r>
      <w:r w:rsidRPr="00A53FA3">
        <w:rPr>
          <w:rFonts w:ascii="Times New Roman" w:hAnsi="Times New Roman" w:cs="Times New Roman"/>
          <w:sz w:val="28"/>
          <w:szCs w:val="28"/>
        </w:rPr>
        <w:t xml:space="preserve"> рас</w:t>
      </w:r>
      <w:r>
        <w:rPr>
          <w:rFonts w:ascii="Times New Roman" w:hAnsi="Times New Roman" w:cs="Times New Roman"/>
          <w:sz w:val="28"/>
          <w:szCs w:val="28"/>
        </w:rPr>
        <w:t>ши</w:t>
      </w:r>
      <w:r w:rsidRPr="00A53FA3">
        <w:rPr>
          <w:rFonts w:ascii="Times New Roman" w:hAnsi="Times New Roman" w:cs="Times New Roman"/>
          <w:sz w:val="28"/>
          <w:szCs w:val="28"/>
        </w:rPr>
        <w:t xml:space="preserve">рение границ познания окружающего мира, </w:t>
      </w:r>
      <w:r>
        <w:rPr>
          <w:rFonts w:ascii="Times New Roman" w:hAnsi="Times New Roman" w:cs="Times New Roman"/>
          <w:sz w:val="28"/>
          <w:szCs w:val="28"/>
        </w:rPr>
        <w:t>в том числе и мира социального, обусловливающего направленность и с</w:t>
      </w:r>
      <w:r w:rsidRPr="00A53FA3">
        <w:rPr>
          <w:rFonts w:ascii="Times New Roman" w:hAnsi="Times New Roman" w:cs="Times New Roman"/>
          <w:sz w:val="28"/>
          <w:szCs w:val="28"/>
        </w:rPr>
        <w:t xml:space="preserve">пецифику </w:t>
      </w:r>
      <w:r>
        <w:rPr>
          <w:rFonts w:ascii="Times New Roman" w:hAnsi="Times New Roman" w:cs="Times New Roman"/>
          <w:sz w:val="28"/>
          <w:szCs w:val="28"/>
        </w:rPr>
        <w:t>межличностного общения в</w:t>
      </w:r>
      <w:r w:rsidRPr="00A53FA3">
        <w:rPr>
          <w:rFonts w:ascii="Times New Roman" w:hAnsi="Times New Roman" w:cs="Times New Roman"/>
          <w:sz w:val="28"/>
          <w:szCs w:val="28"/>
        </w:rPr>
        <w:t xml:space="preserve"> различных жизненных ситуациях. Кроме того, </w:t>
      </w:r>
      <w:r>
        <w:rPr>
          <w:rFonts w:ascii="Times New Roman" w:hAnsi="Times New Roman" w:cs="Times New Roman"/>
          <w:sz w:val="28"/>
          <w:szCs w:val="28"/>
        </w:rPr>
        <w:t>школьный</w:t>
      </w:r>
      <w:r w:rsidRPr="00A53FA3">
        <w:rPr>
          <w:rFonts w:ascii="Times New Roman" w:hAnsi="Times New Roman" w:cs="Times New Roman"/>
          <w:sz w:val="28"/>
          <w:szCs w:val="28"/>
        </w:rPr>
        <w:t xml:space="preserve"> </w:t>
      </w:r>
      <w:r>
        <w:rPr>
          <w:rFonts w:ascii="Times New Roman" w:hAnsi="Times New Roman" w:cs="Times New Roman"/>
          <w:sz w:val="28"/>
          <w:szCs w:val="28"/>
        </w:rPr>
        <w:t xml:space="preserve">возраст является </w:t>
      </w:r>
      <w:proofErr w:type="spellStart"/>
      <w:r>
        <w:rPr>
          <w:rFonts w:ascii="Times New Roman" w:hAnsi="Times New Roman" w:cs="Times New Roman"/>
          <w:sz w:val="28"/>
          <w:szCs w:val="28"/>
        </w:rPr>
        <w:t>сензитивным</w:t>
      </w:r>
      <w:proofErr w:type="spellEnd"/>
      <w:r>
        <w:rPr>
          <w:rFonts w:ascii="Times New Roman" w:hAnsi="Times New Roman" w:cs="Times New Roman"/>
          <w:sz w:val="28"/>
          <w:szCs w:val="28"/>
        </w:rPr>
        <w:t xml:space="preserve"> для выра</w:t>
      </w:r>
      <w:r w:rsidRPr="00A53FA3">
        <w:rPr>
          <w:rFonts w:ascii="Times New Roman" w:hAnsi="Times New Roman" w:cs="Times New Roman"/>
          <w:sz w:val="28"/>
          <w:szCs w:val="28"/>
        </w:rPr>
        <w:t>бот</w:t>
      </w:r>
      <w:r>
        <w:rPr>
          <w:rFonts w:ascii="Times New Roman" w:hAnsi="Times New Roman" w:cs="Times New Roman"/>
          <w:sz w:val="28"/>
          <w:szCs w:val="28"/>
        </w:rPr>
        <w:t>ки как морально-нравственных, так</w:t>
      </w:r>
      <w:r w:rsidRPr="00A53FA3">
        <w:rPr>
          <w:rFonts w:ascii="Times New Roman" w:hAnsi="Times New Roman" w:cs="Times New Roman"/>
          <w:sz w:val="28"/>
          <w:szCs w:val="28"/>
        </w:rPr>
        <w:t xml:space="preserve"> и </w:t>
      </w:r>
      <w:r>
        <w:rPr>
          <w:rFonts w:ascii="Times New Roman" w:hAnsi="Times New Roman" w:cs="Times New Roman"/>
          <w:sz w:val="28"/>
          <w:szCs w:val="28"/>
        </w:rPr>
        <w:t xml:space="preserve">социально-значимых привычек, определяющих вектор взаимоотношений детей </w:t>
      </w:r>
      <w:r w:rsidRPr="00A53FA3">
        <w:rPr>
          <w:rFonts w:ascii="Times New Roman" w:hAnsi="Times New Roman" w:cs="Times New Roman"/>
          <w:sz w:val="28"/>
          <w:szCs w:val="28"/>
        </w:rPr>
        <w:t xml:space="preserve">в </w:t>
      </w:r>
      <w:r>
        <w:rPr>
          <w:rFonts w:ascii="Times New Roman" w:hAnsi="Times New Roman" w:cs="Times New Roman"/>
          <w:sz w:val="28"/>
          <w:szCs w:val="28"/>
        </w:rPr>
        <w:t xml:space="preserve">ходе общения. Взаимодействие через сотрудничество — это единственный </w:t>
      </w:r>
      <w:r w:rsidRPr="00A53FA3">
        <w:rPr>
          <w:rFonts w:ascii="Times New Roman" w:hAnsi="Times New Roman" w:cs="Times New Roman"/>
          <w:sz w:val="28"/>
          <w:szCs w:val="28"/>
        </w:rPr>
        <w:t xml:space="preserve">способ </w:t>
      </w:r>
      <w:r>
        <w:rPr>
          <w:rFonts w:ascii="Times New Roman" w:hAnsi="Times New Roman" w:cs="Times New Roman"/>
          <w:sz w:val="28"/>
          <w:szCs w:val="28"/>
        </w:rPr>
        <w:t>освоения, присвоения культуры, как счита</w:t>
      </w:r>
      <w:r w:rsidRPr="00A53FA3">
        <w:rPr>
          <w:rFonts w:ascii="Times New Roman" w:hAnsi="Times New Roman" w:cs="Times New Roman"/>
          <w:sz w:val="28"/>
          <w:szCs w:val="28"/>
        </w:rPr>
        <w:t xml:space="preserve">ет </w:t>
      </w:r>
      <w:r>
        <w:rPr>
          <w:rFonts w:ascii="Times New Roman" w:hAnsi="Times New Roman" w:cs="Times New Roman"/>
          <w:sz w:val="28"/>
          <w:szCs w:val="28"/>
        </w:rPr>
        <w:t>М. С. Соловейчик.</w:t>
      </w:r>
    </w:p>
    <w:p w:rsidR="00FE60DF" w:rsidRDefault="00FE60DF" w:rsidP="00FE60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Школьный возраст, предполагающий смену социальной ситуации развития, является </w:t>
      </w:r>
      <w:proofErr w:type="spellStart"/>
      <w:r>
        <w:rPr>
          <w:rFonts w:ascii="Times New Roman" w:hAnsi="Times New Roman" w:cs="Times New Roman"/>
          <w:sz w:val="28"/>
          <w:szCs w:val="28"/>
        </w:rPr>
        <w:t>сензитивным</w:t>
      </w:r>
      <w:proofErr w:type="spellEnd"/>
      <w:r>
        <w:rPr>
          <w:rFonts w:ascii="Times New Roman" w:hAnsi="Times New Roman" w:cs="Times New Roman"/>
          <w:sz w:val="28"/>
          <w:szCs w:val="28"/>
        </w:rPr>
        <w:t xml:space="preserve"> для развития у детей коммуникативных умений и навыков сотрудничества. Рассматривая навыки сотрудничества как доведенные до привычек способы поведения детей в ситуациях, когда необходимо найти наиболее эффективное применение своему личному потенциалу в коллективном деле, анализируем требования к результату образования, отраженные во ФГОС ООО</w:t>
      </w:r>
      <w:r>
        <w:rPr>
          <w:rStyle w:val="a7"/>
          <w:rFonts w:ascii="Times New Roman" w:hAnsi="Times New Roman" w:cs="Times New Roman"/>
          <w:sz w:val="28"/>
          <w:szCs w:val="28"/>
        </w:rPr>
        <w:footnoteReference w:id="3"/>
      </w:r>
      <w:r>
        <w:rPr>
          <w:rFonts w:ascii="Times New Roman" w:hAnsi="Times New Roman" w:cs="Times New Roman"/>
          <w:sz w:val="28"/>
          <w:szCs w:val="28"/>
        </w:rPr>
        <w:t>.</w:t>
      </w:r>
    </w:p>
    <w:p w:rsidR="00FE60DF" w:rsidRDefault="00FE60DF" w:rsidP="00FE60DF">
      <w:pPr>
        <w:tabs>
          <w:tab w:val="left" w:pos="1134"/>
          <w:tab w:val="left" w:pos="14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Федеральном государственном образовательном стандарте основного общего образования </w:t>
      </w:r>
      <w:r w:rsidRPr="00F76EC9">
        <w:rPr>
          <w:rFonts w:ascii="Times New Roman" w:hAnsi="Times New Roman" w:cs="Times New Roman"/>
          <w:sz w:val="28"/>
          <w:szCs w:val="28"/>
        </w:rPr>
        <w:t>от 31 мая 2021 г.</w:t>
      </w:r>
      <w:r>
        <w:rPr>
          <w:rFonts w:ascii="Times New Roman" w:hAnsi="Times New Roman" w:cs="Times New Roman"/>
          <w:sz w:val="28"/>
          <w:szCs w:val="28"/>
        </w:rPr>
        <w:t xml:space="preserve"> учебные достижения учащихся отражены по трем направлениям: универсальные учебные познавательные действия, универсальные учебные коммуникативные действия и универсальные регулятивные действия. </w:t>
      </w:r>
    </w:p>
    <w:p w:rsidR="00FE60DF" w:rsidRDefault="00FE60DF" w:rsidP="00FE60DF">
      <w:pPr>
        <w:tabs>
          <w:tab w:val="left" w:pos="1134"/>
          <w:tab w:val="left" w:pos="14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требованиям к развитию коммуникативных учебных действий,  учащиеся должны овладеть </w:t>
      </w:r>
      <w:r w:rsidRPr="00F76EC9">
        <w:rPr>
          <w:rFonts w:ascii="Times New Roman" w:hAnsi="Times New Roman" w:cs="Times New Roman"/>
          <w:sz w:val="28"/>
          <w:szCs w:val="28"/>
        </w:rP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w:t>
      </w:r>
      <w:r w:rsidRPr="00F12762">
        <w:rPr>
          <w:rFonts w:ascii="Times New Roman" w:hAnsi="Times New Roman" w:cs="Times New Roman"/>
          <w:i/>
          <w:sz w:val="28"/>
          <w:szCs w:val="28"/>
        </w:rPr>
        <w:t>приобретение ими умения учитывать позицию собеседника, организовывать и осуществлять сотрудничество</w:t>
      </w:r>
      <w:r w:rsidRPr="00F76EC9">
        <w:rPr>
          <w:rFonts w:ascii="Times New Roman" w:hAnsi="Times New Roman" w:cs="Times New Roman"/>
          <w:sz w:val="28"/>
          <w:szCs w:val="28"/>
        </w:rPr>
        <w:t xml:space="preserve">,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w:t>
      </w:r>
      <w:r w:rsidRPr="00F12762">
        <w:rPr>
          <w:rFonts w:ascii="Times New Roman" w:hAnsi="Times New Roman" w:cs="Times New Roman"/>
          <w:i/>
          <w:sz w:val="28"/>
          <w:szCs w:val="28"/>
        </w:rPr>
        <w:t>сотрудничества</w:t>
      </w:r>
      <w:r w:rsidRPr="00F76EC9">
        <w:rPr>
          <w:rFonts w:ascii="Times New Roman" w:hAnsi="Times New Roman" w:cs="Times New Roman"/>
          <w:sz w:val="28"/>
          <w:szCs w:val="28"/>
        </w:rPr>
        <w:t xml:space="preserve"> с партнером</w:t>
      </w:r>
      <w:r>
        <w:rPr>
          <w:rFonts w:ascii="Times New Roman" w:hAnsi="Times New Roman" w:cs="Times New Roman"/>
          <w:sz w:val="28"/>
          <w:szCs w:val="28"/>
        </w:rPr>
        <w:t>.</w:t>
      </w:r>
    </w:p>
    <w:p w:rsidR="00FE60DF" w:rsidRDefault="00FE60DF" w:rsidP="00FE60DF">
      <w:pPr>
        <w:tabs>
          <w:tab w:val="left" w:pos="1134"/>
          <w:tab w:val="left" w:pos="14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Универсальные регулятивные действия включают в себя умение </w:t>
      </w:r>
      <w:r w:rsidRPr="00F12762">
        <w:rPr>
          <w:rFonts w:ascii="Times New Roman" w:hAnsi="Times New Roman" w:cs="Times New Roman"/>
          <w:sz w:val="28"/>
          <w:szCs w:val="28"/>
        </w:rPr>
        <w:t xml:space="preserve">проявлять познавательную инициативу в учебном </w:t>
      </w:r>
      <w:r w:rsidRPr="00F12762">
        <w:rPr>
          <w:rFonts w:ascii="Times New Roman" w:hAnsi="Times New Roman" w:cs="Times New Roman"/>
          <w:i/>
          <w:sz w:val="28"/>
          <w:szCs w:val="28"/>
        </w:rPr>
        <w:t>сотрудничестве</w:t>
      </w:r>
      <w:r>
        <w:rPr>
          <w:rFonts w:ascii="Times New Roman" w:hAnsi="Times New Roman" w:cs="Times New Roman"/>
          <w:sz w:val="28"/>
          <w:szCs w:val="28"/>
        </w:rPr>
        <w:t>.</w:t>
      </w:r>
    </w:p>
    <w:p w:rsidR="00FE60DF" w:rsidRDefault="00FE60DF" w:rsidP="00FE60DF">
      <w:pPr>
        <w:tabs>
          <w:tab w:val="left" w:pos="1134"/>
          <w:tab w:val="left" w:pos="14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развития навыков сотрудничества в процессе познавательной деятельности отражена во ФГОС ООО и в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т</w:t>
      </w:r>
      <w:r w:rsidRPr="00F12762">
        <w:rPr>
          <w:rFonts w:ascii="Times New Roman" w:hAnsi="Times New Roman" w:cs="Times New Roman"/>
          <w:sz w:val="28"/>
          <w:szCs w:val="28"/>
        </w:rPr>
        <w:t>ребования</w:t>
      </w:r>
      <w:r>
        <w:rPr>
          <w:rFonts w:ascii="Times New Roman" w:hAnsi="Times New Roman" w:cs="Times New Roman"/>
          <w:sz w:val="28"/>
          <w:szCs w:val="28"/>
        </w:rPr>
        <w:t>х</w:t>
      </w:r>
      <w:r w:rsidRPr="00F12762">
        <w:rPr>
          <w:rFonts w:ascii="Times New Roman" w:hAnsi="Times New Roman" w:cs="Times New Roman"/>
          <w:sz w:val="28"/>
          <w:szCs w:val="28"/>
        </w:rPr>
        <w:t xml:space="preserve"> к результатам освоения программы основного общего образования</w:t>
      </w:r>
      <w:r>
        <w:rPr>
          <w:rFonts w:ascii="Times New Roman" w:hAnsi="Times New Roman" w:cs="Times New Roman"/>
          <w:sz w:val="28"/>
          <w:szCs w:val="28"/>
        </w:rPr>
        <w:t xml:space="preserve">: </w:t>
      </w:r>
      <w:r w:rsidRPr="00F12762">
        <w:rPr>
          <w:rFonts w:ascii="Times New Roman" w:hAnsi="Times New Roman" w:cs="Times New Roman"/>
          <w:sz w:val="28"/>
          <w:szCs w:val="28"/>
        </w:rPr>
        <w:t xml:space="preserve">готовность к самостоятельному планированию и осуществлению </w:t>
      </w:r>
      <w:r w:rsidRPr="00F12762">
        <w:rPr>
          <w:rFonts w:ascii="Times New Roman" w:hAnsi="Times New Roman" w:cs="Times New Roman"/>
          <w:sz w:val="28"/>
          <w:szCs w:val="28"/>
        </w:rPr>
        <w:lastRenderedPageBreak/>
        <w:t xml:space="preserve">организации учебного </w:t>
      </w:r>
      <w:r w:rsidRPr="00F12762">
        <w:rPr>
          <w:rFonts w:ascii="Times New Roman" w:hAnsi="Times New Roman" w:cs="Times New Roman"/>
          <w:i/>
          <w:sz w:val="28"/>
          <w:szCs w:val="28"/>
        </w:rPr>
        <w:t>сотрудничества</w:t>
      </w:r>
      <w:r w:rsidRPr="00F12762">
        <w:rPr>
          <w:rFonts w:ascii="Times New Roman" w:hAnsi="Times New Roman" w:cs="Times New Roman"/>
          <w:sz w:val="28"/>
          <w:szCs w:val="28"/>
        </w:rPr>
        <w:t xml:space="preserve"> с педагогическими работниками и сверстниками</w:t>
      </w:r>
      <w:r>
        <w:rPr>
          <w:rFonts w:ascii="Times New Roman" w:hAnsi="Times New Roman" w:cs="Times New Roman"/>
          <w:sz w:val="28"/>
          <w:szCs w:val="28"/>
        </w:rPr>
        <w:t>.</w:t>
      </w:r>
    </w:p>
    <w:p w:rsidR="00FE60DF" w:rsidRPr="00F76EC9" w:rsidRDefault="00FE60DF" w:rsidP="00FE60DF">
      <w:pPr>
        <w:tabs>
          <w:tab w:val="left" w:pos="1134"/>
          <w:tab w:val="left" w:pos="14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современные нормативно-правовые документы в области основного общего образования подтверждают актуальность развития навыков сотрудничества у учащихся школы.</w:t>
      </w:r>
    </w:p>
    <w:p w:rsidR="00FE60DF" w:rsidRPr="00A53FA3" w:rsidRDefault="00FE60DF" w:rsidP="00FE60DF">
      <w:pPr>
        <w:tabs>
          <w:tab w:val="left" w:pos="14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Психолог Л. И. </w:t>
      </w:r>
      <w:proofErr w:type="spellStart"/>
      <w:r>
        <w:rPr>
          <w:rFonts w:ascii="Times New Roman" w:hAnsi="Times New Roman" w:cs="Times New Roman"/>
          <w:sz w:val="28"/>
          <w:szCs w:val="28"/>
        </w:rPr>
        <w:t>Божович</w:t>
      </w:r>
      <w:proofErr w:type="spellEnd"/>
      <w:r>
        <w:rPr>
          <w:rFonts w:ascii="Times New Roman" w:hAnsi="Times New Roman" w:cs="Times New Roman"/>
          <w:sz w:val="28"/>
          <w:szCs w:val="28"/>
        </w:rPr>
        <w:t xml:space="preserve"> отмечает,</w:t>
      </w:r>
      <w:r w:rsidRPr="00A53FA3">
        <w:rPr>
          <w:rFonts w:ascii="Times New Roman" w:hAnsi="Times New Roman" w:cs="Times New Roman"/>
          <w:sz w:val="28"/>
          <w:szCs w:val="28"/>
        </w:rPr>
        <w:t xml:space="preserve"> что </w:t>
      </w:r>
      <w:r>
        <w:rPr>
          <w:rFonts w:ascii="Times New Roman" w:hAnsi="Times New Roman" w:cs="Times New Roman"/>
          <w:sz w:val="28"/>
          <w:szCs w:val="28"/>
        </w:rPr>
        <w:t>«подавляющее большинство</w:t>
      </w:r>
      <w:r w:rsidRPr="00A53FA3">
        <w:rPr>
          <w:rFonts w:ascii="Times New Roman" w:hAnsi="Times New Roman" w:cs="Times New Roman"/>
          <w:sz w:val="28"/>
          <w:szCs w:val="28"/>
        </w:rPr>
        <w:t xml:space="preserve"> исследований </w:t>
      </w:r>
      <w:r>
        <w:rPr>
          <w:rFonts w:ascii="Times New Roman" w:hAnsi="Times New Roman" w:cs="Times New Roman"/>
          <w:sz w:val="28"/>
          <w:szCs w:val="28"/>
        </w:rPr>
        <w:t>сравнительной эффективности</w:t>
      </w:r>
      <w:r w:rsidRPr="00A53FA3">
        <w:rPr>
          <w:rFonts w:ascii="Times New Roman" w:hAnsi="Times New Roman" w:cs="Times New Roman"/>
          <w:sz w:val="28"/>
          <w:szCs w:val="28"/>
        </w:rPr>
        <w:t xml:space="preserve"> разных </w:t>
      </w:r>
      <w:r>
        <w:rPr>
          <w:rFonts w:ascii="Times New Roman" w:hAnsi="Times New Roman" w:cs="Times New Roman"/>
          <w:sz w:val="28"/>
          <w:szCs w:val="28"/>
        </w:rPr>
        <w:t>форм организации учебного</w:t>
      </w:r>
      <w:r w:rsidRPr="00A53FA3">
        <w:rPr>
          <w:rFonts w:ascii="Times New Roman" w:hAnsi="Times New Roman" w:cs="Times New Roman"/>
          <w:sz w:val="28"/>
          <w:szCs w:val="28"/>
        </w:rPr>
        <w:t xml:space="preserve"> процесса (фронтал</w:t>
      </w:r>
      <w:r>
        <w:rPr>
          <w:rFonts w:ascii="Times New Roman" w:hAnsi="Times New Roman" w:cs="Times New Roman"/>
          <w:sz w:val="28"/>
          <w:szCs w:val="28"/>
        </w:rPr>
        <w:t>ьная, индивидуальная, соперниче</w:t>
      </w:r>
      <w:r w:rsidRPr="00A53FA3">
        <w:rPr>
          <w:rFonts w:ascii="Times New Roman" w:hAnsi="Times New Roman" w:cs="Times New Roman"/>
          <w:sz w:val="28"/>
          <w:szCs w:val="28"/>
        </w:rPr>
        <w:t xml:space="preserve">ство, сотрудничество) свидетельствует </w:t>
      </w:r>
      <w:r>
        <w:rPr>
          <w:rFonts w:ascii="Times New Roman" w:hAnsi="Times New Roman" w:cs="Times New Roman"/>
          <w:sz w:val="28"/>
          <w:szCs w:val="28"/>
        </w:rPr>
        <w:t>о положительном влиянии специально организованного учебного процесса в форме сотрудничества на деятельность его участников»</w:t>
      </w:r>
      <w:r>
        <w:rPr>
          <w:rStyle w:val="a7"/>
          <w:rFonts w:ascii="Times New Roman" w:hAnsi="Times New Roman" w:cs="Times New Roman"/>
          <w:sz w:val="28"/>
          <w:szCs w:val="28"/>
        </w:rPr>
        <w:footnoteReference w:id="4"/>
      </w:r>
      <w:r>
        <w:rPr>
          <w:rFonts w:ascii="Times New Roman" w:hAnsi="Times New Roman" w:cs="Times New Roman"/>
          <w:sz w:val="28"/>
          <w:szCs w:val="28"/>
        </w:rPr>
        <w:t>.</w:t>
      </w:r>
    </w:p>
    <w:p w:rsidR="00FE60DF" w:rsidRDefault="00FE60DF" w:rsidP="00FE60DF">
      <w:pPr>
        <w:tabs>
          <w:tab w:val="left" w:pos="1420"/>
        </w:tabs>
        <w:spacing w:after="0" w:line="360" w:lineRule="auto"/>
        <w:ind w:firstLine="709"/>
        <w:jc w:val="both"/>
        <w:rPr>
          <w:rFonts w:ascii="Times New Roman" w:hAnsi="Times New Roman" w:cs="Times New Roman"/>
          <w:sz w:val="28"/>
          <w:szCs w:val="28"/>
        </w:rPr>
      </w:pPr>
      <w:r w:rsidRPr="00A53FA3">
        <w:rPr>
          <w:rFonts w:ascii="Times New Roman" w:hAnsi="Times New Roman" w:cs="Times New Roman"/>
          <w:sz w:val="28"/>
          <w:szCs w:val="28"/>
        </w:rPr>
        <w:t>Анализ р</w:t>
      </w:r>
      <w:r>
        <w:rPr>
          <w:rFonts w:ascii="Times New Roman" w:hAnsi="Times New Roman" w:cs="Times New Roman"/>
          <w:sz w:val="28"/>
          <w:szCs w:val="28"/>
        </w:rPr>
        <w:t xml:space="preserve">абот А. Л. Журавлева, И. М. Дьяченко, Л. А. </w:t>
      </w:r>
      <w:proofErr w:type="spellStart"/>
      <w:r>
        <w:rPr>
          <w:rFonts w:ascii="Times New Roman" w:hAnsi="Times New Roman" w:cs="Times New Roman"/>
          <w:sz w:val="28"/>
          <w:szCs w:val="28"/>
        </w:rPr>
        <w:t>Кандыбовича</w:t>
      </w:r>
      <w:proofErr w:type="spellEnd"/>
      <w:r>
        <w:rPr>
          <w:rFonts w:ascii="Times New Roman" w:hAnsi="Times New Roman" w:cs="Times New Roman"/>
          <w:sz w:val="28"/>
          <w:szCs w:val="28"/>
        </w:rPr>
        <w:t>,</w:t>
      </w:r>
      <w:r w:rsidRPr="00A53FA3">
        <w:rPr>
          <w:rFonts w:ascii="Times New Roman" w:hAnsi="Times New Roman" w:cs="Times New Roman"/>
          <w:sz w:val="28"/>
          <w:szCs w:val="28"/>
        </w:rPr>
        <w:t xml:space="preserve"> Е. В. </w:t>
      </w:r>
      <w:proofErr w:type="spellStart"/>
      <w:r w:rsidRPr="00A53FA3">
        <w:rPr>
          <w:rFonts w:ascii="Times New Roman" w:hAnsi="Times New Roman" w:cs="Times New Roman"/>
          <w:sz w:val="28"/>
          <w:szCs w:val="28"/>
        </w:rPr>
        <w:t>Коротаевой</w:t>
      </w:r>
      <w:proofErr w:type="spellEnd"/>
      <w:r w:rsidRPr="00A53FA3">
        <w:rPr>
          <w:rFonts w:ascii="Times New Roman" w:hAnsi="Times New Roman" w:cs="Times New Roman"/>
          <w:sz w:val="28"/>
          <w:szCs w:val="28"/>
        </w:rPr>
        <w:t>, А. В. Мудрика, Л. И. Ум</w:t>
      </w:r>
      <w:r>
        <w:rPr>
          <w:rFonts w:ascii="Times New Roman" w:hAnsi="Times New Roman" w:cs="Times New Roman"/>
          <w:sz w:val="28"/>
          <w:szCs w:val="28"/>
        </w:rPr>
        <w:t xml:space="preserve">анского, Г. А. </w:t>
      </w:r>
      <w:proofErr w:type="spellStart"/>
      <w:r>
        <w:rPr>
          <w:rFonts w:ascii="Times New Roman" w:hAnsi="Times New Roman" w:cs="Times New Roman"/>
          <w:sz w:val="28"/>
          <w:szCs w:val="28"/>
        </w:rPr>
        <w:t>Цукермана</w:t>
      </w:r>
      <w:proofErr w:type="spellEnd"/>
      <w:r>
        <w:rPr>
          <w:rFonts w:ascii="Times New Roman" w:hAnsi="Times New Roman" w:cs="Times New Roman"/>
          <w:sz w:val="28"/>
          <w:szCs w:val="28"/>
        </w:rPr>
        <w:t xml:space="preserve">, Н. И. </w:t>
      </w:r>
      <w:proofErr w:type="spellStart"/>
      <w:r>
        <w:rPr>
          <w:rFonts w:ascii="Times New Roman" w:hAnsi="Times New Roman" w:cs="Times New Roman"/>
          <w:sz w:val="28"/>
          <w:szCs w:val="28"/>
        </w:rPr>
        <w:t>Шевандрина</w:t>
      </w:r>
      <w:proofErr w:type="spellEnd"/>
      <w:r>
        <w:rPr>
          <w:rFonts w:ascii="Times New Roman" w:hAnsi="Times New Roman" w:cs="Times New Roman"/>
          <w:sz w:val="28"/>
          <w:szCs w:val="28"/>
        </w:rPr>
        <w:t xml:space="preserve">, а также </w:t>
      </w:r>
      <w:r w:rsidRPr="00A53FA3">
        <w:rPr>
          <w:rFonts w:ascii="Times New Roman" w:hAnsi="Times New Roman" w:cs="Times New Roman"/>
          <w:sz w:val="28"/>
          <w:szCs w:val="28"/>
        </w:rPr>
        <w:t xml:space="preserve">других </w:t>
      </w:r>
      <w:r>
        <w:rPr>
          <w:rFonts w:ascii="Times New Roman" w:hAnsi="Times New Roman" w:cs="Times New Roman"/>
          <w:sz w:val="28"/>
          <w:szCs w:val="28"/>
        </w:rPr>
        <w:t>психологов и педагогов позволил</w:t>
      </w:r>
      <w:r w:rsidRPr="00A53FA3">
        <w:rPr>
          <w:rFonts w:ascii="Times New Roman" w:hAnsi="Times New Roman" w:cs="Times New Roman"/>
          <w:sz w:val="28"/>
          <w:szCs w:val="28"/>
        </w:rPr>
        <w:t xml:space="preserve"> выявить </w:t>
      </w:r>
      <w:r>
        <w:rPr>
          <w:rFonts w:ascii="Times New Roman" w:hAnsi="Times New Roman" w:cs="Times New Roman"/>
          <w:sz w:val="28"/>
          <w:szCs w:val="28"/>
        </w:rPr>
        <w:t>следующие признаки сотрудничества: пространственное и временное</w:t>
      </w:r>
      <w:r w:rsidRPr="00A53FA3">
        <w:rPr>
          <w:rFonts w:ascii="Times New Roman" w:hAnsi="Times New Roman" w:cs="Times New Roman"/>
          <w:sz w:val="28"/>
          <w:szCs w:val="28"/>
        </w:rPr>
        <w:t xml:space="preserve"> соприсутствие; </w:t>
      </w:r>
      <w:r>
        <w:rPr>
          <w:rFonts w:ascii="Times New Roman" w:hAnsi="Times New Roman" w:cs="Times New Roman"/>
          <w:sz w:val="28"/>
          <w:szCs w:val="28"/>
        </w:rPr>
        <w:t>единство целей и общей мотивации; орга</w:t>
      </w:r>
      <w:r w:rsidRPr="00A53FA3">
        <w:rPr>
          <w:rFonts w:ascii="Times New Roman" w:hAnsi="Times New Roman" w:cs="Times New Roman"/>
          <w:sz w:val="28"/>
          <w:szCs w:val="28"/>
        </w:rPr>
        <w:t>низаци</w:t>
      </w:r>
      <w:r>
        <w:rPr>
          <w:rFonts w:ascii="Times New Roman" w:hAnsi="Times New Roman" w:cs="Times New Roman"/>
          <w:sz w:val="28"/>
          <w:szCs w:val="28"/>
        </w:rPr>
        <w:t xml:space="preserve">я деятельности и управление </w:t>
      </w:r>
      <w:r w:rsidRPr="00A53FA3">
        <w:rPr>
          <w:rFonts w:ascii="Times New Roman" w:hAnsi="Times New Roman" w:cs="Times New Roman"/>
          <w:sz w:val="28"/>
          <w:szCs w:val="28"/>
        </w:rPr>
        <w:t>ей; разд</w:t>
      </w:r>
      <w:r>
        <w:rPr>
          <w:rFonts w:ascii="Times New Roman" w:hAnsi="Times New Roman" w:cs="Times New Roman"/>
          <w:sz w:val="28"/>
          <w:szCs w:val="28"/>
        </w:rPr>
        <w:t xml:space="preserve">еление процесса деятельности </w:t>
      </w:r>
      <w:r w:rsidRPr="00A53FA3">
        <w:rPr>
          <w:rFonts w:ascii="Times New Roman" w:hAnsi="Times New Roman" w:cs="Times New Roman"/>
          <w:sz w:val="28"/>
          <w:szCs w:val="28"/>
        </w:rPr>
        <w:t xml:space="preserve">между </w:t>
      </w:r>
      <w:r>
        <w:rPr>
          <w:rFonts w:ascii="Times New Roman" w:hAnsi="Times New Roman" w:cs="Times New Roman"/>
          <w:sz w:val="28"/>
          <w:szCs w:val="28"/>
        </w:rPr>
        <w:t>участниками и</w:t>
      </w:r>
      <w:r w:rsidRPr="00A53FA3">
        <w:rPr>
          <w:rFonts w:ascii="Times New Roman" w:hAnsi="Times New Roman" w:cs="Times New Roman"/>
          <w:sz w:val="28"/>
          <w:szCs w:val="28"/>
        </w:rPr>
        <w:t xml:space="preserve"> с</w:t>
      </w:r>
      <w:r>
        <w:rPr>
          <w:rFonts w:ascii="Times New Roman" w:hAnsi="Times New Roman" w:cs="Times New Roman"/>
          <w:sz w:val="28"/>
          <w:szCs w:val="28"/>
        </w:rPr>
        <w:t>огласованность индивидуальных</w:t>
      </w:r>
      <w:r w:rsidRPr="00A53FA3">
        <w:rPr>
          <w:rFonts w:ascii="Times New Roman" w:hAnsi="Times New Roman" w:cs="Times New Roman"/>
          <w:sz w:val="28"/>
          <w:szCs w:val="28"/>
        </w:rPr>
        <w:t xml:space="preserve"> оп</w:t>
      </w:r>
      <w:r>
        <w:rPr>
          <w:rFonts w:ascii="Times New Roman" w:hAnsi="Times New Roman" w:cs="Times New Roman"/>
          <w:sz w:val="28"/>
          <w:szCs w:val="28"/>
        </w:rPr>
        <w:t xml:space="preserve">ераций участников для получения конечного продукта; получение </w:t>
      </w:r>
      <w:r w:rsidRPr="00A53FA3">
        <w:rPr>
          <w:rFonts w:ascii="Times New Roman" w:hAnsi="Times New Roman" w:cs="Times New Roman"/>
          <w:sz w:val="28"/>
          <w:szCs w:val="28"/>
        </w:rPr>
        <w:t>един</w:t>
      </w:r>
      <w:r>
        <w:rPr>
          <w:rFonts w:ascii="Times New Roman" w:hAnsi="Times New Roman" w:cs="Times New Roman"/>
          <w:sz w:val="28"/>
          <w:szCs w:val="28"/>
        </w:rPr>
        <w:t>ого конечного результата</w:t>
      </w:r>
      <w:r w:rsidRPr="00A53FA3">
        <w:rPr>
          <w:rFonts w:ascii="Times New Roman" w:hAnsi="Times New Roman" w:cs="Times New Roman"/>
          <w:sz w:val="28"/>
          <w:szCs w:val="28"/>
        </w:rPr>
        <w:t xml:space="preserve"> (продукта)</w:t>
      </w:r>
      <w:r>
        <w:rPr>
          <w:rFonts w:ascii="Times New Roman" w:hAnsi="Times New Roman" w:cs="Times New Roman"/>
          <w:sz w:val="28"/>
          <w:szCs w:val="28"/>
        </w:rPr>
        <w:t xml:space="preserve"> совместной деятельности; наличие </w:t>
      </w:r>
      <w:r w:rsidRPr="00A53FA3">
        <w:rPr>
          <w:rFonts w:ascii="Times New Roman" w:hAnsi="Times New Roman" w:cs="Times New Roman"/>
          <w:sz w:val="28"/>
          <w:szCs w:val="28"/>
        </w:rPr>
        <w:t>позитивных межличн</w:t>
      </w:r>
      <w:r>
        <w:rPr>
          <w:rFonts w:ascii="Times New Roman" w:hAnsi="Times New Roman" w:cs="Times New Roman"/>
          <w:sz w:val="28"/>
          <w:szCs w:val="28"/>
        </w:rPr>
        <w:t>остных отношений в процессе дея</w:t>
      </w:r>
      <w:r w:rsidRPr="00A53FA3">
        <w:rPr>
          <w:rFonts w:ascii="Times New Roman" w:hAnsi="Times New Roman" w:cs="Times New Roman"/>
          <w:sz w:val="28"/>
          <w:szCs w:val="28"/>
        </w:rPr>
        <w:t xml:space="preserve">тельности. </w:t>
      </w:r>
    </w:p>
    <w:p w:rsidR="00FE60DF" w:rsidRDefault="00FE60DF" w:rsidP="00FE60DF">
      <w:pPr>
        <w:tabs>
          <w:tab w:val="left" w:pos="1420"/>
        </w:tabs>
        <w:spacing w:after="0" w:line="360" w:lineRule="auto"/>
        <w:ind w:firstLine="709"/>
        <w:jc w:val="both"/>
      </w:pPr>
      <w:r>
        <w:rPr>
          <w:rFonts w:ascii="Times New Roman" w:hAnsi="Times New Roman" w:cs="Times New Roman"/>
          <w:sz w:val="28"/>
          <w:szCs w:val="28"/>
        </w:rPr>
        <w:t>Учебное сотрудничество на уроке вы</w:t>
      </w:r>
      <w:r w:rsidRPr="00A53FA3">
        <w:rPr>
          <w:rFonts w:ascii="Times New Roman" w:hAnsi="Times New Roman" w:cs="Times New Roman"/>
          <w:sz w:val="28"/>
          <w:szCs w:val="28"/>
        </w:rPr>
        <w:t xml:space="preserve">полняет </w:t>
      </w:r>
      <w:r>
        <w:rPr>
          <w:rFonts w:ascii="Times New Roman" w:hAnsi="Times New Roman" w:cs="Times New Roman"/>
          <w:sz w:val="28"/>
          <w:szCs w:val="28"/>
        </w:rPr>
        <w:t xml:space="preserve">две функции, связанные с решением поставленных задач (учебных, познавательных) и оказанием поддержки </w:t>
      </w:r>
      <w:r w:rsidRPr="00A53FA3">
        <w:rPr>
          <w:rFonts w:ascii="Times New Roman" w:hAnsi="Times New Roman" w:cs="Times New Roman"/>
          <w:sz w:val="28"/>
          <w:szCs w:val="28"/>
        </w:rPr>
        <w:t xml:space="preserve">членам группы в ходе совместной работы. Если обе функции реализуются в равной степени, без </w:t>
      </w:r>
      <w:r>
        <w:rPr>
          <w:rFonts w:ascii="Times New Roman" w:hAnsi="Times New Roman" w:cs="Times New Roman"/>
          <w:sz w:val="28"/>
          <w:szCs w:val="28"/>
        </w:rPr>
        <w:t>ущерба для какой-то из них, взаимодействие будет результативным и</w:t>
      </w:r>
      <w:r w:rsidRPr="00A53FA3">
        <w:rPr>
          <w:rFonts w:ascii="Times New Roman" w:hAnsi="Times New Roman" w:cs="Times New Roman"/>
          <w:sz w:val="28"/>
          <w:szCs w:val="28"/>
        </w:rPr>
        <w:t xml:space="preserve"> эффективным </w:t>
      </w:r>
      <w:r>
        <w:rPr>
          <w:rFonts w:ascii="Times New Roman" w:hAnsi="Times New Roman" w:cs="Times New Roman"/>
          <w:sz w:val="28"/>
          <w:szCs w:val="28"/>
        </w:rPr>
        <w:t xml:space="preserve">с точки зрения </w:t>
      </w:r>
      <w:r w:rsidRPr="00A53FA3">
        <w:rPr>
          <w:rFonts w:ascii="Times New Roman" w:hAnsi="Times New Roman" w:cs="Times New Roman"/>
          <w:sz w:val="28"/>
          <w:szCs w:val="28"/>
        </w:rPr>
        <w:t xml:space="preserve">формирования </w:t>
      </w:r>
      <w:r>
        <w:rPr>
          <w:rFonts w:ascii="Times New Roman" w:hAnsi="Times New Roman" w:cs="Times New Roman"/>
          <w:sz w:val="28"/>
          <w:szCs w:val="28"/>
        </w:rPr>
        <w:t>коммуника</w:t>
      </w:r>
      <w:r w:rsidRPr="00A53FA3">
        <w:rPr>
          <w:rFonts w:ascii="Times New Roman" w:hAnsi="Times New Roman" w:cs="Times New Roman"/>
          <w:sz w:val="28"/>
          <w:szCs w:val="28"/>
        </w:rPr>
        <w:t>тивных уме</w:t>
      </w:r>
      <w:r>
        <w:rPr>
          <w:rFonts w:ascii="Times New Roman" w:hAnsi="Times New Roman" w:cs="Times New Roman"/>
          <w:sz w:val="28"/>
          <w:szCs w:val="28"/>
        </w:rPr>
        <w:t>ний.</w:t>
      </w:r>
    </w:p>
    <w:p w:rsidR="00FE60DF" w:rsidRDefault="00FE60DF" w:rsidP="00FE60DF">
      <w:pPr>
        <w:tabs>
          <w:tab w:val="left" w:pos="1420"/>
        </w:tabs>
        <w:spacing w:after="0" w:line="360" w:lineRule="auto"/>
        <w:ind w:firstLine="601"/>
        <w:jc w:val="both"/>
        <w:rPr>
          <w:rFonts w:ascii="Times New Roman" w:hAnsi="Times New Roman" w:cs="Times New Roman"/>
          <w:sz w:val="28"/>
          <w:szCs w:val="28"/>
        </w:rPr>
      </w:pPr>
      <w:r w:rsidRPr="00AD7DD2">
        <w:rPr>
          <w:rFonts w:ascii="Times New Roman" w:hAnsi="Times New Roman" w:cs="Times New Roman"/>
          <w:sz w:val="28"/>
          <w:szCs w:val="28"/>
        </w:rPr>
        <w:lastRenderedPageBreak/>
        <w:t xml:space="preserve">Большинство исследований сравнительной эффективности разных форм организации учебного процесса свидетельствует о положительном влиянии организации учебного процесса в форме сотрудничества на деятельность его участников. По сравнению с индивидуальной работой при сотрудничестве успешнее решаются сложные мыслительные задачи, лучше усваивается новый материал. Организация </w:t>
      </w:r>
      <w:proofErr w:type="spellStart"/>
      <w:r w:rsidRPr="00AD7DD2">
        <w:rPr>
          <w:rFonts w:ascii="Times New Roman" w:hAnsi="Times New Roman" w:cs="Times New Roman"/>
          <w:sz w:val="28"/>
          <w:szCs w:val="28"/>
        </w:rPr>
        <w:t>общегруппового</w:t>
      </w:r>
      <w:proofErr w:type="spellEnd"/>
      <w:r w:rsidRPr="00AD7DD2">
        <w:rPr>
          <w:rFonts w:ascii="Times New Roman" w:hAnsi="Times New Roman" w:cs="Times New Roman"/>
          <w:sz w:val="28"/>
          <w:szCs w:val="28"/>
        </w:rPr>
        <w:t xml:space="preserve"> сотрудничества представляет немалые трудности, но именно она подготавливает становление группы как коллективного субъекта учебной деятельности, способного к равно</w:t>
      </w:r>
      <w:r>
        <w:rPr>
          <w:rFonts w:ascii="Times New Roman" w:hAnsi="Times New Roman" w:cs="Times New Roman"/>
          <w:sz w:val="28"/>
          <w:szCs w:val="28"/>
        </w:rPr>
        <w:t>-</w:t>
      </w:r>
      <w:r w:rsidRPr="00AD7DD2">
        <w:rPr>
          <w:rFonts w:ascii="Times New Roman" w:hAnsi="Times New Roman" w:cs="Times New Roman"/>
          <w:sz w:val="28"/>
          <w:szCs w:val="28"/>
        </w:rPr>
        <w:t xml:space="preserve">партнерскому сотрудничеству с учителем. Ведущий разработчик проблемы психологии учебного сотрудничества Г. А. </w:t>
      </w:r>
      <w:proofErr w:type="spellStart"/>
      <w:r w:rsidRPr="00AD7DD2">
        <w:rPr>
          <w:rFonts w:ascii="Times New Roman" w:hAnsi="Times New Roman" w:cs="Times New Roman"/>
          <w:sz w:val="28"/>
          <w:szCs w:val="28"/>
        </w:rPr>
        <w:t>Цукерман</w:t>
      </w:r>
      <w:proofErr w:type="spellEnd"/>
      <w:r w:rsidRPr="00AD7DD2">
        <w:rPr>
          <w:rFonts w:ascii="Times New Roman" w:hAnsi="Times New Roman" w:cs="Times New Roman"/>
          <w:sz w:val="28"/>
          <w:szCs w:val="28"/>
        </w:rPr>
        <w:t>, обобщая проведенные в мире исследования, отмечает следующие достоинства совместной учебной деятельности</w:t>
      </w:r>
      <w:r>
        <w:rPr>
          <w:rStyle w:val="a7"/>
          <w:rFonts w:ascii="Times New Roman" w:hAnsi="Times New Roman" w:cs="Times New Roman"/>
          <w:sz w:val="28"/>
          <w:szCs w:val="28"/>
        </w:rPr>
        <w:footnoteReference w:id="5"/>
      </w:r>
      <w:r>
        <w:rPr>
          <w:rFonts w:ascii="Times New Roman" w:hAnsi="Times New Roman" w:cs="Times New Roman"/>
          <w:sz w:val="28"/>
          <w:szCs w:val="28"/>
        </w:rPr>
        <w:t>:</w:t>
      </w:r>
    </w:p>
    <w:p w:rsidR="00FE60DF" w:rsidRPr="00AD7DD2" w:rsidRDefault="00FE60DF" w:rsidP="00FE60DF">
      <w:pPr>
        <w:pStyle w:val="a4"/>
        <w:numPr>
          <w:ilvl w:val="0"/>
          <w:numId w:val="1"/>
        </w:numPr>
        <w:tabs>
          <w:tab w:val="left" w:pos="1134"/>
          <w:tab w:val="left" w:pos="142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возрастае</w:t>
      </w:r>
      <w:r w:rsidRPr="00AD7DD2">
        <w:rPr>
          <w:rFonts w:ascii="Times New Roman" w:hAnsi="Times New Roman" w:cs="Times New Roman"/>
          <w:sz w:val="28"/>
          <w:szCs w:val="28"/>
        </w:rPr>
        <w:t>т объем усваиваемого материала и глубина его понимания;</w:t>
      </w:r>
    </w:p>
    <w:p w:rsidR="00FE60DF" w:rsidRPr="00AD7DD2" w:rsidRDefault="00FE60DF" w:rsidP="00FE60DF">
      <w:pPr>
        <w:pStyle w:val="a4"/>
        <w:numPr>
          <w:ilvl w:val="0"/>
          <w:numId w:val="1"/>
        </w:numPr>
        <w:tabs>
          <w:tab w:val="left" w:pos="1134"/>
          <w:tab w:val="left" w:pos="142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растё</w:t>
      </w:r>
      <w:r w:rsidRPr="00AD7DD2">
        <w:rPr>
          <w:rFonts w:ascii="Times New Roman" w:hAnsi="Times New Roman" w:cs="Times New Roman"/>
          <w:sz w:val="28"/>
          <w:szCs w:val="28"/>
        </w:rPr>
        <w:t>т познавательная активность и творческая самостоятельность детей;</w:t>
      </w:r>
    </w:p>
    <w:p w:rsidR="00FE60DF" w:rsidRPr="00AD7DD2" w:rsidRDefault="00FE60DF" w:rsidP="00FE60DF">
      <w:pPr>
        <w:pStyle w:val="a4"/>
        <w:numPr>
          <w:ilvl w:val="0"/>
          <w:numId w:val="1"/>
        </w:numPr>
        <w:tabs>
          <w:tab w:val="left" w:pos="1134"/>
          <w:tab w:val="left" w:pos="1420"/>
        </w:tabs>
        <w:spacing w:after="0" w:line="360" w:lineRule="auto"/>
        <w:ind w:left="0" w:firstLine="709"/>
        <w:jc w:val="both"/>
        <w:rPr>
          <w:rFonts w:ascii="Times New Roman" w:hAnsi="Times New Roman" w:cs="Times New Roman"/>
          <w:sz w:val="28"/>
          <w:szCs w:val="28"/>
        </w:rPr>
      </w:pPr>
      <w:r w:rsidRPr="00AD7DD2">
        <w:rPr>
          <w:rFonts w:ascii="Times New Roman" w:hAnsi="Times New Roman" w:cs="Times New Roman"/>
          <w:sz w:val="28"/>
          <w:szCs w:val="28"/>
        </w:rPr>
        <w:t>тратится меньше времени на формирование знаний и умений;</w:t>
      </w:r>
    </w:p>
    <w:p w:rsidR="00FE60DF" w:rsidRPr="00AD7DD2" w:rsidRDefault="00FE60DF" w:rsidP="00FE60DF">
      <w:pPr>
        <w:pStyle w:val="a4"/>
        <w:numPr>
          <w:ilvl w:val="0"/>
          <w:numId w:val="1"/>
        </w:numPr>
        <w:tabs>
          <w:tab w:val="left" w:pos="1134"/>
          <w:tab w:val="left" w:pos="1420"/>
        </w:tabs>
        <w:spacing w:after="0" w:line="360" w:lineRule="auto"/>
        <w:ind w:left="0" w:firstLine="709"/>
        <w:jc w:val="both"/>
        <w:rPr>
          <w:rFonts w:ascii="Times New Roman" w:hAnsi="Times New Roman" w:cs="Times New Roman"/>
          <w:sz w:val="28"/>
          <w:szCs w:val="28"/>
        </w:rPr>
      </w:pPr>
      <w:r w:rsidRPr="00AD7DD2">
        <w:rPr>
          <w:rFonts w:ascii="Times New Roman" w:hAnsi="Times New Roman" w:cs="Times New Roman"/>
          <w:sz w:val="28"/>
          <w:szCs w:val="28"/>
        </w:rPr>
        <w:t>меньше становится проблем с дисциплиной, обусловленных дефектами учебной мотивации;</w:t>
      </w:r>
    </w:p>
    <w:p w:rsidR="00FE60DF" w:rsidRPr="00AD7DD2" w:rsidRDefault="00FE60DF" w:rsidP="00FE60DF">
      <w:pPr>
        <w:pStyle w:val="a4"/>
        <w:numPr>
          <w:ilvl w:val="0"/>
          <w:numId w:val="1"/>
        </w:numPr>
        <w:tabs>
          <w:tab w:val="left" w:pos="1134"/>
          <w:tab w:val="left" w:pos="1420"/>
        </w:tabs>
        <w:spacing w:after="0" w:line="360" w:lineRule="auto"/>
        <w:ind w:left="0" w:firstLine="709"/>
        <w:jc w:val="both"/>
        <w:rPr>
          <w:rFonts w:ascii="Times New Roman" w:hAnsi="Times New Roman" w:cs="Times New Roman"/>
          <w:sz w:val="28"/>
          <w:szCs w:val="28"/>
        </w:rPr>
      </w:pPr>
      <w:r w:rsidRPr="00AD7DD2">
        <w:rPr>
          <w:rFonts w:ascii="Times New Roman" w:hAnsi="Times New Roman" w:cs="Times New Roman"/>
          <w:sz w:val="28"/>
          <w:szCs w:val="28"/>
        </w:rPr>
        <w:t>ученики получают большее удовольствие от занятий, комфортнее чувствуют себя в школе;</w:t>
      </w:r>
    </w:p>
    <w:p w:rsidR="00FE60DF" w:rsidRPr="00AD7DD2" w:rsidRDefault="00FE60DF" w:rsidP="00FE60DF">
      <w:pPr>
        <w:pStyle w:val="a4"/>
        <w:numPr>
          <w:ilvl w:val="0"/>
          <w:numId w:val="1"/>
        </w:numPr>
        <w:tabs>
          <w:tab w:val="left" w:pos="1134"/>
          <w:tab w:val="left" w:pos="1420"/>
        </w:tabs>
        <w:spacing w:after="0" w:line="360" w:lineRule="auto"/>
        <w:ind w:left="0" w:firstLine="709"/>
        <w:jc w:val="both"/>
        <w:rPr>
          <w:rFonts w:ascii="Times New Roman" w:hAnsi="Times New Roman" w:cs="Times New Roman"/>
          <w:sz w:val="28"/>
          <w:szCs w:val="28"/>
        </w:rPr>
      </w:pPr>
      <w:r w:rsidRPr="00AD7DD2">
        <w:rPr>
          <w:rFonts w:ascii="Times New Roman" w:hAnsi="Times New Roman" w:cs="Times New Roman"/>
          <w:sz w:val="28"/>
          <w:szCs w:val="28"/>
        </w:rPr>
        <w:t>меняется характер взаимоотношений учеников;</w:t>
      </w:r>
    </w:p>
    <w:p w:rsidR="00FE60DF" w:rsidRPr="00AD7DD2" w:rsidRDefault="00FE60DF" w:rsidP="00FE60DF">
      <w:pPr>
        <w:pStyle w:val="a4"/>
        <w:numPr>
          <w:ilvl w:val="0"/>
          <w:numId w:val="1"/>
        </w:numPr>
        <w:tabs>
          <w:tab w:val="left" w:pos="1134"/>
          <w:tab w:val="left" w:pos="1420"/>
        </w:tabs>
        <w:spacing w:after="0" w:line="360" w:lineRule="auto"/>
        <w:ind w:left="0" w:firstLine="709"/>
        <w:jc w:val="both"/>
        <w:rPr>
          <w:rFonts w:ascii="Times New Roman" w:hAnsi="Times New Roman" w:cs="Times New Roman"/>
          <w:sz w:val="28"/>
          <w:szCs w:val="28"/>
        </w:rPr>
      </w:pPr>
      <w:r w:rsidRPr="00AD7DD2">
        <w:rPr>
          <w:rFonts w:ascii="Times New Roman" w:hAnsi="Times New Roman" w:cs="Times New Roman"/>
          <w:sz w:val="28"/>
          <w:szCs w:val="28"/>
        </w:rPr>
        <w:t>усиливается сплоченность класса, при этом самоуважение и взаимное уважение растут одновременно с критичностью, способностью адекватно оценивать свои и чужие возможности;</w:t>
      </w:r>
    </w:p>
    <w:p w:rsidR="00FE60DF" w:rsidRPr="00AD7DD2" w:rsidRDefault="00FE60DF" w:rsidP="00FE60DF">
      <w:pPr>
        <w:pStyle w:val="a4"/>
        <w:numPr>
          <w:ilvl w:val="0"/>
          <w:numId w:val="1"/>
        </w:numPr>
        <w:tabs>
          <w:tab w:val="left" w:pos="1134"/>
          <w:tab w:val="left" w:pos="1420"/>
        </w:tabs>
        <w:spacing w:after="0" w:line="360" w:lineRule="auto"/>
        <w:ind w:left="0" w:firstLine="709"/>
        <w:jc w:val="both"/>
        <w:rPr>
          <w:rFonts w:ascii="Times New Roman" w:hAnsi="Times New Roman" w:cs="Times New Roman"/>
          <w:sz w:val="28"/>
          <w:szCs w:val="28"/>
        </w:rPr>
      </w:pPr>
      <w:r w:rsidRPr="00AD7DD2">
        <w:rPr>
          <w:rFonts w:ascii="Times New Roman" w:hAnsi="Times New Roman" w:cs="Times New Roman"/>
          <w:sz w:val="28"/>
          <w:szCs w:val="28"/>
        </w:rPr>
        <w:t>ученики приобретают важнейшие социальные навыки –ответственность, умение строить свое поведение с учетом позиции других людей, гуманистические мотивы общения;</w:t>
      </w:r>
    </w:p>
    <w:p w:rsidR="00FE60DF" w:rsidRPr="00AD7DD2" w:rsidRDefault="00FE60DF" w:rsidP="00FE60DF">
      <w:pPr>
        <w:pStyle w:val="a4"/>
        <w:numPr>
          <w:ilvl w:val="0"/>
          <w:numId w:val="1"/>
        </w:numPr>
        <w:tabs>
          <w:tab w:val="left" w:pos="1134"/>
          <w:tab w:val="left" w:pos="1420"/>
        </w:tabs>
        <w:spacing w:after="0" w:line="360" w:lineRule="auto"/>
        <w:ind w:left="0" w:firstLine="709"/>
        <w:jc w:val="both"/>
        <w:rPr>
          <w:rFonts w:ascii="Times New Roman" w:hAnsi="Times New Roman" w:cs="Times New Roman"/>
          <w:sz w:val="28"/>
          <w:szCs w:val="28"/>
        </w:rPr>
      </w:pPr>
      <w:r w:rsidRPr="00AD7DD2">
        <w:rPr>
          <w:rFonts w:ascii="Times New Roman" w:hAnsi="Times New Roman" w:cs="Times New Roman"/>
          <w:sz w:val="28"/>
          <w:szCs w:val="28"/>
        </w:rPr>
        <w:lastRenderedPageBreak/>
        <w:t>учитель получает возможность индивидуализировать обучение, учитывая при делении на группы взаимные симпатии детей, уровень их подготовки, свойственные им темпы работы;</w:t>
      </w:r>
    </w:p>
    <w:p w:rsidR="00FE60DF" w:rsidRPr="00AD7DD2" w:rsidRDefault="00FE60DF" w:rsidP="00FE60DF">
      <w:pPr>
        <w:pStyle w:val="a4"/>
        <w:numPr>
          <w:ilvl w:val="0"/>
          <w:numId w:val="1"/>
        </w:numPr>
        <w:tabs>
          <w:tab w:val="left" w:pos="1134"/>
          <w:tab w:val="left" w:pos="1420"/>
        </w:tabs>
        <w:spacing w:after="0" w:line="360" w:lineRule="auto"/>
        <w:ind w:left="0" w:firstLine="709"/>
        <w:jc w:val="both"/>
        <w:rPr>
          <w:rFonts w:ascii="Times New Roman" w:hAnsi="Times New Roman" w:cs="Times New Roman"/>
          <w:sz w:val="28"/>
          <w:szCs w:val="28"/>
        </w:rPr>
      </w:pPr>
      <w:r w:rsidRPr="00AD7DD2">
        <w:rPr>
          <w:rFonts w:ascii="Times New Roman" w:hAnsi="Times New Roman" w:cs="Times New Roman"/>
          <w:sz w:val="28"/>
          <w:szCs w:val="28"/>
        </w:rPr>
        <w:t xml:space="preserve">воспитательная работа учителя становится необходимым условием группового обучения, так как все группы в своем развитии проходят стадию конфликтных отношений и преодолеть ее без вмешательства учителя </w:t>
      </w:r>
      <w:r>
        <w:rPr>
          <w:rFonts w:ascii="Times New Roman" w:hAnsi="Times New Roman" w:cs="Times New Roman"/>
          <w:sz w:val="28"/>
          <w:szCs w:val="28"/>
        </w:rPr>
        <w:t xml:space="preserve">все </w:t>
      </w:r>
      <w:r w:rsidRPr="00AD7DD2">
        <w:rPr>
          <w:rFonts w:ascii="Times New Roman" w:hAnsi="Times New Roman" w:cs="Times New Roman"/>
          <w:sz w:val="28"/>
          <w:szCs w:val="28"/>
        </w:rPr>
        <w:t>школьники, как правило, еще не могут.</w:t>
      </w:r>
    </w:p>
    <w:p w:rsidR="00FE60DF" w:rsidRDefault="00FE60DF" w:rsidP="00FE60DF">
      <w:pPr>
        <w:tabs>
          <w:tab w:val="left" w:pos="1420"/>
        </w:tabs>
        <w:spacing w:after="0" w:line="360" w:lineRule="auto"/>
        <w:ind w:firstLine="601"/>
        <w:jc w:val="both"/>
        <w:rPr>
          <w:rFonts w:ascii="Times New Roman" w:hAnsi="Times New Roman" w:cs="Times New Roman"/>
          <w:sz w:val="28"/>
          <w:szCs w:val="28"/>
        </w:rPr>
      </w:pPr>
      <w:r w:rsidRPr="00AD7DD2">
        <w:rPr>
          <w:rFonts w:ascii="Times New Roman" w:hAnsi="Times New Roman" w:cs="Times New Roman"/>
          <w:sz w:val="28"/>
          <w:szCs w:val="28"/>
        </w:rPr>
        <w:t xml:space="preserve">Совместная работа учащихся влияет не только на каждого из них, но и на саму их деятельность. Совместное учебное действие представляет собой специфическую учебную ситуацию, которая должна отвечать требованиям общности цели, выполнения собственного индивидуального действия каждым участником, </w:t>
      </w:r>
      <w:proofErr w:type="spellStart"/>
      <w:r w:rsidRPr="00AD7DD2">
        <w:rPr>
          <w:rFonts w:ascii="Times New Roman" w:hAnsi="Times New Roman" w:cs="Times New Roman"/>
          <w:sz w:val="28"/>
          <w:szCs w:val="28"/>
        </w:rPr>
        <w:t>координированности</w:t>
      </w:r>
      <w:proofErr w:type="spellEnd"/>
      <w:r w:rsidRPr="00AD7DD2">
        <w:rPr>
          <w:rFonts w:ascii="Times New Roman" w:hAnsi="Times New Roman" w:cs="Times New Roman"/>
          <w:sz w:val="28"/>
          <w:szCs w:val="28"/>
        </w:rPr>
        <w:t xml:space="preserve"> всеми всех и всего и не простого сложения результатов отдельных действий, а получения общего результата. Перед группой учащихся ставится мыслительная задача, решить которую можно только коллективно. </w:t>
      </w:r>
      <w:proofErr w:type="spellStart"/>
      <w:r w:rsidRPr="00AD7DD2">
        <w:rPr>
          <w:rFonts w:ascii="Times New Roman" w:hAnsi="Times New Roman" w:cs="Times New Roman"/>
          <w:sz w:val="28"/>
          <w:szCs w:val="28"/>
        </w:rPr>
        <w:t>Общегрупповая</w:t>
      </w:r>
      <w:proofErr w:type="spellEnd"/>
      <w:r w:rsidRPr="00AD7DD2">
        <w:rPr>
          <w:rFonts w:ascii="Times New Roman" w:hAnsi="Times New Roman" w:cs="Times New Roman"/>
          <w:sz w:val="28"/>
          <w:szCs w:val="28"/>
        </w:rPr>
        <w:t xml:space="preserve"> деятельность по решению задачи имеет </w:t>
      </w:r>
      <w:proofErr w:type="spellStart"/>
      <w:r w:rsidRPr="00AD7DD2">
        <w:rPr>
          <w:rFonts w:ascii="Times New Roman" w:hAnsi="Times New Roman" w:cs="Times New Roman"/>
          <w:sz w:val="28"/>
          <w:szCs w:val="28"/>
        </w:rPr>
        <w:t>общегрупповой</w:t>
      </w:r>
      <w:proofErr w:type="spellEnd"/>
      <w:r w:rsidRPr="00AD7DD2">
        <w:rPr>
          <w:rFonts w:ascii="Times New Roman" w:hAnsi="Times New Roman" w:cs="Times New Roman"/>
          <w:sz w:val="28"/>
          <w:szCs w:val="28"/>
        </w:rPr>
        <w:t xml:space="preserve"> результат, при этом действия каждого отдельного учащегося имеют общий для всей группы смысловой стержень. Влияние же сотрудничества на личностное развитие учеников заключается прежде всего в том, что у них вырабатывается умение оценивать себя не просто с точки зрения другого, а с разных точек зрения в зависимости от его, ученика, места и функции в совместной деятельности.</w:t>
      </w:r>
    </w:p>
    <w:p w:rsidR="00FE60DF" w:rsidRPr="00A53FA3" w:rsidRDefault="00FE60DF" w:rsidP="00FE60DF">
      <w:pPr>
        <w:pStyle w:val="a4"/>
        <w:tabs>
          <w:tab w:val="left" w:pos="1202"/>
        </w:tabs>
        <w:spacing w:after="0" w:line="360" w:lineRule="auto"/>
        <w:ind w:left="0" w:firstLine="709"/>
        <w:jc w:val="both"/>
        <w:rPr>
          <w:rFonts w:ascii="Times New Roman" w:hAnsi="Times New Roman" w:cs="Times New Roman"/>
          <w:sz w:val="28"/>
          <w:szCs w:val="28"/>
        </w:rPr>
      </w:pPr>
      <w:r w:rsidRPr="007545C0">
        <w:rPr>
          <w:rFonts w:ascii="Times New Roman" w:hAnsi="Times New Roman" w:cs="Times New Roman"/>
          <w:sz w:val="28"/>
          <w:szCs w:val="28"/>
        </w:rPr>
        <w:t xml:space="preserve">Еще в середине ХХ в. К. Левин, начиная </w:t>
      </w:r>
      <w:r>
        <w:rPr>
          <w:rFonts w:ascii="Times New Roman" w:hAnsi="Times New Roman" w:cs="Times New Roman"/>
          <w:sz w:val="28"/>
          <w:szCs w:val="28"/>
        </w:rPr>
        <w:t xml:space="preserve">разрабатывать «теорию поля», </w:t>
      </w:r>
      <w:r w:rsidRPr="007545C0">
        <w:rPr>
          <w:rFonts w:ascii="Times New Roman" w:hAnsi="Times New Roman" w:cs="Times New Roman"/>
          <w:sz w:val="28"/>
          <w:szCs w:val="28"/>
        </w:rPr>
        <w:t xml:space="preserve">выдвинул предположение о </w:t>
      </w:r>
      <w:r>
        <w:rPr>
          <w:rFonts w:ascii="Times New Roman" w:hAnsi="Times New Roman" w:cs="Times New Roman"/>
          <w:sz w:val="28"/>
          <w:szCs w:val="28"/>
        </w:rPr>
        <w:t xml:space="preserve">том, что «обычно </w:t>
      </w:r>
      <w:r w:rsidRPr="007545C0">
        <w:rPr>
          <w:rFonts w:ascii="Times New Roman" w:hAnsi="Times New Roman" w:cs="Times New Roman"/>
          <w:sz w:val="28"/>
          <w:szCs w:val="28"/>
        </w:rPr>
        <w:t xml:space="preserve">легче </w:t>
      </w:r>
      <w:r>
        <w:rPr>
          <w:rFonts w:ascii="Times New Roman" w:hAnsi="Times New Roman" w:cs="Times New Roman"/>
          <w:sz w:val="28"/>
          <w:szCs w:val="28"/>
        </w:rPr>
        <w:t>изменить индивидов, собранных в</w:t>
      </w:r>
      <w:r w:rsidRPr="00A53FA3">
        <w:rPr>
          <w:rFonts w:ascii="Times New Roman" w:hAnsi="Times New Roman" w:cs="Times New Roman"/>
          <w:sz w:val="28"/>
          <w:szCs w:val="28"/>
        </w:rPr>
        <w:t xml:space="preserve"> группу, </w:t>
      </w:r>
      <w:r>
        <w:rPr>
          <w:rFonts w:ascii="Times New Roman" w:hAnsi="Times New Roman" w:cs="Times New Roman"/>
          <w:sz w:val="28"/>
          <w:szCs w:val="28"/>
        </w:rPr>
        <w:t>чем изменить любого из них по отдельности»</w:t>
      </w:r>
      <w:r>
        <w:rPr>
          <w:rStyle w:val="a7"/>
          <w:rFonts w:ascii="Times New Roman" w:hAnsi="Times New Roman" w:cs="Times New Roman"/>
          <w:sz w:val="28"/>
          <w:szCs w:val="28"/>
        </w:rPr>
        <w:footnoteReference w:id="6"/>
      </w:r>
      <w:r>
        <w:rPr>
          <w:rFonts w:ascii="Times New Roman" w:hAnsi="Times New Roman" w:cs="Times New Roman"/>
          <w:sz w:val="28"/>
          <w:szCs w:val="28"/>
        </w:rPr>
        <w:t>.</w:t>
      </w:r>
      <w:r w:rsidRPr="00A53FA3">
        <w:rPr>
          <w:rFonts w:ascii="Times New Roman" w:hAnsi="Times New Roman" w:cs="Times New Roman"/>
          <w:sz w:val="28"/>
          <w:szCs w:val="28"/>
        </w:rPr>
        <w:t xml:space="preserve"> В этом и </w:t>
      </w:r>
      <w:r>
        <w:rPr>
          <w:rFonts w:ascii="Times New Roman" w:hAnsi="Times New Roman" w:cs="Times New Roman"/>
          <w:sz w:val="28"/>
          <w:szCs w:val="28"/>
        </w:rPr>
        <w:t xml:space="preserve">заключается важнейшая особенность обучения в сотрудничестве: процесс научения происходит в групповой совместной </w:t>
      </w:r>
      <w:r w:rsidRPr="00A53FA3">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Группа по отношению к каждому ее </w:t>
      </w:r>
      <w:r w:rsidRPr="00A53FA3">
        <w:rPr>
          <w:rFonts w:ascii="Times New Roman" w:hAnsi="Times New Roman" w:cs="Times New Roman"/>
          <w:sz w:val="28"/>
          <w:szCs w:val="28"/>
        </w:rPr>
        <w:t xml:space="preserve">члену </w:t>
      </w:r>
      <w:r>
        <w:rPr>
          <w:rFonts w:ascii="Times New Roman" w:hAnsi="Times New Roman" w:cs="Times New Roman"/>
          <w:sz w:val="28"/>
          <w:szCs w:val="28"/>
        </w:rPr>
        <w:t>оказывается микрокосмосом</w:t>
      </w:r>
      <w:r w:rsidRPr="00A53FA3">
        <w:rPr>
          <w:rFonts w:ascii="Times New Roman" w:hAnsi="Times New Roman" w:cs="Times New Roman"/>
          <w:sz w:val="28"/>
          <w:szCs w:val="28"/>
        </w:rPr>
        <w:t xml:space="preserve"> (обществом </w:t>
      </w:r>
      <w:r>
        <w:rPr>
          <w:rFonts w:ascii="Times New Roman" w:hAnsi="Times New Roman" w:cs="Times New Roman"/>
          <w:sz w:val="28"/>
          <w:szCs w:val="28"/>
        </w:rPr>
        <w:t xml:space="preserve">в </w:t>
      </w:r>
      <w:r>
        <w:rPr>
          <w:rFonts w:ascii="Times New Roman" w:hAnsi="Times New Roman" w:cs="Times New Roman"/>
          <w:sz w:val="28"/>
          <w:szCs w:val="28"/>
        </w:rPr>
        <w:lastRenderedPageBreak/>
        <w:t xml:space="preserve">миниатюре), отражающим весь </w:t>
      </w:r>
      <w:r w:rsidRPr="00A53FA3">
        <w:rPr>
          <w:rFonts w:ascii="Times New Roman" w:hAnsi="Times New Roman" w:cs="Times New Roman"/>
          <w:sz w:val="28"/>
          <w:szCs w:val="28"/>
        </w:rPr>
        <w:t xml:space="preserve">внешний </w:t>
      </w:r>
      <w:r>
        <w:rPr>
          <w:rFonts w:ascii="Times New Roman" w:hAnsi="Times New Roman" w:cs="Times New Roman"/>
          <w:sz w:val="28"/>
          <w:szCs w:val="28"/>
        </w:rPr>
        <w:t>мир. Смысл работы в процессе</w:t>
      </w:r>
      <w:r w:rsidRPr="00A53FA3">
        <w:rPr>
          <w:rFonts w:ascii="Times New Roman" w:hAnsi="Times New Roman" w:cs="Times New Roman"/>
          <w:sz w:val="28"/>
          <w:szCs w:val="28"/>
        </w:rPr>
        <w:t xml:space="preserve"> группового сотрудниче</w:t>
      </w:r>
      <w:r>
        <w:rPr>
          <w:rFonts w:ascii="Times New Roman" w:hAnsi="Times New Roman" w:cs="Times New Roman"/>
          <w:sz w:val="28"/>
          <w:szCs w:val="28"/>
        </w:rPr>
        <w:t>ства состоит в том, чтобы приобретаемый в специально созданной</w:t>
      </w:r>
      <w:r w:rsidRPr="00A53FA3">
        <w:rPr>
          <w:rFonts w:ascii="Times New Roman" w:hAnsi="Times New Roman" w:cs="Times New Roman"/>
          <w:sz w:val="28"/>
          <w:szCs w:val="28"/>
        </w:rPr>
        <w:t xml:space="preserve"> среде </w:t>
      </w:r>
      <w:r>
        <w:rPr>
          <w:rFonts w:ascii="Times New Roman" w:hAnsi="Times New Roman" w:cs="Times New Roman"/>
          <w:sz w:val="28"/>
          <w:szCs w:val="28"/>
        </w:rPr>
        <w:t>опыт (знания, умения)</w:t>
      </w:r>
      <w:r w:rsidRPr="00A53FA3">
        <w:rPr>
          <w:rFonts w:ascii="Times New Roman" w:hAnsi="Times New Roman" w:cs="Times New Roman"/>
          <w:sz w:val="28"/>
          <w:szCs w:val="28"/>
        </w:rPr>
        <w:t xml:space="preserve"> ученик</w:t>
      </w:r>
      <w:r>
        <w:rPr>
          <w:rFonts w:ascii="Times New Roman" w:hAnsi="Times New Roman" w:cs="Times New Roman"/>
          <w:sz w:val="28"/>
          <w:szCs w:val="28"/>
        </w:rPr>
        <w:t xml:space="preserve">, </w:t>
      </w:r>
      <w:r w:rsidRPr="00A53FA3">
        <w:rPr>
          <w:rFonts w:ascii="Times New Roman" w:hAnsi="Times New Roman" w:cs="Times New Roman"/>
          <w:sz w:val="28"/>
          <w:szCs w:val="28"/>
        </w:rPr>
        <w:t>индивид</w:t>
      </w:r>
      <w:r w:rsidRPr="00C35EFD">
        <w:rPr>
          <w:rFonts w:ascii="Times New Roman" w:hAnsi="Times New Roman" w:cs="Times New Roman"/>
          <w:sz w:val="28"/>
          <w:szCs w:val="28"/>
        </w:rPr>
        <w:t xml:space="preserve"> </w:t>
      </w:r>
      <w:r w:rsidRPr="00A53FA3">
        <w:rPr>
          <w:rFonts w:ascii="Times New Roman" w:hAnsi="Times New Roman" w:cs="Times New Roman"/>
          <w:sz w:val="28"/>
          <w:szCs w:val="28"/>
        </w:rPr>
        <w:t xml:space="preserve">смог перенести во внешний мир и успешно </w:t>
      </w:r>
      <w:r>
        <w:rPr>
          <w:rFonts w:ascii="Times New Roman" w:hAnsi="Times New Roman" w:cs="Times New Roman"/>
          <w:sz w:val="28"/>
          <w:szCs w:val="28"/>
        </w:rPr>
        <w:t xml:space="preserve">использовать его. Однако помимо </w:t>
      </w:r>
      <w:r w:rsidRPr="00A53FA3">
        <w:rPr>
          <w:rFonts w:ascii="Times New Roman" w:hAnsi="Times New Roman" w:cs="Times New Roman"/>
          <w:sz w:val="28"/>
          <w:szCs w:val="28"/>
        </w:rPr>
        <w:t>чисто учебных целей</w:t>
      </w:r>
      <w:r>
        <w:rPr>
          <w:rFonts w:ascii="Times New Roman" w:hAnsi="Times New Roman" w:cs="Times New Roman"/>
          <w:sz w:val="28"/>
          <w:szCs w:val="28"/>
        </w:rPr>
        <w:t xml:space="preserve"> важно, чтобы в этом процессе осознавалась ценность других людей </w:t>
      </w:r>
      <w:r w:rsidRPr="00A53FA3">
        <w:rPr>
          <w:rFonts w:ascii="Times New Roman" w:hAnsi="Times New Roman" w:cs="Times New Roman"/>
          <w:sz w:val="28"/>
          <w:szCs w:val="28"/>
        </w:rPr>
        <w:t xml:space="preserve">и </w:t>
      </w:r>
      <w:r>
        <w:rPr>
          <w:rFonts w:ascii="Times New Roman" w:hAnsi="Times New Roman" w:cs="Times New Roman"/>
          <w:sz w:val="28"/>
          <w:szCs w:val="28"/>
        </w:rPr>
        <w:t>формировалась потребность в коммуникации с ними, в их поддержке.</w:t>
      </w:r>
    </w:p>
    <w:p w:rsidR="00FE60DF" w:rsidRPr="00AD7DD2" w:rsidRDefault="00FE60DF" w:rsidP="00FE60DF">
      <w:pPr>
        <w:tabs>
          <w:tab w:val="left" w:pos="1420"/>
        </w:tabs>
        <w:spacing w:after="0" w:line="360" w:lineRule="auto"/>
        <w:ind w:firstLine="601"/>
        <w:jc w:val="both"/>
        <w:rPr>
          <w:rFonts w:ascii="Times New Roman" w:hAnsi="Times New Roman" w:cs="Times New Roman"/>
          <w:sz w:val="28"/>
          <w:szCs w:val="28"/>
        </w:rPr>
      </w:pPr>
      <w:r w:rsidRPr="00AD7DD2">
        <w:rPr>
          <w:rFonts w:ascii="Times New Roman" w:hAnsi="Times New Roman" w:cs="Times New Roman"/>
          <w:sz w:val="28"/>
          <w:szCs w:val="28"/>
        </w:rPr>
        <w:t>Учебное сотрудничество организуется с помощью различных способов, приемов, которые одновременно регламентируют деятельность участников. Наиболее распространенными способами учебного сотрудничества при решении учебных задач являются дискуссия, обсуждение проблемного вопроса. Диалог и совместное решение возникают в том случае, когда требуются логическое рассуждение, взаимный анализ и взаимная оценка разных точек зрения. Соответственно, задача, которую ставит педагог перед классом в расчете на ее решение путем учебного сотрудничества, должна объективно предполагать существование более чем одной точки зрения на содержание и способ ее решения. Такие задачи требуют достаточно высокого уровня владения теоретическими знаниями и умения применять их в конкретных ситуациях.</w:t>
      </w:r>
    </w:p>
    <w:p w:rsidR="00FE60DF" w:rsidRDefault="00FE60DF" w:rsidP="00FE60DF">
      <w:pPr>
        <w:tabs>
          <w:tab w:val="left" w:pos="1420"/>
        </w:tabs>
        <w:spacing w:after="0" w:line="360" w:lineRule="auto"/>
        <w:ind w:firstLine="601"/>
        <w:jc w:val="both"/>
        <w:rPr>
          <w:rFonts w:ascii="Times New Roman" w:hAnsi="Times New Roman" w:cs="Times New Roman"/>
          <w:sz w:val="28"/>
          <w:szCs w:val="28"/>
        </w:rPr>
      </w:pPr>
      <w:r w:rsidRPr="00AD7DD2">
        <w:rPr>
          <w:rFonts w:ascii="Times New Roman" w:hAnsi="Times New Roman" w:cs="Times New Roman"/>
          <w:sz w:val="28"/>
          <w:szCs w:val="28"/>
        </w:rPr>
        <w:t>Достаточно большое значение для эффективности учебного сотрудничества имеет характер его организации, в частности внешняя регламентация деятельности участников через распределение ролей или задание способов совместной работы. Важным способом организации сотрудничества является предварительная отработка программы совместного решения учебных задач. Исследования показали, что такая программа повышает продуктивность последующей совместной работы.</w:t>
      </w:r>
    </w:p>
    <w:p w:rsidR="00847738" w:rsidRPr="00FE60DF" w:rsidRDefault="00FE60DF" w:rsidP="00FE60DF">
      <w:pPr>
        <w:tabs>
          <w:tab w:val="left" w:pos="1420"/>
        </w:tabs>
        <w:spacing w:after="0" w:line="360" w:lineRule="auto"/>
        <w:ind w:firstLine="601"/>
        <w:jc w:val="both"/>
        <w:rPr>
          <w:rFonts w:ascii="Times New Roman" w:hAnsi="Times New Roman" w:cs="Times New Roman"/>
          <w:sz w:val="28"/>
          <w:szCs w:val="28"/>
        </w:rPr>
      </w:pPr>
      <w:r>
        <w:rPr>
          <w:rFonts w:ascii="Times New Roman" w:hAnsi="Times New Roman" w:cs="Times New Roman"/>
          <w:sz w:val="28"/>
          <w:szCs w:val="28"/>
        </w:rPr>
        <w:t>Таким образом, развитие у детей среднего школьного возраста навыков сотрудничества – одна из актуальных задач учителя, для реализации которой необходимо обеспечить при планировании и организации образовательного процесса комплекс педагогических условий, позволяющих вовлекать обучающихся в ситуации учебного сотрудничества и взаимодействия.</w:t>
      </w:r>
      <w:bookmarkStart w:id="0" w:name="_GoBack"/>
      <w:bookmarkEnd w:id="0"/>
    </w:p>
    <w:sectPr w:rsidR="00847738" w:rsidRPr="00FE60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D8F" w:rsidRDefault="00DE0D8F" w:rsidP="00FE60DF">
      <w:pPr>
        <w:spacing w:after="0" w:line="240" w:lineRule="auto"/>
      </w:pPr>
      <w:r>
        <w:separator/>
      </w:r>
    </w:p>
  </w:endnote>
  <w:endnote w:type="continuationSeparator" w:id="0">
    <w:p w:rsidR="00DE0D8F" w:rsidRDefault="00DE0D8F" w:rsidP="00FE6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D8F" w:rsidRDefault="00DE0D8F" w:rsidP="00FE60DF">
      <w:pPr>
        <w:spacing w:after="0" w:line="240" w:lineRule="auto"/>
      </w:pPr>
      <w:r>
        <w:separator/>
      </w:r>
    </w:p>
  </w:footnote>
  <w:footnote w:type="continuationSeparator" w:id="0">
    <w:p w:rsidR="00DE0D8F" w:rsidRDefault="00DE0D8F" w:rsidP="00FE60DF">
      <w:pPr>
        <w:spacing w:after="0" w:line="240" w:lineRule="auto"/>
      </w:pPr>
      <w:r>
        <w:continuationSeparator/>
      </w:r>
    </w:p>
  </w:footnote>
  <w:footnote w:id="1">
    <w:p w:rsidR="00FE60DF" w:rsidRPr="006E1FC6" w:rsidRDefault="00FE60DF" w:rsidP="00FE60DF">
      <w:pPr>
        <w:spacing w:after="0" w:line="240" w:lineRule="auto"/>
        <w:ind w:firstLine="709"/>
        <w:jc w:val="both"/>
        <w:rPr>
          <w:rFonts w:ascii="Times New Roman" w:hAnsi="Times New Roman" w:cs="Times New Roman"/>
          <w:color w:val="000000" w:themeColor="text1"/>
          <w:sz w:val="24"/>
          <w:szCs w:val="24"/>
        </w:rPr>
      </w:pPr>
      <w:r w:rsidRPr="00FB3FF3">
        <w:rPr>
          <w:rStyle w:val="a7"/>
          <w:color w:val="000000" w:themeColor="text1"/>
        </w:rPr>
        <w:footnoteRef/>
      </w:r>
      <w:r w:rsidRPr="00FB3FF3">
        <w:rPr>
          <w:color w:val="000000" w:themeColor="text1"/>
        </w:rPr>
        <w:t xml:space="preserve"> </w:t>
      </w:r>
      <w:r w:rsidRPr="006E1FC6">
        <w:rPr>
          <w:rFonts w:ascii="Times New Roman" w:eastAsia="Times New Roman" w:hAnsi="Times New Roman" w:cs="Times New Roman"/>
          <w:color w:val="000000" w:themeColor="text1"/>
          <w:sz w:val="24"/>
          <w:szCs w:val="24"/>
          <w:lang w:eastAsia="ru-RU"/>
        </w:rPr>
        <w:t xml:space="preserve">Волков Н.И. Организация учебной деятельности в малых группах // Педагогическая психология: Хрестоматия / сост.: В.Н. </w:t>
      </w:r>
      <w:proofErr w:type="spellStart"/>
      <w:r w:rsidRPr="006E1FC6">
        <w:rPr>
          <w:rFonts w:ascii="Times New Roman" w:eastAsia="Times New Roman" w:hAnsi="Times New Roman" w:cs="Times New Roman"/>
          <w:color w:val="000000" w:themeColor="text1"/>
          <w:sz w:val="24"/>
          <w:szCs w:val="24"/>
          <w:lang w:eastAsia="ru-RU"/>
        </w:rPr>
        <w:t>Карандышев</w:t>
      </w:r>
      <w:proofErr w:type="spellEnd"/>
      <w:r w:rsidRPr="006E1FC6">
        <w:rPr>
          <w:rFonts w:ascii="Times New Roman" w:eastAsia="Times New Roman" w:hAnsi="Times New Roman" w:cs="Times New Roman"/>
          <w:color w:val="000000" w:themeColor="text1"/>
          <w:sz w:val="24"/>
          <w:szCs w:val="24"/>
          <w:lang w:eastAsia="ru-RU"/>
        </w:rPr>
        <w:t xml:space="preserve">, Н.В. Носова, О.Н. </w:t>
      </w:r>
      <w:proofErr w:type="spellStart"/>
      <w:r w:rsidRPr="006E1FC6">
        <w:rPr>
          <w:rFonts w:ascii="Times New Roman" w:eastAsia="Times New Roman" w:hAnsi="Times New Roman" w:cs="Times New Roman"/>
          <w:color w:val="000000" w:themeColor="text1"/>
          <w:sz w:val="24"/>
          <w:szCs w:val="24"/>
          <w:lang w:eastAsia="ru-RU"/>
        </w:rPr>
        <w:t>Щепелина</w:t>
      </w:r>
      <w:proofErr w:type="spellEnd"/>
      <w:r w:rsidRPr="006E1FC6">
        <w:rPr>
          <w:rFonts w:ascii="Times New Roman" w:eastAsia="Times New Roman" w:hAnsi="Times New Roman" w:cs="Times New Roman"/>
          <w:color w:val="000000" w:themeColor="text1"/>
          <w:sz w:val="24"/>
          <w:szCs w:val="24"/>
          <w:lang w:eastAsia="ru-RU"/>
        </w:rPr>
        <w:t>. СПб., 2006. С. 181.</w:t>
      </w:r>
    </w:p>
  </w:footnote>
  <w:footnote w:id="2">
    <w:p w:rsidR="00FE60DF" w:rsidRPr="006E1FC6" w:rsidRDefault="00FE60DF" w:rsidP="00FE60DF">
      <w:pPr>
        <w:spacing w:after="0" w:line="240" w:lineRule="auto"/>
        <w:ind w:firstLine="709"/>
        <w:jc w:val="both"/>
        <w:rPr>
          <w:rFonts w:ascii="Times New Roman" w:hAnsi="Times New Roman" w:cs="Times New Roman"/>
          <w:sz w:val="24"/>
          <w:szCs w:val="24"/>
        </w:rPr>
      </w:pPr>
      <w:r w:rsidRPr="006E1FC6">
        <w:rPr>
          <w:rStyle w:val="a7"/>
          <w:color w:val="000000" w:themeColor="text1"/>
          <w:sz w:val="24"/>
          <w:szCs w:val="24"/>
        </w:rPr>
        <w:footnoteRef/>
      </w:r>
      <w:r w:rsidRPr="006E1FC6">
        <w:rPr>
          <w:color w:val="000000" w:themeColor="text1"/>
          <w:sz w:val="24"/>
          <w:szCs w:val="24"/>
        </w:rPr>
        <w:t xml:space="preserve"> </w:t>
      </w:r>
      <w:r w:rsidRPr="006E1FC6">
        <w:rPr>
          <w:rFonts w:ascii="Times New Roman" w:hAnsi="Times New Roman" w:cs="Times New Roman"/>
          <w:color w:val="000000" w:themeColor="text1"/>
          <w:sz w:val="24"/>
          <w:szCs w:val="24"/>
        </w:rPr>
        <w:t>Джонсон Д., Джонсон Р., Джонсон-</w:t>
      </w:r>
      <w:proofErr w:type="spellStart"/>
      <w:r w:rsidRPr="006E1FC6">
        <w:rPr>
          <w:rFonts w:ascii="Times New Roman" w:hAnsi="Times New Roman" w:cs="Times New Roman"/>
          <w:color w:val="000000" w:themeColor="text1"/>
          <w:sz w:val="24"/>
          <w:szCs w:val="24"/>
        </w:rPr>
        <w:t>Холубек</w:t>
      </w:r>
      <w:proofErr w:type="spellEnd"/>
      <w:r w:rsidRPr="006E1FC6">
        <w:rPr>
          <w:rFonts w:ascii="Times New Roman" w:hAnsi="Times New Roman" w:cs="Times New Roman"/>
          <w:color w:val="000000" w:themeColor="text1"/>
          <w:sz w:val="24"/>
          <w:szCs w:val="24"/>
        </w:rPr>
        <w:t xml:space="preserve"> Э. Методы обучени</w:t>
      </w:r>
      <w:r>
        <w:rPr>
          <w:rFonts w:ascii="Times New Roman" w:hAnsi="Times New Roman" w:cs="Times New Roman"/>
          <w:color w:val="000000" w:themeColor="text1"/>
          <w:sz w:val="24"/>
          <w:szCs w:val="24"/>
        </w:rPr>
        <w:t xml:space="preserve">я. Обучение в сотрудничестве. </w:t>
      </w:r>
      <w:r w:rsidRPr="006E1FC6">
        <w:rPr>
          <w:rFonts w:ascii="Times New Roman" w:hAnsi="Times New Roman" w:cs="Times New Roman"/>
          <w:color w:val="000000" w:themeColor="text1"/>
          <w:sz w:val="24"/>
          <w:szCs w:val="24"/>
        </w:rPr>
        <w:t>СПб.: Экономическая школа, 2001.</w:t>
      </w:r>
    </w:p>
  </w:footnote>
  <w:footnote w:id="3">
    <w:p w:rsidR="00FE60DF" w:rsidRDefault="00FE60DF" w:rsidP="00FE60DF">
      <w:pPr>
        <w:pStyle w:val="a5"/>
        <w:ind w:firstLine="709"/>
        <w:jc w:val="both"/>
      </w:pPr>
      <w:r>
        <w:rPr>
          <w:rStyle w:val="a7"/>
        </w:rPr>
        <w:footnoteRef/>
      </w:r>
      <w:r>
        <w:t xml:space="preserve"> </w:t>
      </w:r>
      <w:r w:rsidRPr="006E1FC6">
        <w:rPr>
          <w:rFonts w:ascii="Times New Roman" w:eastAsia="Times New Roman" w:hAnsi="Times New Roman" w:cs="Times New Roman"/>
          <w:sz w:val="24"/>
          <w:szCs w:val="28"/>
          <w:lang w:eastAsia="ru-RU"/>
        </w:rPr>
        <w:t>Федеральный государственный образовательный стандарт основного общего образования от 31 мая 2021 г.</w:t>
      </w:r>
    </w:p>
  </w:footnote>
  <w:footnote w:id="4">
    <w:p w:rsidR="00FE60DF" w:rsidRPr="009678D4" w:rsidRDefault="00FE60DF" w:rsidP="00FE60DF">
      <w:pPr>
        <w:spacing w:after="0" w:line="240" w:lineRule="auto"/>
        <w:ind w:firstLine="709"/>
        <w:jc w:val="both"/>
        <w:rPr>
          <w:rFonts w:ascii="Times New Roman" w:hAnsi="Times New Roman" w:cs="Times New Roman"/>
          <w:sz w:val="28"/>
          <w:szCs w:val="28"/>
        </w:rPr>
      </w:pPr>
      <w:r w:rsidRPr="009678D4">
        <w:rPr>
          <w:rStyle w:val="a7"/>
          <w:rFonts w:ascii="Times New Roman" w:hAnsi="Times New Roman" w:cs="Times New Roman"/>
        </w:rPr>
        <w:footnoteRef/>
      </w:r>
      <w:r w:rsidRPr="009678D4">
        <w:rPr>
          <w:rFonts w:ascii="Times New Roman" w:hAnsi="Times New Roman" w:cs="Times New Roman"/>
        </w:rPr>
        <w:t xml:space="preserve"> </w:t>
      </w:r>
      <w:proofErr w:type="spellStart"/>
      <w:r w:rsidRPr="006E1FC6">
        <w:rPr>
          <w:rFonts w:ascii="Times New Roman" w:hAnsi="Times New Roman" w:cs="Times New Roman"/>
          <w:sz w:val="24"/>
          <w:szCs w:val="28"/>
        </w:rPr>
        <w:t>Божович</w:t>
      </w:r>
      <w:proofErr w:type="spellEnd"/>
      <w:r w:rsidRPr="006E1FC6">
        <w:rPr>
          <w:rFonts w:ascii="Times New Roman" w:hAnsi="Times New Roman" w:cs="Times New Roman"/>
          <w:sz w:val="24"/>
          <w:szCs w:val="28"/>
        </w:rPr>
        <w:t xml:space="preserve"> Л. И. Избранные психологические труды: П</w:t>
      </w:r>
      <w:r>
        <w:rPr>
          <w:rFonts w:ascii="Times New Roman" w:hAnsi="Times New Roman" w:cs="Times New Roman"/>
          <w:sz w:val="24"/>
          <w:szCs w:val="28"/>
        </w:rPr>
        <w:t>роблемы формирования личности.</w:t>
      </w:r>
      <w:r w:rsidRPr="006E1FC6">
        <w:rPr>
          <w:rFonts w:ascii="Times New Roman" w:hAnsi="Times New Roman" w:cs="Times New Roman"/>
          <w:sz w:val="24"/>
          <w:szCs w:val="28"/>
        </w:rPr>
        <w:t xml:space="preserve"> М.: Международная </w:t>
      </w:r>
      <w:proofErr w:type="spellStart"/>
      <w:r w:rsidRPr="006E1FC6">
        <w:rPr>
          <w:rFonts w:ascii="Times New Roman" w:hAnsi="Times New Roman" w:cs="Times New Roman"/>
          <w:sz w:val="24"/>
          <w:szCs w:val="28"/>
        </w:rPr>
        <w:t>пед</w:t>
      </w:r>
      <w:proofErr w:type="spellEnd"/>
      <w:r w:rsidRPr="006E1FC6">
        <w:rPr>
          <w:rFonts w:ascii="Times New Roman" w:hAnsi="Times New Roman" w:cs="Times New Roman"/>
          <w:sz w:val="24"/>
          <w:szCs w:val="28"/>
        </w:rPr>
        <w:t>. академия, 1995.</w:t>
      </w:r>
    </w:p>
    <w:p w:rsidR="00FE60DF" w:rsidRDefault="00FE60DF" w:rsidP="00FE60DF">
      <w:pPr>
        <w:pStyle w:val="a5"/>
      </w:pPr>
    </w:p>
  </w:footnote>
  <w:footnote w:id="5">
    <w:p w:rsidR="00FE60DF" w:rsidRPr="006E1FC6" w:rsidRDefault="00FE60DF" w:rsidP="00FE60DF">
      <w:pPr>
        <w:spacing w:after="0" w:line="240" w:lineRule="auto"/>
        <w:ind w:firstLine="709"/>
        <w:jc w:val="both"/>
        <w:rPr>
          <w:rFonts w:ascii="Times New Roman" w:hAnsi="Times New Roman" w:cs="Times New Roman"/>
          <w:sz w:val="24"/>
          <w:szCs w:val="28"/>
        </w:rPr>
      </w:pPr>
      <w:r>
        <w:rPr>
          <w:rStyle w:val="a7"/>
        </w:rPr>
        <w:footnoteRef/>
      </w:r>
      <w:r>
        <w:t xml:space="preserve"> </w:t>
      </w:r>
      <w:r w:rsidRPr="006E1FC6">
        <w:rPr>
          <w:rFonts w:ascii="Times New Roman" w:hAnsi="Times New Roman" w:cs="Times New Roman"/>
          <w:sz w:val="24"/>
          <w:szCs w:val="28"/>
        </w:rPr>
        <w:t>Зимняя И. А. Педагогическая психология. Ростов-на-</w:t>
      </w:r>
      <w:proofErr w:type="gramStart"/>
      <w:r w:rsidRPr="006E1FC6">
        <w:rPr>
          <w:rFonts w:ascii="Times New Roman" w:hAnsi="Times New Roman" w:cs="Times New Roman"/>
          <w:sz w:val="24"/>
          <w:szCs w:val="28"/>
        </w:rPr>
        <w:t>Дону :</w:t>
      </w:r>
      <w:proofErr w:type="gramEnd"/>
      <w:r w:rsidRPr="006E1FC6">
        <w:rPr>
          <w:rFonts w:ascii="Times New Roman" w:hAnsi="Times New Roman" w:cs="Times New Roman"/>
          <w:sz w:val="24"/>
          <w:szCs w:val="28"/>
        </w:rPr>
        <w:t xml:space="preserve"> Феникс, 1997.</w:t>
      </w:r>
    </w:p>
  </w:footnote>
  <w:footnote w:id="6">
    <w:p w:rsidR="00FE60DF" w:rsidRPr="00B255CB" w:rsidRDefault="00FE60DF" w:rsidP="00FE60DF">
      <w:pPr>
        <w:pStyle w:val="a5"/>
        <w:ind w:firstLine="709"/>
        <w:jc w:val="both"/>
        <w:rPr>
          <w:rFonts w:ascii="Times New Roman" w:hAnsi="Times New Roman" w:cs="Times New Roman"/>
        </w:rPr>
      </w:pPr>
      <w:r w:rsidRPr="00B255CB">
        <w:rPr>
          <w:rStyle w:val="a7"/>
          <w:rFonts w:ascii="Times New Roman" w:hAnsi="Times New Roman" w:cs="Times New Roman"/>
          <w:sz w:val="28"/>
        </w:rPr>
        <w:footnoteRef/>
      </w:r>
      <w:r w:rsidRPr="00B255CB">
        <w:rPr>
          <w:rFonts w:ascii="Times New Roman" w:hAnsi="Times New Roman" w:cs="Times New Roman"/>
          <w:sz w:val="28"/>
        </w:rPr>
        <w:t xml:space="preserve"> </w:t>
      </w:r>
      <w:proofErr w:type="spellStart"/>
      <w:r w:rsidRPr="006E1FC6">
        <w:rPr>
          <w:rFonts w:ascii="Times New Roman" w:hAnsi="Times New Roman" w:cs="Times New Roman"/>
          <w:sz w:val="24"/>
        </w:rPr>
        <w:t>Каравка</w:t>
      </w:r>
      <w:proofErr w:type="spellEnd"/>
      <w:r w:rsidRPr="006E1FC6">
        <w:rPr>
          <w:rFonts w:ascii="Times New Roman" w:hAnsi="Times New Roman" w:cs="Times New Roman"/>
          <w:sz w:val="24"/>
        </w:rPr>
        <w:t xml:space="preserve"> А. А. Урок-</w:t>
      </w:r>
      <w:proofErr w:type="spellStart"/>
      <w:r w:rsidRPr="006E1FC6">
        <w:rPr>
          <w:rFonts w:ascii="Times New Roman" w:hAnsi="Times New Roman" w:cs="Times New Roman"/>
          <w:sz w:val="24"/>
        </w:rPr>
        <w:t>квест</w:t>
      </w:r>
      <w:proofErr w:type="spellEnd"/>
      <w:r w:rsidRPr="006E1FC6">
        <w:rPr>
          <w:rFonts w:ascii="Times New Roman" w:hAnsi="Times New Roman" w:cs="Times New Roman"/>
          <w:sz w:val="24"/>
        </w:rPr>
        <w:t xml:space="preserve"> как педагогическая информационная технология и дидактическая игра, направленная на овладение определенными компетенциями // Интернет-журнал «Мир науки» 2015 №3.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70AD"/>
    <w:multiLevelType w:val="hybridMultilevel"/>
    <w:tmpl w:val="805CF16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EE"/>
    <w:rsid w:val="00390FF6"/>
    <w:rsid w:val="00431EEE"/>
    <w:rsid w:val="00461B5B"/>
    <w:rsid w:val="00847738"/>
    <w:rsid w:val="00DE0D8F"/>
    <w:rsid w:val="00FE6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B462C"/>
  <w15:chartTrackingRefBased/>
  <w15:docId w15:val="{04A5C112-945A-498A-A845-8B982E41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0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6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E60DF"/>
    <w:pPr>
      <w:ind w:left="720"/>
      <w:contextualSpacing/>
    </w:pPr>
  </w:style>
  <w:style w:type="paragraph" w:styleId="a5">
    <w:name w:val="footnote text"/>
    <w:basedOn w:val="a"/>
    <w:link w:val="a6"/>
    <w:uiPriority w:val="99"/>
    <w:semiHidden/>
    <w:unhideWhenUsed/>
    <w:rsid w:val="00FE60DF"/>
    <w:pPr>
      <w:spacing w:after="0" w:line="240" w:lineRule="auto"/>
    </w:pPr>
    <w:rPr>
      <w:sz w:val="20"/>
      <w:szCs w:val="20"/>
    </w:rPr>
  </w:style>
  <w:style w:type="character" w:customStyle="1" w:styleId="a6">
    <w:name w:val="Текст сноски Знак"/>
    <w:basedOn w:val="a0"/>
    <w:link w:val="a5"/>
    <w:uiPriority w:val="99"/>
    <w:semiHidden/>
    <w:rsid w:val="00FE60DF"/>
    <w:rPr>
      <w:sz w:val="20"/>
      <w:szCs w:val="20"/>
    </w:rPr>
  </w:style>
  <w:style w:type="character" w:styleId="a7">
    <w:name w:val="footnote reference"/>
    <w:basedOn w:val="a0"/>
    <w:uiPriority w:val="99"/>
    <w:semiHidden/>
    <w:unhideWhenUsed/>
    <w:rsid w:val="00FE6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1798</Words>
  <Characters>10251</Characters>
  <Application>Microsoft Office Word</Application>
  <DocSecurity>0</DocSecurity>
  <Lines>85</Lines>
  <Paragraphs>24</Paragraphs>
  <ScaleCrop>false</ScaleCrop>
  <Company>SPecialiST RePack</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2024-02-07T10:58:00Z</dcterms:created>
  <dcterms:modified xsi:type="dcterms:W3CDTF">2024-02-07T10:58:00Z</dcterms:modified>
</cp:coreProperties>
</file>