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BA" w:rsidRPr="00C1354C" w:rsidRDefault="00C1354C" w:rsidP="00C1354C">
      <w:pPr>
        <w:pStyle w:val="a3"/>
        <w:shd w:val="clear" w:color="auto" w:fill="FFFFFF"/>
        <w:spacing w:before="150" w:beforeAutospacing="0" w:after="450" w:afterAutospacing="0"/>
        <w:rPr>
          <w:rFonts w:ascii="Arial" w:hAnsi="Arial" w:cs="Arial"/>
          <w:b/>
          <w:color w:val="000000"/>
          <w:sz w:val="36"/>
          <w:szCs w:val="36"/>
        </w:rPr>
      </w:pPr>
      <w:r w:rsidRPr="00C1354C">
        <w:rPr>
          <w:rFonts w:ascii="Arial" w:hAnsi="Arial" w:cs="Arial"/>
          <w:b/>
          <w:color w:val="333333"/>
          <w:sz w:val="36"/>
          <w:szCs w:val="36"/>
        </w:rPr>
        <w:t xml:space="preserve">Тема: </w:t>
      </w:r>
      <w:r w:rsidR="007C50BA" w:rsidRPr="00C1354C">
        <w:rPr>
          <w:rFonts w:ascii="Arial" w:hAnsi="Arial" w:cs="Arial"/>
          <w:b/>
          <w:color w:val="333333"/>
          <w:sz w:val="36"/>
          <w:szCs w:val="36"/>
        </w:rPr>
        <w:t>«Роль семейных традиций в воспитании ребёнка»</w:t>
      </w:r>
      <w:bookmarkStart w:id="0" w:name="_GoBack"/>
      <w:bookmarkEnd w:id="0"/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Мало кто любит, когда ему навязывают что-то новое, но при этом, уважает и принимает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традиции</w:t>
      </w:r>
      <w:r>
        <w:rPr>
          <w:rFonts w:ascii="Arial" w:hAnsi="Arial" w:cs="Arial"/>
          <w:color w:val="111111"/>
          <w:sz w:val="26"/>
          <w:szCs w:val="26"/>
        </w:rPr>
        <w:t xml:space="preserve">. Если Вы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хотите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 бы в семье был порядок, устанавливайте свои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традиции для своей семьи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Все известно, что на Руси у всех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семей были свои традиции</w:t>
      </w:r>
      <w:r>
        <w:rPr>
          <w:rFonts w:ascii="Arial" w:hAnsi="Arial" w:cs="Arial"/>
          <w:color w:val="111111"/>
          <w:sz w:val="26"/>
          <w:szCs w:val="26"/>
        </w:rPr>
        <w:t xml:space="preserve">, которые объединяли, делая их сильными и крепкими. Но со временем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почему то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мы стали забывать о наших традициях, многие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традиции были упразднены</w:t>
      </w:r>
      <w:r>
        <w:rPr>
          <w:rFonts w:ascii="Arial" w:hAnsi="Arial" w:cs="Arial"/>
          <w:color w:val="111111"/>
          <w:sz w:val="26"/>
          <w:szCs w:val="26"/>
        </w:rPr>
        <w:t>, как народные, так и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семейные</w:t>
      </w:r>
      <w:r>
        <w:rPr>
          <w:rFonts w:ascii="Arial" w:hAnsi="Arial" w:cs="Arial"/>
          <w:color w:val="111111"/>
          <w:sz w:val="26"/>
          <w:szCs w:val="26"/>
        </w:rPr>
        <w:t>. Часть, конечно, осталось- трансформировавшись, часть канули в небытие, ну и, конечно же появились новые. А мы пытаемся воспитывать будущее поколение, перестав соблюдать старые традиции и нам кажется это в порядке вещей.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Забыв,что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color w:val="444446"/>
          <w:sz w:val="28"/>
          <w:szCs w:val="28"/>
        </w:rPr>
        <w:t>воспитание ребенка - это очень сложный трудоемкий процесс, который не терпит пренебрежительного отношения, ведь каждый родитель хочет не просто вырастить ребенка, но и помочь сформироваться своему чаду как личности. Не последнее место в воспитании занимает семья. Семья, то место, где ребенок родился, рос, сделал свои первые шаги, где он окружен любовью и заботой. Каждая семья уникальна, следовательно, и дети в ней растут самые разные. Ребенок как губка впитывает все то, что происходит в семье, поведение, манеры, речь, через семью он знакомится с взаимоотношениями с людьми и изучает окружающий мир. Какое же влияние оказывают на ребенка семейные отношения и традиции? Попробуем в этом разобраться.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444446"/>
          <w:sz w:val="28"/>
          <w:szCs w:val="28"/>
        </w:rPr>
        <w:t xml:space="preserve">Наибольшее влияние на ребенка в семье оказывают взаимоотношения родителей. Для малыша поведение отца и матери является своеобразной моделью, и в будущем полученный опыт он попытается перенести на общение с другими </w:t>
      </w:r>
      <w:proofErr w:type="spellStart"/>
      <w:r>
        <w:rPr>
          <w:color w:val="444446"/>
          <w:sz w:val="28"/>
          <w:szCs w:val="28"/>
        </w:rPr>
        <w:t>людьми.</w:t>
      </w:r>
      <w:r>
        <w:rPr>
          <w:color w:val="111111"/>
          <w:sz w:val="28"/>
          <w:szCs w:val="28"/>
        </w:rPr>
        <w:t>Ведь</w:t>
      </w:r>
      <w:proofErr w:type="spellEnd"/>
      <w:r>
        <w:rPr>
          <w:color w:val="111111"/>
          <w:sz w:val="28"/>
          <w:szCs w:val="28"/>
        </w:rPr>
        <w:t xml:space="preserve"> построение поведения детей идёт по примеру копирования. Дети </w:t>
      </w:r>
      <w:r>
        <w:rPr>
          <w:color w:val="111111"/>
          <w:sz w:val="28"/>
          <w:szCs w:val="28"/>
          <w:bdr w:val="none" w:sz="0" w:space="0" w:color="auto" w:frame="1"/>
        </w:rPr>
        <w:t>воспитываются не только родителями как таковыми</w:t>
      </w:r>
      <w:r>
        <w:rPr>
          <w:color w:val="111111"/>
          <w:sz w:val="28"/>
          <w:szCs w:val="28"/>
        </w:rPr>
        <w:t>, а ещё и той </w:t>
      </w:r>
      <w:r>
        <w:rPr>
          <w:color w:val="111111"/>
          <w:sz w:val="28"/>
          <w:szCs w:val="28"/>
          <w:bdr w:val="none" w:sz="0" w:space="0" w:color="auto" w:frame="1"/>
        </w:rPr>
        <w:t>семейной жизнью</w:t>
      </w:r>
      <w:r>
        <w:rPr>
          <w:color w:val="111111"/>
          <w:sz w:val="28"/>
          <w:szCs w:val="28"/>
        </w:rPr>
        <w:t>, которая складывается. Приобщить к </w:t>
      </w:r>
      <w:r>
        <w:rPr>
          <w:color w:val="111111"/>
          <w:sz w:val="28"/>
          <w:szCs w:val="28"/>
          <w:bdr w:val="none" w:sz="0" w:space="0" w:color="auto" w:frame="1"/>
        </w:rPr>
        <w:t>семейным традициям</w:t>
      </w:r>
      <w:r>
        <w:rPr>
          <w:color w:val="111111"/>
          <w:sz w:val="28"/>
          <w:szCs w:val="28"/>
        </w:rPr>
        <w:t> можно на личном примере самих </w:t>
      </w:r>
      <w:r>
        <w:rPr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color w:val="111111"/>
          <w:sz w:val="28"/>
          <w:szCs w:val="28"/>
        </w:rPr>
        <w:t>.</w:t>
      </w:r>
    </w:p>
    <w:p w:rsidR="007C50BA" w:rsidRDefault="007C50BA" w:rsidP="007C50B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444446"/>
          <w:sz w:val="28"/>
          <w:szCs w:val="28"/>
        </w:rPr>
        <w:t> Если в семье преобладают теплые дружеские отношения, то и ребенок к другим будет относиться также, ведь он считает такое поведение образцом. И каким будет эмоциональное и психологическое состояние ребенка, зависит от взаимоотношений в семье.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Поэтому,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традиции</w:t>
      </w:r>
      <w:r>
        <w:rPr>
          <w:rFonts w:ascii="Arial" w:hAnsi="Arial" w:cs="Arial"/>
          <w:color w:val="111111"/>
          <w:sz w:val="26"/>
          <w:szCs w:val="26"/>
        </w:rPr>
        <w:t>- это основа уклада семьи, семьи- дружной крепкой, у которой есть будущее. Поэтому то и нужно возрождать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традиции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семейные традиции</w:t>
      </w:r>
      <w:r>
        <w:rPr>
          <w:rFonts w:ascii="Arial" w:hAnsi="Arial" w:cs="Arial"/>
          <w:color w:val="111111"/>
          <w:sz w:val="26"/>
          <w:szCs w:val="26"/>
        </w:rPr>
        <w:t xml:space="preserve">. Хорошо, если они будут по нраву всем членам семьи, ведь они способны сближать, укреплять любовь, вселять в души взаимоуважение и </w:t>
      </w:r>
      <w:r>
        <w:rPr>
          <w:rFonts w:ascii="Arial" w:hAnsi="Arial" w:cs="Arial"/>
          <w:color w:val="111111"/>
          <w:sz w:val="26"/>
          <w:szCs w:val="26"/>
        </w:rPr>
        <w:lastRenderedPageBreak/>
        <w:t>взаимопонимание, то, чего так сильно не хватает большинству современных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семей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Традиция</w:t>
      </w:r>
      <w:r>
        <w:rPr>
          <w:rFonts w:ascii="Arial" w:hAnsi="Arial" w:cs="Arial"/>
          <w:color w:val="111111"/>
          <w:sz w:val="26"/>
          <w:szCs w:val="26"/>
        </w:rPr>
        <w:t> 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 Именно </w:t>
      </w:r>
      <w:proofErr w:type="spellStart"/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традиции</w:t>
      </w:r>
      <w:r>
        <w:rPr>
          <w:rFonts w:ascii="Arial" w:hAnsi="Arial" w:cs="Arial"/>
          <w:color w:val="111111"/>
          <w:sz w:val="26"/>
          <w:szCs w:val="26"/>
        </w:rPr>
        <w:t>выступают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фактором регуляции жизнедеятельности людей, это основа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воспитания детей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Воспитание ребёнка</w:t>
      </w:r>
      <w:r>
        <w:rPr>
          <w:rFonts w:ascii="Arial" w:hAnsi="Arial" w:cs="Arial"/>
          <w:color w:val="111111"/>
          <w:sz w:val="26"/>
          <w:szCs w:val="26"/>
        </w:rPr>
        <w:t> начинается с отношений, которые царят в семье между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6"/>
          <w:szCs w:val="26"/>
        </w:rPr>
        <w:t>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Именно с семьи начинается и приобщение к культуре,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6"/>
          <w:szCs w:val="26"/>
        </w:rPr>
        <w:t> осваивает основы материальной и духовной культуры. В условиях семьи, формируются и человеческие формы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поведения</w:t>
      </w:r>
      <w:r>
        <w:rPr>
          <w:rFonts w:ascii="Arial" w:hAnsi="Arial" w:cs="Arial"/>
          <w:color w:val="111111"/>
          <w:sz w:val="26"/>
          <w:szCs w:val="26"/>
        </w:rPr>
        <w:t>: мышление и речь, ориентация в мире предметов и отношений, нравственные качества, стремления, идеалы.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воспитании детей</w:t>
      </w:r>
      <w:r>
        <w:rPr>
          <w:rFonts w:ascii="Arial" w:hAnsi="Arial" w:cs="Arial"/>
          <w:color w:val="111111"/>
          <w:sz w:val="26"/>
          <w:szCs w:val="26"/>
        </w:rPr>
        <w:t>, никакой иной институт не может заменить семью, именно ей принадлежит ведущая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роль</w:t>
      </w:r>
      <w:r>
        <w:rPr>
          <w:rFonts w:ascii="Arial" w:hAnsi="Arial" w:cs="Arial"/>
          <w:color w:val="111111"/>
          <w:sz w:val="26"/>
          <w:szCs w:val="26"/>
        </w:rPr>
        <w:t> в становлении личности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ребёнка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Развитию и сохранению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семейных традиций</w:t>
      </w:r>
      <w:r>
        <w:rPr>
          <w:rFonts w:ascii="Arial" w:hAnsi="Arial" w:cs="Arial"/>
          <w:color w:val="111111"/>
          <w:sz w:val="26"/>
          <w:szCs w:val="26"/>
        </w:rPr>
        <w:t xml:space="preserve"> способствуют народные праздники. И именно использование фольклора становится основным средством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этнопедагогики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Неплохой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традицией</w:t>
      </w:r>
      <w:r>
        <w:rPr>
          <w:rFonts w:ascii="Arial" w:hAnsi="Arial" w:cs="Arial"/>
          <w:color w:val="111111"/>
          <w:sz w:val="26"/>
          <w:szCs w:val="26"/>
        </w:rPr>
        <w:t> является обсуждение вопросов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семейной жизни</w:t>
      </w:r>
      <w:r>
        <w:rPr>
          <w:rFonts w:ascii="Arial" w:hAnsi="Arial" w:cs="Arial"/>
          <w:color w:val="111111"/>
          <w:sz w:val="26"/>
          <w:szCs w:val="26"/>
        </w:rPr>
        <w:t xml:space="preserve">. Чтобы не только высказывались и делились родители своими 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впечатлениями,но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научили слушать и выслушивать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ребёнка.Полезный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обычай - разбирать собственные ошибки вслух, это даёт возможность проводить беспристрастный анализ поступков и делать правильные выводы 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будущее.Прекрасная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традиция,всей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семьёй делать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пелемени,ведь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труд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облагораживает,во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время такого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занятия,сближает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близких людей. Можно рассказать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чтото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интересное,спеть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песню.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Семейные традиции</w:t>
      </w:r>
      <w:r>
        <w:rPr>
          <w:rFonts w:ascii="Arial" w:hAnsi="Arial" w:cs="Arial"/>
          <w:color w:val="111111"/>
          <w:sz w:val="26"/>
          <w:szCs w:val="26"/>
        </w:rPr>
        <w:t> - это духовная атмосфера дома, которую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составляют</w:t>
      </w:r>
      <w:r>
        <w:rPr>
          <w:rFonts w:ascii="Arial" w:hAnsi="Arial" w:cs="Arial"/>
          <w:color w:val="111111"/>
          <w:sz w:val="26"/>
          <w:szCs w:val="26"/>
        </w:rPr>
        <w:t>: распорядок дня, уклад жизни, обычаи, а также привычки обитателей. Формирование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традиций</w:t>
      </w:r>
      <w:r>
        <w:rPr>
          <w:rFonts w:ascii="Arial" w:hAnsi="Arial" w:cs="Arial"/>
          <w:color w:val="111111"/>
          <w:sz w:val="26"/>
          <w:szCs w:val="26"/>
        </w:rPr>
        <w:t> нужно начинать ещё в самом начале создания семьи, когда дети пока не появились или ещё маленькие.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Традиции</w:t>
      </w:r>
      <w:r>
        <w:rPr>
          <w:rFonts w:ascii="Arial" w:hAnsi="Arial" w:cs="Arial"/>
          <w:color w:val="111111"/>
          <w:sz w:val="26"/>
          <w:szCs w:val="26"/>
        </w:rPr>
        <w:t> должны быть простыми, но никак не надуманными. Чем счастливее были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традиции</w:t>
      </w:r>
      <w:r>
        <w:rPr>
          <w:rFonts w:ascii="Arial" w:hAnsi="Arial" w:cs="Arial"/>
          <w:color w:val="111111"/>
          <w:sz w:val="26"/>
          <w:szCs w:val="26"/>
        </w:rPr>
        <w:t> и интереснее познание мира в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родительской семье</w:t>
      </w:r>
      <w:r>
        <w:rPr>
          <w:rFonts w:ascii="Arial" w:hAnsi="Arial" w:cs="Arial"/>
          <w:color w:val="111111"/>
          <w:sz w:val="26"/>
          <w:szCs w:val="26"/>
        </w:rPr>
        <w:t>, тем больше радости будет у малыша и в дальнейшей жизни. Можно просто читать. Даже если малыш пока ещё слишком мал, и не всё понимает из того, что Вы ему читаете, даже звук Вашего голоса будет ему полезен.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Роль семейных традиций</w:t>
      </w:r>
      <w:r>
        <w:rPr>
          <w:rFonts w:ascii="Arial" w:hAnsi="Arial" w:cs="Arial"/>
          <w:color w:val="111111"/>
          <w:sz w:val="26"/>
          <w:szCs w:val="26"/>
        </w:rPr>
        <w:t> в жизни малышей дают возможность оптимистично смотреть на жизнь.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lastRenderedPageBreak/>
        <w:t>.Главное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зародить это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зёрнышко,чтобы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дети гордились своей семьёй. Малыш ощущает стабильность, ведь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традиции</w:t>
      </w:r>
      <w:r>
        <w:rPr>
          <w:rFonts w:ascii="Arial" w:hAnsi="Arial" w:cs="Arial"/>
          <w:color w:val="111111"/>
          <w:sz w:val="26"/>
          <w:szCs w:val="26"/>
        </w:rPr>
        <w:t> будут выполнены не потому, что так надо, а потому, что так хочется всем членам семьи, так принято.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Детские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воспоминания</w:t>
      </w:r>
      <w:r>
        <w:rPr>
          <w:rFonts w:ascii="Arial" w:hAnsi="Arial" w:cs="Arial"/>
          <w:color w:val="111111"/>
          <w:sz w:val="26"/>
          <w:szCs w:val="26"/>
        </w:rPr>
        <w:t>, которые передаются в следующее поколение, правила, которых нужно придерживаться, если Вы решили создать новые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традиции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Традиция повторяется всегда</w:t>
      </w:r>
      <w:r>
        <w:rPr>
          <w:rFonts w:ascii="Arial" w:hAnsi="Arial" w:cs="Arial"/>
          <w:color w:val="111111"/>
          <w:sz w:val="26"/>
          <w:szCs w:val="26"/>
        </w:rPr>
        <w:t>, ведь она –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традиция</w:t>
      </w:r>
      <w:r>
        <w:rPr>
          <w:rFonts w:ascii="Arial" w:hAnsi="Arial" w:cs="Arial"/>
          <w:color w:val="111111"/>
          <w:sz w:val="26"/>
          <w:szCs w:val="26"/>
        </w:rPr>
        <w:t>. Событие должно быть ярким, интересным для родных, позитивным. Она может задействовать запахи, звуки, зрительные образы, что-то, влияющее на чувства и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восприятие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Хорошей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традицией</w:t>
      </w:r>
      <w:r>
        <w:rPr>
          <w:rFonts w:ascii="Arial" w:hAnsi="Arial" w:cs="Arial"/>
          <w:color w:val="111111"/>
          <w:sz w:val="26"/>
          <w:szCs w:val="26"/>
        </w:rPr>
        <w:t xml:space="preserve"> является празднование Нового года в кругу </w:t>
      </w: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семьи,где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взрослые и дети делают подарки друг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другу,наряжают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ёлку вместе, загадывают желание, готовятся к торжеству. Для детей все праздники - необычны 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сказочны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поэтому задача взрослых сделать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так, что бы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6"/>
          <w:szCs w:val="26"/>
        </w:rPr>
        <w:t> вспоминал о детстве как можно чаще потом, когда вырастит и будет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воспитывать своего малыша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Вместе с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ребёнком</w:t>
      </w:r>
      <w:r>
        <w:rPr>
          <w:rFonts w:ascii="Arial" w:hAnsi="Arial" w:cs="Arial"/>
          <w:color w:val="111111"/>
          <w:sz w:val="26"/>
          <w:szCs w:val="26"/>
        </w:rPr>
        <w:t xml:space="preserve"> можно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начать  составлять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семейный альбом или генеалогическое дерево составлять древо генеалогии, на котором будут присутствовать все предки семьи.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Главное, что бы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Ваши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традиции</w:t>
      </w:r>
      <w:r>
        <w:rPr>
          <w:rFonts w:ascii="Arial" w:hAnsi="Arial" w:cs="Arial"/>
          <w:color w:val="111111"/>
          <w:sz w:val="26"/>
          <w:szCs w:val="26"/>
        </w:rPr>
        <w:t>, приносили счастье и интерес всей семье.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Чтобы вырастить патриота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Надо им родиться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Научить соблюдать традиции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И  к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прекрасному стремиться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Воспитание процесс очень сложный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Всё зависит от нас родители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111111"/>
          <w:sz w:val="26"/>
          <w:szCs w:val="26"/>
        </w:rPr>
        <w:t>Дорожите своей семьёй</w:t>
      </w:r>
    </w:p>
    <w:p w:rsidR="007C50BA" w:rsidRDefault="007C50BA" w:rsidP="007C50B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.И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детей своих любите вы</w:t>
      </w:r>
    </w:p>
    <w:p w:rsidR="00702A11" w:rsidRDefault="00C1354C"/>
    <w:sectPr w:rsidR="0070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A"/>
    <w:rsid w:val="000D1F25"/>
    <w:rsid w:val="00237DF3"/>
    <w:rsid w:val="007C50BA"/>
    <w:rsid w:val="00C1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6DACD-FC6C-4B21-9FCC-071B92CF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5363</Characters>
  <Application>Microsoft Office Word</Application>
  <DocSecurity>0</DocSecurity>
  <Lines>44</Lines>
  <Paragraphs>12</Paragraphs>
  <ScaleCrop>false</ScaleCrop>
  <Company>diakov.net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2017-10-09T15:50:00Z</dcterms:created>
  <dcterms:modified xsi:type="dcterms:W3CDTF">2017-10-09T16:06:00Z</dcterms:modified>
</cp:coreProperties>
</file>