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8C" w:rsidRDefault="005D2EBD" w:rsidP="002C5A8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5A8C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2C5A8C" w:rsidRPr="002C5A8C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2C5A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64D" w:rsidRPr="002C5A8C" w:rsidRDefault="005D2EBD" w:rsidP="002C5A8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A8C">
        <w:rPr>
          <w:rFonts w:ascii="Times New Roman" w:hAnsi="Times New Roman" w:cs="Times New Roman"/>
          <w:b/>
          <w:sz w:val="28"/>
          <w:szCs w:val="28"/>
        </w:rPr>
        <w:t>на уроках английского языка.</w:t>
      </w:r>
      <w:bookmarkEnd w:id="0"/>
    </w:p>
    <w:p w:rsidR="005D2EBD" w:rsidRDefault="005D2EBD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много внимания уделяют особенностям развития детей. И не случайно. Традиционные методики ориентированы главным образом на </w:t>
      </w:r>
      <w:proofErr w:type="spellStart"/>
      <w:r w:rsidR="00683EC7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="00683E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3EC7">
        <w:rPr>
          <w:rFonts w:ascii="Times New Roman" w:hAnsi="Times New Roman" w:cs="Times New Roman"/>
          <w:sz w:val="28"/>
          <w:szCs w:val="28"/>
        </w:rPr>
        <w:t>аудиалов-визуалов</w:t>
      </w:r>
      <w:proofErr w:type="spellEnd"/>
      <w:r w:rsidR="00683EC7">
        <w:rPr>
          <w:rFonts w:ascii="Times New Roman" w:hAnsi="Times New Roman" w:cs="Times New Roman"/>
          <w:sz w:val="28"/>
          <w:szCs w:val="28"/>
        </w:rPr>
        <w:t xml:space="preserve">, в то время как сегодня среди </w:t>
      </w:r>
      <w:proofErr w:type="gramStart"/>
      <w:r w:rsidR="00683E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83EC7">
        <w:rPr>
          <w:rFonts w:ascii="Times New Roman" w:hAnsi="Times New Roman" w:cs="Times New Roman"/>
          <w:sz w:val="28"/>
          <w:szCs w:val="28"/>
        </w:rPr>
        <w:t xml:space="preserve"> чаще встречаются дети с кинестетическим типом восприятия. Такие дети наиболее продуктивно усваивают материал, который проработали самостоятельно, пропустив </w:t>
      </w:r>
      <w:r w:rsidR="005A1B7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83EC7">
        <w:rPr>
          <w:rFonts w:ascii="Times New Roman" w:hAnsi="Times New Roman" w:cs="Times New Roman"/>
          <w:sz w:val="28"/>
          <w:szCs w:val="28"/>
        </w:rPr>
        <w:t>через собственный познавательный опыт</w:t>
      </w:r>
      <w:r w:rsidR="005A1B77">
        <w:rPr>
          <w:rFonts w:ascii="Times New Roman" w:hAnsi="Times New Roman" w:cs="Times New Roman"/>
          <w:sz w:val="28"/>
          <w:szCs w:val="28"/>
        </w:rPr>
        <w:t>.</w:t>
      </w:r>
    </w:p>
    <w:p w:rsidR="005A1B77" w:rsidRDefault="005A1B77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факт в еще большей степени актуализирует вопрос о необходимости формирования универсальных учебных действий. Умение работать со словарем способствует развитию индивидуального словарного запаса, соответствующего</w:t>
      </w:r>
      <w:r w:rsidR="007351F8">
        <w:rPr>
          <w:rFonts w:ascii="Times New Roman" w:hAnsi="Times New Roman" w:cs="Times New Roman"/>
          <w:sz w:val="28"/>
          <w:szCs w:val="28"/>
        </w:rPr>
        <w:t xml:space="preserve"> особенностям речевого функционирования на родном языке. </w:t>
      </w:r>
      <w:r w:rsidR="005847C9">
        <w:rPr>
          <w:rFonts w:ascii="Times New Roman" w:hAnsi="Times New Roman" w:cs="Times New Roman"/>
          <w:sz w:val="28"/>
          <w:szCs w:val="28"/>
        </w:rPr>
        <w:t>Работа</w:t>
      </w:r>
      <w:r w:rsidR="007351F8">
        <w:rPr>
          <w:rFonts w:ascii="Times New Roman" w:hAnsi="Times New Roman" w:cs="Times New Roman"/>
          <w:sz w:val="28"/>
          <w:szCs w:val="28"/>
        </w:rPr>
        <w:t xml:space="preserve"> с текстами различной направленности формирует кругозор, расширяет возможности интеллектуального развития. </w:t>
      </w:r>
      <w:r w:rsidR="005847C9">
        <w:rPr>
          <w:rFonts w:ascii="Times New Roman" w:hAnsi="Times New Roman" w:cs="Times New Roman"/>
          <w:sz w:val="28"/>
          <w:szCs w:val="28"/>
        </w:rPr>
        <w:t xml:space="preserve"> Овладев универсальными учебными действиями, обучающиеся сами подберут наиболее удобный и эффективный способ восприятия и обработки информации с целью извлечения необходимого знания.</w:t>
      </w:r>
    </w:p>
    <w:p w:rsidR="005847C9" w:rsidRDefault="005847C9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Стремясь сформировать у своих учеников то или иное УУД, я часто сталкиваюсь на начальном этапе с волной негодования, возмущения и критики. Но стоит </w:t>
      </w:r>
      <w:r w:rsidR="00FF44B7">
        <w:rPr>
          <w:rFonts w:ascii="Times New Roman" w:hAnsi="Times New Roman" w:cs="Times New Roman"/>
          <w:sz w:val="28"/>
          <w:szCs w:val="28"/>
        </w:rPr>
        <w:t>достичь лишь промежуточных целей, как негативизм улетучивается, а остается гордость  за проделанную самостоятельную работу и осознание глубины полученных знаний. Что, несомненно, способствует личностному росту</w:t>
      </w:r>
      <w:r w:rsidR="002951C2">
        <w:rPr>
          <w:rFonts w:ascii="Times New Roman" w:hAnsi="Times New Roman" w:cs="Times New Roman"/>
          <w:sz w:val="28"/>
          <w:szCs w:val="28"/>
        </w:rPr>
        <w:t xml:space="preserve"> и позитивному отношению к познавательному труду.</w:t>
      </w:r>
    </w:p>
    <w:p w:rsidR="007200AB" w:rsidRDefault="002951C2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я часто использую интерактивные тренажеры и поисковые игры, игры-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3873">
        <w:rPr>
          <w:rFonts w:ascii="Times New Roman" w:hAnsi="Times New Roman" w:cs="Times New Roman"/>
          <w:sz w:val="28"/>
          <w:szCs w:val="28"/>
        </w:rPr>
        <w:t>Так всем известный текст «</w:t>
      </w:r>
      <w:r w:rsidR="00253873">
        <w:rPr>
          <w:rFonts w:ascii="Times New Roman" w:hAnsi="Times New Roman" w:cs="Times New Roman"/>
          <w:sz w:val="28"/>
          <w:szCs w:val="28"/>
          <w:lang w:val="en-US"/>
        </w:rPr>
        <w:t>Victory</w:t>
      </w:r>
      <w:r w:rsidR="00253873" w:rsidRPr="00CF5057">
        <w:rPr>
          <w:rFonts w:ascii="Times New Roman" w:hAnsi="Times New Roman" w:cs="Times New Roman"/>
          <w:sz w:val="28"/>
          <w:szCs w:val="28"/>
        </w:rPr>
        <w:t xml:space="preserve"> </w:t>
      </w:r>
      <w:r w:rsidR="00253873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253873">
        <w:rPr>
          <w:rFonts w:ascii="Times New Roman" w:hAnsi="Times New Roman" w:cs="Times New Roman"/>
          <w:sz w:val="28"/>
          <w:szCs w:val="28"/>
        </w:rPr>
        <w:t xml:space="preserve">» </w:t>
      </w:r>
      <w:r w:rsidR="00CF5057">
        <w:rPr>
          <w:rFonts w:ascii="Times New Roman" w:hAnsi="Times New Roman" w:cs="Times New Roman"/>
          <w:sz w:val="28"/>
          <w:szCs w:val="28"/>
        </w:rPr>
        <w:t>для учащихся 6 класса</w:t>
      </w:r>
      <w:r w:rsidR="00253873">
        <w:rPr>
          <w:rFonts w:ascii="Times New Roman" w:hAnsi="Times New Roman" w:cs="Times New Roman"/>
          <w:sz w:val="28"/>
          <w:szCs w:val="28"/>
        </w:rPr>
        <w:t>, в котором необходимо было</w:t>
      </w:r>
      <w:r w:rsidR="00CF5057">
        <w:rPr>
          <w:rFonts w:ascii="Times New Roman" w:hAnsi="Times New Roman" w:cs="Times New Roman"/>
          <w:sz w:val="28"/>
          <w:szCs w:val="28"/>
        </w:rPr>
        <w:t xml:space="preserve"> преобразовать глаголы и ответить на вопрос</w:t>
      </w:r>
      <w:r w:rsidR="005A7D7B">
        <w:rPr>
          <w:rFonts w:ascii="Times New Roman" w:hAnsi="Times New Roman" w:cs="Times New Roman"/>
          <w:sz w:val="28"/>
          <w:szCs w:val="28"/>
        </w:rPr>
        <w:t xml:space="preserve">, </w:t>
      </w:r>
      <w:r w:rsidR="00CF5057"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spellStart"/>
      <w:r w:rsidR="005A7D7B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="005A7D7B">
        <w:rPr>
          <w:rFonts w:ascii="Times New Roman" w:hAnsi="Times New Roman" w:cs="Times New Roman"/>
          <w:sz w:val="28"/>
          <w:szCs w:val="28"/>
        </w:rPr>
        <w:t xml:space="preserve"> с аналогичным названием. Эта игра для двух команд с предварительным распределением по этапам. На первом этапе необходимо перевести выделенные незнакомые слова и определить временную форму для глаголов, на следующем</w:t>
      </w:r>
      <w:r w:rsidR="004C499F">
        <w:rPr>
          <w:rFonts w:ascii="Times New Roman" w:hAnsi="Times New Roman" w:cs="Times New Roman"/>
          <w:sz w:val="28"/>
          <w:szCs w:val="28"/>
        </w:rPr>
        <w:t xml:space="preserve"> – поставить глаголы в указанную временную форму, на третьем этапе необходимо прочитать те</w:t>
      </w:r>
      <w:proofErr w:type="gramStart"/>
      <w:r w:rsidR="004C499F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="004C499F">
        <w:rPr>
          <w:rFonts w:ascii="Times New Roman" w:hAnsi="Times New Roman" w:cs="Times New Roman"/>
          <w:sz w:val="28"/>
          <w:szCs w:val="28"/>
        </w:rPr>
        <w:t>ух, а на четвертом – ответить на вопрос по общему пониманию содержания. Заключительный этап – этап контролирования и рефлексии. На этом этапе проверяем о</w:t>
      </w:r>
      <w:r w:rsidR="00351E83">
        <w:rPr>
          <w:rFonts w:ascii="Times New Roman" w:hAnsi="Times New Roman" w:cs="Times New Roman"/>
          <w:sz w:val="28"/>
          <w:szCs w:val="28"/>
        </w:rPr>
        <w:t xml:space="preserve">шибки и разбираем текст, сообща  </w:t>
      </w:r>
      <w:r w:rsidR="004C499F">
        <w:rPr>
          <w:rFonts w:ascii="Times New Roman" w:hAnsi="Times New Roman" w:cs="Times New Roman"/>
          <w:sz w:val="28"/>
          <w:szCs w:val="28"/>
        </w:rPr>
        <w:t>выставляем отметки.</w:t>
      </w:r>
      <w:r w:rsidR="003F73C2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3F73C2">
        <w:rPr>
          <w:rFonts w:ascii="Times New Roman" w:hAnsi="Times New Roman" w:cs="Times New Roman"/>
          <w:sz w:val="28"/>
          <w:szCs w:val="28"/>
        </w:rPr>
        <w:lastRenderedPageBreak/>
        <w:t xml:space="preserve">текстом открывает почти неограниченные  возможности по формированию всего </w:t>
      </w:r>
      <w:r w:rsidR="00707C1C">
        <w:rPr>
          <w:rFonts w:ascii="Times New Roman" w:hAnsi="Times New Roman" w:cs="Times New Roman"/>
          <w:sz w:val="28"/>
          <w:szCs w:val="28"/>
        </w:rPr>
        <w:t>спектра универсальных учебных действий. Через ряд современных технологий, таких как «Развитие критического мышления» и «Проблемное обучение» чтение текстов на английском языке вне зависимости от объема и сложности становится понятным, постижимым и даже увлекательным процессом. А если проработанный те</w:t>
      </w:r>
      <w:proofErr w:type="gramStart"/>
      <w:r w:rsidR="00707C1C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707C1C">
        <w:rPr>
          <w:rFonts w:ascii="Times New Roman" w:hAnsi="Times New Roman" w:cs="Times New Roman"/>
          <w:sz w:val="28"/>
          <w:szCs w:val="28"/>
        </w:rPr>
        <w:t>ановится основой для игры</w:t>
      </w:r>
      <w:r w:rsidR="00781473">
        <w:rPr>
          <w:rFonts w:ascii="Times New Roman" w:hAnsi="Times New Roman" w:cs="Times New Roman"/>
          <w:sz w:val="28"/>
          <w:szCs w:val="28"/>
        </w:rPr>
        <w:t xml:space="preserve"> – открывается поле для творчества и самореализации.</w:t>
      </w:r>
    </w:p>
    <w:p w:rsidR="002951C2" w:rsidRDefault="004C499F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большее удовольствие доставляют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дети разработали сами</w:t>
      </w:r>
      <w:r w:rsidR="00DA5263">
        <w:rPr>
          <w:rFonts w:ascii="Times New Roman" w:hAnsi="Times New Roman" w:cs="Times New Roman"/>
          <w:sz w:val="28"/>
          <w:szCs w:val="28"/>
        </w:rPr>
        <w:t xml:space="preserve"> в рамках творческого проекта.</w:t>
      </w:r>
      <w:r w:rsidR="00351E83">
        <w:rPr>
          <w:rFonts w:ascii="Times New Roman" w:hAnsi="Times New Roman" w:cs="Times New Roman"/>
          <w:sz w:val="28"/>
          <w:szCs w:val="28"/>
        </w:rPr>
        <w:t xml:space="preserve"> Проектная деятельность на уроках английского языка  способствует формированию целого ряда УУД. Особенно интересно проходят уроки контроля по разработанным детьми тестам и викторинам. Стараясь проявить изобретательность, молодые разработчики часто оказываются более требовательны к одноклассникам, что не только позволяет освежить память и подготовиться к </w:t>
      </w:r>
      <w:r w:rsidR="004E3F70">
        <w:rPr>
          <w:rFonts w:ascii="Times New Roman" w:hAnsi="Times New Roman" w:cs="Times New Roman"/>
          <w:sz w:val="28"/>
          <w:szCs w:val="28"/>
        </w:rPr>
        <w:t xml:space="preserve">четвертным контрольным работам, а также формирует весь </w:t>
      </w:r>
      <w:r w:rsidR="00781473">
        <w:rPr>
          <w:rFonts w:ascii="Times New Roman" w:hAnsi="Times New Roman" w:cs="Times New Roman"/>
          <w:sz w:val="28"/>
          <w:szCs w:val="28"/>
        </w:rPr>
        <w:t>перечень</w:t>
      </w:r>
      <w:r w:rsidR="004E3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F70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="004E3F70">
        <w:rPr>
          <w:rFonts w:ascii="Times New Roman" w:hAnsi="Times New Roman" w:cs="Times New Roman"/>
          <w:sz w:val="28"/>
          <w:szCs w:val="28"/>
        </w:rPr>
        <w:t xml:space="preserve"> УУД. </w:t>
      </w:r>
    </w:p>
    <w:p w:rsidR="001A2427" w:rsidRDefault="001A2427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Камнем преткновения в обучении английскому языку часто служит грамматика. Эффективность традиционного способа отработки грамматических категорий в письменной речи проверена и доказана временем. Этот процесс не всегда увлекателен и очень трудоемок</w:t>
      </w:r>
      <w:r w:rsidR="00045A76">
        <w:rPr>
          <w:rFonts w:ascii="Times New Roman" w:hAnsi="Times New Roman" w:cs="Times New Roman"/>
          <w:sz w:val="28"/>
          <w:szCs w:val="28"/>
        </w:rPr>
        <w:t xml:space="preserve">, что не доставляет особого удовольствия </w:t>
      </w:r>
      <w:proofErr w:type="gramStart"/>
      <w:r w:rsidR="00045A7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45A76">
        <w:rPr>
          <w:rFonts w:ascii="Times New Roman" w:hAnsi="Times New Roman" w:cs="Times New Roman"/>
          <w:sz w:val="28"/>
          <w:szCs w:val="28"/>
        </w:rPr>
        <w:t xml:space="preserve">. Разнообразить </w:t>
      </w:r>
      <w:r w:rsidR="003B70CC">
        <w:rPr>
          <w:rFonts w:ascii="Times New Roman" w:hAnsi="Times New Roman" w:cs="Times New Roman"/>
          <w:sz w:val="28"/>
          <w:szCs w:val="28"/>
        </w:rPr>
        <w:t>урок с пользой можно</w:t>
      </w:r>
      <w:r w:rsidR="002141FA">
        <w:rPr>
          <w:rFonts w:ascii="Times New Roman" w:hAnsi="Times New Roman" w:cs="Times New Roman"/>
          <w:sz w:val="28"/>
          <w:szCs w:val="28"/>
        </w:rPr>
        <w:t>,</w:t>
      </w:r>
      <w:r w:rsidR="003B70CC">
        <w:rPr>
          <w:rFonts w:ascii="Times New Roman" w:hAnsi="Times New Roman" w:cs="Times New Roman"/>
          <w:sz w:val="28"/>
          <w:szCs w:val="28"/>
        </w:rPr>
        <w:t xml:space="preserve"> предоставив ребятам самостоятельно </w:t>
      </w:r>
      <w:r w:rsidR="002141FA">
        <w:rPr>
          <w:rFonts w:ascii="Times New Roman" w:hAnsi="Times New Roman" w:cs="Times New Roman"/>
          <w:sz w:val="28"/>
          <w:szCs w:val="28"/>
        </w:rPr>
        <w:t xml:space="preserve">определить тему и основную цель занятия, </w:t>
      </w:r>
      <w:r w:rsidR="003B70CC">
        <w:rPr>
          <w:rFonts w:ascii="Times New Roman" w:hAnsi="Times New Roman" w:cs="Times New Roman"/>
          <w:sz w:val="28"/>
          <w:szCs w:val="28"/>
        </w:rPr>
        <w:t>сформулировать задания к упражнениям</w:t>
      </w:r>
      <w:r w:rsidR="003F73C2">
        <w:rPr>
          <w:rFonts w:ascii="Times New Roman" w:hAnsi="Times New Roman" w:cs="Times New Roman"/>
          <w:sz w:val="28"/>
          <w:szCs w:val="28"/>
        </w:rPr>
        <w:t>.</w:t>
      </w:r>
    </w:p>
    <w:p w:rsidR="00781473" w:rsidRDefault="00781473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Непростая это работа – формировать и развивать универсальные учебные действия! И одним учебником не обойдешься. Но ведь современные технологии не ограничивают нас в выборе средств, а лишь подстегивают к освоению новых методов, приемов</w:t>
      </w:r>
      <w:r w:rsidR="00F92585">
        <w:rPr>
          <w:rFonts w:ascii="Times New Roman" w:hAnsi="Times New Roman" w:cs="Times New Roman"/>
          <w:sz w:val="28"/>
          <w:szCs w:val="28"/>
        </w:rPr>
        <w:t xml:space="preserve">, созданию собственных. Ведь только шагая в ногу со временем, мы сможем увлечь молодое поколение за собой. </w:t>
      </w:r>
    </w:p>
    <w:p w:rsidR="003F73C2" w:rsidRPr="003B70CC" w:rsidRDefault="003F73C2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4B7" w:rsidRPr="005847C9" w:rsidRDefault="00FF44B7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EC7" w:rsidRPr="005D2EBD" w:rsidRDefault="00683EC7" w:rsidP="001A24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83EC7" w:rsidRPr="005D2EBD" w:rsidSect="005D2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BD"/>
    <w:rsid w:val="00045A76"/>
    <w:rsid w:val="001A2427"/>
    <w:rsid w:val="002141FA"/>
    <w:rsid w:val="00253873"/>
    <w:rsid w:val="002951C2"/>
    <w:rsid w:val="002C5A8C"/>
    <w:rsid w:val="00351E83"/>
    <w:rsid w:val="003B70CC"/>
    <w:rsid w:val="003F73C2"/>
    <w:rsid w:val="00420D23"/>
    <w:rsid w:val="00461031"/>
    <w:rsid w:val="004C499F"/>
    <w:rsid w:val="004E3F70"/>
    <w:rsid w:val="005847C9"/>
    <w:rsid w:val="0058789D"/>
    <w:rsid w:val="005A1B77"/>
    <w:rsid w:val="005A7D7B"/>
    <w:rsid w:val="005D2EBD"/>
    <w:rsid w:val="00683EC7"/>
    <w:rsid w:val="006B081D"/>
    <w:rsid w:val="00707C1C"/>
    <w:rsid w:val="007200AB"/>
    <w:rsid w:val="007351F8"/>
    <w:rsid w:val="00781473"/>
    <w:rsid w:val="00924143"/>
    <w:rsid w:val="00CF5057"/>
    <w:rsid w:val="00DA5263"/>
    <w:rsid w:val="00F92585"/>
    <w:rsid w:val="00FC264D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2017-10-09T14:43:00Z</dcterms:created>
  <dcterms:modified xsi:type="dcterms:W3CDTF">2017-10-10T08:13:00Z</dcterms:modified>
</cp:coreProperties>
</file>