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75D" w:rsidRPr="0067675D" w:rsidRDefault="00746730" w:rsidP="0067675D">
      <w:pPr>
        <w:keepNext/>
        <w:spacing w:before="0"/>
        <w:ind w:right="0" w:firstLine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дистанционные</w:t>
      </w:r>
      <w:r w:rsidR="0067675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технологии </w:t>
      </w:r>
      <w:r w:rsidR="0067675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обучении английскому языку</w:t>
      </w:r>
    </w:p>
    <w:p w:rsidR="0067675D" w:rsidRPr="0067675D" w:rsidRDefault="0067675D" w:rsidP="0067675D">
      <w:pPr>
        <w:spacing w:before="0"/>
        <w:ind w:righ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675D" w:rsidRPr="0067675D" w:rsidRDefault="0067675D" w:rsidP="00D13C26">
      <w:pPr>
        <w:spacing w:before="0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0562" w:rsidRPr="0067675D" w:rsidRDefault="006622B4" w:rsidP="00D13C26">
      <w:pPr>
        <w:spacing w:before="0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75D">
        <w:rPr>
          <w:rFonts w:ascii="Times New Roman" w:hAnsi="Times New Roman" w:cs="Times New Roman"/>
          <w:sz w:val="24"/>
          <w:szCs w:val="24"/>
        </w:rPr>
        <w:t xml:space="preserve">В последнее время в системе СПО наметились кардинальные преобразования, вызванные, с одной стороны, потребностью введения в практику обучения инновационных технологий, с другой стороны, необходимостью расширения возможностей качественного образования не только в очном, но и дистанционном форматах. Т. е. основная цель – предоставление студентам образовательных услуг, позволяющих учиться непрерывно. Одним из новейших способов формирования знаний и умений как раз и является дистанционное обучение посредством </w:t>
      </w:r>
      <w:proofErr w:type="gramStart"/>
      <w:r w:rsidRPr="0067675D">
        <w:rPr>
          <w:rFonts w:ascii="Times New Roman" w:hAnsi="Times New Roman" w:cs="Times New Roman"/>
          <w:sz w:val="24"/>
          <w:szCs w:val="24"/>
        </w:rPr>
        <w:t>Интернет-технологий</w:t>
      </w:r>
      <w:proofErr w:type="gramEnd"/>
      <w:r w:rsidRPr="0067675D">
        <w:rPr>
          <w:rFonts w:ascii="Times New Roman" w:hAnsi="Times New Roman" w:cs="Times New Roman"/>
          <w:sz w:val="24"/>
          <w:szCs w:val="24"/>
        </w:rPr>
        <w:t>.</w:t>
      </w:r>
    </w:p>
    <w:p w:rsidR="006622B4" w:rsidRPr="0067675D" w:rsidRDefault="00CC0C60" w:rsidP="00D13C26">
      <w:pPr>
        <w:spacing w:before="0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75D">
        <w:rPr>
          <w:rFonts w:ascii="Times New Roman" w:hAnsi="Times New Roman" w:cs="Times New Roman"/>
          <w:sz w:val="24"/>
          <w:szCs w:val="24"/>
        </w:rPr>
        <w:t xml:space="preserve">Большое количество преимуществ данных технологий позволило отодвинуть на второй план остальные формы дистанционного обучения. </w:t>
      </w:r>
      <w:r w:rsidR="00906FF0" w:rsidRPr="0067675D">
        <w:rPr>
          <w:rFonts w:ascii="Times New Roman" w:hAnsi="Times New Roman" w:cs="Times New Roman"/>
          <w:sz w:val="24"/>
          <w:szCs w:val="24"/>
        </w:rPr>
        <w:t>Следует отметить, что</w:t>
      </w:r>
      <w:r w:rsidRPr="0067675D">
        <w:rPr>
          <w:rFonts w:ascii="Times New Roman" w:hAnsi="Times New Roman" w:cs="Times New Roman"/>
          <w:sz w:val="24"/>
          <w:szCs w:val="24"/>
        </w:rPr>
        <w:t xml:space="preserve"> современные </w:t>
      </w:r>
      <w:proofErr w:type="gramStart"/>
      <w:r w:rsidRPr="0067675D">
        <w:rPr>
          <w:rFonts w:ascii="Times New Roman" w:hAnsi="Times New Roman" w:cs="Times New Roman"/>
          <w:sz w:val="24"/>
          <w:szCs w:val="24"/>
        </w:rPr>
        <w:t>Интернет-технологии</w:t>
      </w:r>
      <w:proofErr w:type="gramEnd"/>
      <w:r w:rsidRPr="0067675D">
        <w:rPr>
          <w:rFonts w:ascii="Times New Roman" w:hAnsi="Times New Roman" w:cs="Times New Roman"/>
          <w:sz w:val="24"/>
          <w:szCs w:val="24"/>
        </w:rPr>
        <w:t xml:space="preserve"> более дёшевы и доступны всем участникам образовательного процесса</w:t>
      </w:r>
      <w:r w:rsidR="00906FF0" w:rsidRPr="0067675D">
        <w:rPr>
          <w:rFonts w:ascii="Times New Roman" w:hAnsi="Times New Roman" w:cs="Times New Roman"/>
          <w:sz w:val="24"/>
          <w:szCs w:val="24"/>
        </w:rPr>
        <w:t>, поскольку фактически все подключены к сети с того или иного устройства.</w:t>
      </w:r>
      <w:r w:rsidRPr="0067675D">
        <w:rPr>
          <w:rFonts w:ascii="Times New Roman" w:hAnsi="Times New Roman" w:cs="Times New Roman"/>
          <w:sz w:val="24"/>
          <w:szCs w:val="24"/>
        </w:rPr>
        <w:t xml:space="preserve"> </w:t>
      </w:r>
      <w:r w:rsidR="00906FF0" w:rsidRPr="0067675D">
        <w:rPr>
          <w:rFonts w:ascii="Times New Roman" w:hAnsi="Times New Roman" w:cs="Times New Roman"/>
          <w:sz w:val="24"/>
          <w:szCs w:val="24"/>
        </w:rPr>
        <w:t xml:space="preserve">Мобильно реализуется прямая и обратная связь между преподавателем и студентами. </w:t>
      </w:r>
      <w:r w:rsidR="001247A8">
        <w:rPr>
          <w:rFonts w:ascii="Times New Roman" w:hAnsi="Times New Roman" w:cs="Times New Roman"/>
          <w:sz w:val="24"/>
          <w:szCs w:val="24"/>
        </w:rPr>
        <w:t>К плюсам можно отнести</w:t>
      </w:r>
      <w:r w:rsidR="00906FF0" w:rsidRPr="0067675D">
        <w:rPr>
          <w:rFonts w:ascii="Times New Roman" w:hAnsi="Times New Roman" w:cs="Times New Roman"/>
          <w:sz w:val="24"/>
          <w:szCs w:val="24"/>
        </w:rPr>
        <w:t xml:space="preserve"> наличие в</w:t>
      </w:r>
      <w:r w:rsidRPr="0067675D">
        <w:rPr>
          <w:rFonts w:ascii="Times New Roman" w:hAnsi="Times New Roman" w:cs="Times New Roman"/>
          <w:sz w:val="24"/>
          <w:szCs w:val="24"/>
        </w:rPr>
        <w:t>озможност</w:t>
      </w:r>
      <w:r w:rsidR="00906FF0" w:rsidRPr="0067675D">
        <w:rPr>
          <w:rFonts w:ascii="Times New Roman" w:hAnsi="Times New Roman" w:cs="Times New Roman"/>
          <w:sz w:val="24"/>
          <w:szCs w:val="24"/>
        </w:rPr>
        <w:t>ей</w:t>
      </w:r>
      <w:r w:rsidRPr="0067675D">
        <w:rPr>
          <w:rFonts w:ascii="Times New Roman" w:hAnsi="Times New Roman" w:cs="Times New Roman"/>
          <w:sz w:val="24"/>
          <w:szCs w:val="24"/>
        </w:rPr>
        <w:t xml:space="preserve"> доступа в сеть </w:t>
      </w:r>
      <w:r w:rsidR="00906FF0" w:rsidRPr="0067675D">
        <w:rPr>
          <w:rFonts w:ascii="Times New Roman" w:hAnsi="Times New Roman" w:cs="Times New Roman"/>
          <w:sz w:val="24"/>
          <w:szCs w:val="24"/>
        </w:rPr>
        <w:t>независимо от времени и места нахождения</w:t>
      </w:r>
      <w:r w:rsidR="001247A8">
        <w:rPr>
          <w:rFonts w:ascii="Times New Roman" w:hAnsi="Times New Roman" w:cs="Times New Roman"/>
          <w:sz w:val="24"/>
          <w:szCs w:val="24"/>
        </w:rPr>
        <w:t xml:space="preserve"> и обучение</w:t>
      </w:r>
      <w:r w:rsidR="00906FF0" w:rsidRPr="0067675D">
        <w:rPr>
          <w:rFonts w:ascii="Times New Roman" w:hAnsi="Times New Roman" w:cs="Times New Roman"/>
          <w:sz w:val="24"/>
          <w:szCs w:val="24"/>
        </w:rPr>
        <w:t xml:space="preserve"> в индивидуальном темпе</w:t>
      </w:r>
      <w:r w:rsidR="00D13C26" w:rsidRPr="0067675D">
        <w:rPr>
          <w:rFonts w:ascii="Times New Roman" w:hAnsi="Times New Roman" w:cs="Times New Roman"/>
          <w:sz w:val="24"/>
          <w:szCs w:val="24"/>
        </w:rPr>
        <w:t>.</w:t>
      </w:r>
    </w:p>
    <w:p w:rsidR="00D13C26" w:rsidRPr="0067675D" w:rsidRDefault="00D13C26" w:rsidP="00D13C26">
      <w:pPr>
        <w:spacing w:before="0"/>
        <w:ind w:righ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675D">
        <w:rPr>
          <w:rFonts w:ascii="Times New Roman" w:hAnsi="Times New Roman" w:cs="Times New Roman"/>
          <w:sz w:val="24"/>
          <w:szCs w:val="24"/>
        </w:rPr>
        <w:t xml:space="preserve">Реализация образовательных программ с применением дистанционного обучения закреплена на законодательном уровне. Так, </w:t>
      </w:r>
      <w:r w:rsidRPr="0067675D">
        <w:rPr>
          <w:rFonts w:ascii="Times New Roman" w:hAnsi="Times New Roman" w:cs="Times New Roman"/>
          <w:sz w:val="24"/>
          <w:szCs w:val="24"/>
          <w:shd w:val="clear" w:color="auto" w:fill="FFFFFF"/>
        </w:rPr>
        <w:t>В статье 16 Федерального закона РФ от 29 декабря 2012 г. №273-ФЗ «Об образовании в РФ» прописано:</w:t>
      </w:r>
      <w:r w:rsidRPr="0067675D">
        <w:rPr>
          <w:rFonts w:ascii="Times New Roman" w:hAnsi="Times New Roman" w:cs="Times New Roman"/>
          <w:sz w:val="24"/>
          <w:szCs w:val="24"/>
        </w:rPr>
        <w:br/>
      </w:r>
      <w:r w:rsidRPr="0067675D">
        <w:rPr>
          <w:rFonts w:ascii="Times New Roman" w:hAnsi="Times New Roman" w:cs="Times New Roman"/>
          <w:sz w:val="24"/>
          <w:szCs w:val="24"/>
          <w:shd w:val="clear" w:color="auto" w:fill="FFFFFF"/>
        </w:rPr>
        <w:t>«Под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1247A8" w:rsidRDefault="00D13C26" w:rsidP="00D13C26">
      <w:pPr>
        <w:spacing w:before="0"/>
        <w:ind w:righ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675D">
        <w:rPr>
          <w:rFonts w:ascii="Times New Roman" w:hAnsi="Times New Roman" w:cs="Times New Roman"/>
          <w:sz w:val="24"/>
          <w:szCs w:val="24"/>
          <w:shd w:val="clear" w:color="auto" w:fill="FFFFFF"/>
        </w:rP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D13C26" w:rsidRPr="00746730" w:rsidRDefault="00D13C26" w:rsidP="00D13C26">
      <w:pPr>
        <w:spacing w:before="0"/>
        <w:ind w:righ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675D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Электронное обучение – это реализация образовательных программ с помощью электронных технологий. … Современные электронные технологии дают больше возможностей проводить не только обычные уроки, но и практики, лабораторные занятия, контроль успеваемости, включая проведение промежуточных, итоговых и/или государственных аттестаций…».</w:t>
      </w:r>
      <w:r w:rsidR="001247A8" w:rsidRPr="001247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13C26" w:rsidRPr="0067675D" w:rsidRDefault="00A46688" w:rsidP="00D13C26">
      <w:pPr>
        <w:spacing w:before="0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75D">
        <w:rPr>
          <w:rFonts w:ascii="Times New Roman" w:hAnsi="Times New Roman" w:cs="Times New Roman"/>
          <w:sz w:val="24"/>
          <w:szCs w:val="24"/>
        </w:rPr>
        <w:t>Как показала практика, наиболее приемлемыми и эффективными формами дистанционного обучения являются:</w:t>
      </w:r>
    </w:p>
    <w:p w:rsidR="00AD59FD" w:rsidRPr="0067675D" w:rsidRDefault="00A46688" w:rsidP="00AD59FD">
      <w:pPr>
        <w:spacing w:before="0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75D">
        <w:rPr>
          <w:rFonts w:ascii="Times New Roman" w:hAnsi="Times New Roman" w:cs="Times New Roman"/>
          <w:sz w:val="24"/>
          <w:szCs w:val="24"/>
        </w:rPr>
        <w:t xml:space="preserve">1. Общение преподавателя и обучаемых с помощью </w:t>
      </w:r>
      <w:proofErr w:type="spellStart"/>
      <w:r w:rsidRPr="0067675D">
        <w:rPr>
          <w:rFonts w:ascii="Times New Roman" w:hAnsi="Times New Roman" w:cs="Times New Roman"/>
          <w:sz w:val="24"/>
          <w:szCs w:val="24"/>
        </w:rPr>
        <w:t>мессенджеров</w:t>
      </w:r>
      <w:proofErr w:type="spellEnd"/>
      <w:r w:rsidRPr="00676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9FD" w:rsidRPr="0067675D"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 w:rsidR="00AD59FD" w:rsidRPr="006767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59FD" w:rsidRPr="0067675D">
        <w:rPr>
          <w:rFonts w:ascii="Times New Roman" w:hAnsi="Times New Roman" w:cs="Times New Roman"/>
          <w:sz w:val="24"/>
          <w:szCs w:val="24"/>
          <w:lang w:val="en-US"/>
        </w:rPr>
        <w:t>WhatsUp</w:t>
      </w:r>
      <w:proofErr w:type="spellEnd"/>
      <w:r w:rsidR="00AD59FD" w:rsidRPr="0067675D">
        <w:rPr>
          <w:rFonts w:ascii="Times New Roman" w:hAnsi="Times New Roman" w:cs="Times New Roman"/>
          <w:sz w:val="24"/>
          <w:szCs w:val="24"/>
        </w:rPr>
        <w:t xml:space="preserve"> </w:t>
      </w:r>
      <w:r w:rsidRPr="0067675D">
        <w:rPr>
          <w:rFonts w:ascii="Times New Roman" w:hAnsi="Times New Roman" w:cs="Times New Roman"/>
          <w:sz w:val="24"/>
          <w:szCs w:val="24"/>
        </w:rPr>
        <w:t xml:space="preserve">и облачных платформ типа </w:t>
      </w:r>
      <w:r w:rsidR="00AD59FD" w:rsidRPr="0067675D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AD59FD" w:rsidRPr="0067675D">
        <w:rPr>
          <w:rFonts w:ascii="Times New Roman" w:hAnsi="Times New Roman" w:cs="Times New Roman"/>
          <w:sz w:val="24"/>
          <w:szCs w:val="24"/>
        </w:rPr>
        <w:t xml:space="preserve"> или </w:t>
      </w:r>
      <w:r w:rsidR="00AD59FD" w:rsidRPr="0067675D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AD59FD" w:rsidRPr="0067675D">
        <w:rPr>
          <w:rFonts w:ascii="Times New Roman" w:hAnsi="Times New Roman" w:cs="Times New Roman"/>
          <w:sz w:val="24"/>
          <w:szCs w:val="24"/>
        </w:rPr>
        <w:t>. Основные преимущества: доступность и лёгкость установки на смартфон, возможность проведения онлайн-уроков, практикумов и конференций, проведения диалогов в реальном времени, передачи не только сообщений, но и картинок, видеозаписей, файлов. Посредством электронной почты (</w:t>
      </w:r>
      <w:r w:rsidR="00AD59FD" w:rsidRPr="0067675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D59FD" w:rsidRPr="0067675D">
        <w:rPr>
          <w:rFonts w:ascii="Times New Roman" w:hAnsi="Times New Roman" w:cs="Times New Roman"/>
          <w:sz w:val="24"/>
          <w:szCs w:val="24"/>
        </w:rPr>
        <w:t>-</w:t>
      </w:r>
      <w:r w:rsidR="00AD59FD" w:rsidRPr="0067675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AD59FD" w:rsidRPr="006767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59FD" w:rsidRPr="0067675D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="00AD59FD" w:rsidRPr="006767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59FD" w:rsidRPr="0067675D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AD59FD" w:rsidRPr="0067675D">
        <w:rPr>
          <w:rFonts w:ascii="Times New Roman" w:hAnsi="Times New Roman" w:cs="Times New Roman"/>
          <w:sz w:val="24"/>
          <w:szCs w:val="24"/>
        </w:rPr>
        <w:t xml:space="preserve">) может происходить обмен информацией и в </w:t>
      </w:r>
      <w:proofErr w:type="spellStart"/>
      <w:r w:rsidR="00AD59FD" w:rsidRPr="0067675D"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 w:rsidR="00AD59FD" w:rsidRPr="0067675D">
        <w:rPr>
          <w:rFonts w:ascii="Times New Roman" w:hAnsi="Times New Roman" w:cs="Times New Roman"/>
          <w:sz w:val="24"/>
          <w:szCs w:val="24"/>
        </w:rPr>
        <w:t xml:space="preserve"> режиме. </w:t>
      </w:r>
      <w:r w:rsidR="00A52D3F" w:rsidRPr="0067675D">
        <w:rPr>
          <w:rFonts w:ascii="Times New Roman" w:hAnsi="Times New Roman" w:cs="Times New Roman"/>
          <w:sz w:val="24"/>
          <w:szCs w:val="24"/>
        </w:rPr>
        <w:t xml:space="preserve">Поскольку текстовые сообщения можно прочитать, </w:t>
      </w:r>
      <w:r w:rsidR="00AD59FD" w:rsidRPr="0067675D">
        <w:rPr>
          <w:rFonts w:ascii="Times New Roman" w:hAnsi="Times New Roman" w:cs="Times New Roman"/>
          <w:sz w:val="24"/>
          <w:szCs w:val="24"/>
        </w:rPr>
        <w:t xml:space="preserve">находясь вне зоны покрытия Интернет. </w:t>
      </w:r>
    </w:p>
    <w:p w:rsidR="00B6435C" w:rsidRDefault="00A52D3F" w:rsidP="00B6435C">
      <w:pPr>
        <w:spacing w:before="0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75D">
        <w:rPr>
          <w:rFonts w:ascii="Times New Roman" w:hAnsi="Times New Roman" w:cs="Times New Roman"/>
          <w:sz w:val="24"/>
          <w:szCs w:val="24"/>
        </w:rPr>
        <w:t xml:space="preserve">2. </w:t>
      </w:r>
      <w:r w:rsidR="00B6435C">
        <w:rPr>
          <w:rFonts w:ascii="Times New Roman" w:hAnsi="Times New Roman" w:cs="Times New Roman"/>
          <w:sz w:val="24"/>
          <w:szCs w:val="24"/>
        </w:rPr>
        <w:t>Личные веб-сайты преподавателей позволяют</w:t>
      </w:r>
      <w:r w:rsidR="00B6435C" w:rsidRPr="00B6435C">
        <w:rPr>
          <w:rFonts w:ascii="Times New Roman" w:hAnsi="Times New Roman" w:cs="Times New Roman"/>
          <w:sz w:val="24"/>
          <w:szCs w:val="24"/>
        </w:rPr>
        <w:t xml:space="preserve"> сделать обучение более открытым,</w:t>
      </w:r>
      <w:r w:rsidR="00B6435C">
        <w:rPr>
          <w:rFonts w:ascii="Times New Roman" w:hAnsi="Times New Roman" w:cs="Times New Roman"/>
          <w:sz w:val="24"/>
          <w:szCs w:val="24"/>
        </w:rPr>
        <w:t xml:space="preserve"> т.к. на страницах сайта</w:t>
      </w:r>
      <w:r w:rsidR="00B6435C" w:rsidRPr="00B6435C">
        <w:rPr>
          <w:rFonts w:ascii="Times New Roman" w:hAnsi="Times New Roman" w:cs="Times New Roman"/>
          <w:sz w:val="24"/>
          <w:szCs w:val="24"/>
        </w:rPr>
        <w:t xml:space="preserve"> </w:t>
      </w:r>
      <w:r w:rsidR="00B6435C">
        <w:rPr>
          <w:rFonts w:ascii="Times New Roman" w:hAnsi="Times New Roman" w:cs="Times New Roman"/>
          <w:sz w:val="24"/>
          <w:szCs w:val="24"/>
        </w:rPr>
        <w:t xml:space="preserve">могут быть </w:t>
      </w:r>
      <w:r w:rsidR="00B6435C" w:rsidRPr="00B6435C">
        <w:rPr>
          <w:rFonts w:ascii="Times New Roman" w:hAnsi="Times New Roman" w:cs="Times New Roman"/>
          <w:sz w:val="24"/>
          <w:szCs w:val="24"/>
        </w:rPr>
        <w:t>размещен</w:t>
      </w:r>
      <w:r w:rsidR="00B6435C">
        <w:rPr>
          <w:rFonts w:ascii="Times New Roman" w:hAnsi="Times New Roman" w:cs="Times New Roman"/>
          <w:sz w:val="24"/>
          <w:szCs w:val="24"/>
        </w:rPr>
        <w:t>ы</w:t>
      </w:r>
      <w:r w:rsidR="00B6435C" w:rsidRPr="00B6435C">
        <w:rPr>
          <w:rFonts w:ascii="Times New Roman" w:hAnsi="Times New Roman" w:cs="Times New Roman"/>
          <w:sz w:val="24"/>
          <w:szCs w:val="24"/>
        </w:rPr>
        <w:t xml:space="preserve"> </w:t>
      </w:r>
      <w:r w:rsidR="00B6435C">
        <w:rPr>
          <w:rFonts w:ascii="Times New Roman" w:hAnsi="Times New Roman" w:cs="Times New Roman"/>
          <w:sz w:val="24"/>
          <w:szCs w:val="24"/>
        </w:rPr>
        <w:t>не только</w:t>
      </w:r>
      <w:r w:rsidR="002A13FB">
        <w:rPr>
          <w:rFonts w:ascii="Times New Roman" w:hAnsi="Times New Roman" w:cs="Times New Roman"/>
          <w:sz w:val="24"/>
          <w:szCs w:val="24"/>
        </w:rPr>
        <w:t xml:space="preserve"> образовательные</w:t>
      </w:r>
      <w:r w:rsidR="00B6435C">
        <w:rPr>
          <w:rFonts w:ascii="Times New Roman" w:hAnsi="Times New Roman" w:cs="Times New Roman"/>
          <w:sz w:val="24"/>
          <w:szCs w:val="24"/>
        </w:rPr>
        <w:t xml:space="preserve"> материалы</w:t>
      </w:r>
      <w:r w:rsidR="002A13FB">
        <w:rPr>
          <w:rFonts w:ascii="Times New Roman" w:hAnsi="Times New Roman" w:cs="Times New Roman"/>
          <w:sz w:val="24"/>
          <w:szCs w:val="24"/>
        </w:rPr>
        <w:t xml:space="preserve">, конспекты тем, домашние задания, но и результаты деятельности </w:t>
      </w:r>
      <w:r w:rsidR="00B6435C" w:rsidRPr="00B6435C">
        <w:rPr>
          <w:rFonts w:ascii="Times New Roman" w:hAnsi="Times New Roman" w:cs="Times New Roman"/>
          <w:sz w:val="24"/>
          <w:szCs w:val="24"/>
        </w:rPr>
        <w:t>обучающихся, фотографии практических</w:t>
      </w:r>
      <w:r w:rsidR="002A13FB">
        <w:rPr>
          <w:rFonts w:ascii="Times New Roman" w:hAnsi="Times New Roman" w:cs="Times New Roman"/>
          <w:sz w:val="24"/>
          <w:szCs w:val="24"/>
        </w:rPr>
        <w:t xml:space="preserve"> работ, итоги </w:t>
      </w:r>
      <w:r w:rsidR="00B6435C" w:rsidRPr="00B6435C">
        <w:rPr>
          <w:rFonts w:ascii="Times New Roman" w:hAnsi="Times New Roman" w:cs="Times New Roman"/>
          <w:sz w:val="24"/>
          <w:szCs w:val="24"/>
        </w:rPr>
        <w:t xml:space="preserve"> </w:t>
      </w:r>
      <w:r w:rsidR="002A13FB">
        <w:rPr>
          <w:rFonts w:ascii="Times New Roman" w:hAnsi="Times New Roman" w:cs="Times New Roman"/>
          <w:sz w:val="24"/>
          <w:szCs w:val="24"/>
        </w:rPr>
        <w:t>проверочных, контрольных, тестов.</w:t>
      </w:r>
    </w:p>
    <w:p w:rsidR="000C7AD5" w:rsidRDefault="002A13FB" w:rsidP="00B6435C">
      <w:pPr>
        <w:spacing w:before="0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Дистанционные конкурсы, викторины, олимпиады, научно-практические конференции позволяют развивать творческий потенциал студентов, нестандартное мышление, креативность, совершенствуют навыки поиска информации в сети Интернет. </w:t>
      </w:r>
      <w:r w:rsidR="000C7AD5">
        <w:rPr>
          <w:rFonts w:ascii="Times New Roman" w:hAnsi="Times New Roman" w:cs="Times New Roman"/>
          <w:sz w:val="24"/>
          <w:szCs w:val="24"/>
        </w:rPr>
        <w:t>К примеру, д</w:t>
      </w:r>
      <w:r>
        <w:rPr>
          <w:rFonts w:ascii="Times New Roman" w:hAnsi="Times New Roman" w:cs="Times New Roman"/>
          <w:sz w:val="24"/>
          <w:szCs w:val="24"/>
        </w:rPr>
        <w:t xml:space="preserve">овольно </w:t>
      </w:r>
      <w:r w:rsidR="000C7AD5">
        <w:rPr>
          <w:rFonts w:ascii="Times New Roman" w:hAnsi="Times New Roman" w:cs="Times New Roman"/>
          <w:sz w:val="24"/>
          <w:szCs w:val="24"/>
        </w:rPr>
        <w:t>доступен и прост</w:t>
      </w:r>
      <w:r>
        <w:rPr>
          <w:rFonts w:ascii="Times New Roman" w:hAnsi="Times New Roman" w:cs="Times New Roman"/>
          <w:sz w:val="24"/>
          <w:szCs w:val="24"/>
        </w:rPr>
        <w:t xml:space="preserve"> в навигации</w:t>
      </w:r>
      <w:r w:rsidR="000C7AD5">
        <w:rPr>
          <w:rFonts w:ascii="Times New Roman" w:hAnsi="Times New Roman" w:cs="Times New Roman"/>
          <w:sz w:val="24"/>
          <w:szCs w:val="24"/>
        </w:rPr>
        <w:t xml:space="preserve"> сайт </w:t>
      </w:r>
      <w:r w:rsidR="000C7AD5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0C7AD5" w:rsidRPr="000C7AD5">
        <w:rPr>
          <w:rFonts w:ascii="Times New Roman" w:hAnsi="Times New Roman" w:cs="Times New Roman"/>
          <w:sz w:val="24"/>
          <w:szCs w:val="24"/>
        </w:rPr>
        <w:t xml:space="preserve"> </w:t>
      </w:r>
      <w:r w:rsidR="000C7AD5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0C7AD5" w:rsidRPr="000C7AD5">
        <w:rPr>
          <w:rFonts w:ascii="Times New Roman" w:hAnsi="Times New Roman" w:cs="Times New Roman"/>
          <w:sz w:val="24"/>
          <w:szCs w:val="24"/>
        </w:rPr>
        <w:t xml:space="preserve"> </w:t>
      </w:r>
      <w:r w:rsidR="000C7AD5">
        <w:rPr>
          <w:rFonts w:ascii="Times New Roman" w:hAnsi="Times New Roman" w:cs="Times New Roman"/>
          <w:sz w:val="24"/>
          <w:szCs w:val="24"/>
          <w:lang w:val="en-US"/>
        </w:rPr>
        <w:t>Pad</w:t>
      </w:r>
      <w:r w:rsidR="000C7AD5" w:rsidRPr="000C7AD5">
        <w:rPr>
          <w:rFonts w:ascii="Times New Roman" w:hAnsi="Times New Roman" w:cs="Times New Roman"/>
          <w:sz w:val="24"/>
          <w:szCs w:val="24"/>
        </w:rPr>
        <w:t xml:space="preserve">. </w:t>
      </w:r>
      <w:r w:rsidR="000C7AD5">
        <w:rPr>
          <w:rFonts w:ascii="Times New Roman" w:hAnsi="Times New Roman" w:cs="Times New Roman"/>
          <w:sz w:val="24"/>
          <w:szCs w:val="24"/>
        </w:rPr>
        <w:t xml:space="preserve">Являясь многофункциональным конструктором тестов, он покрывает все задачи проведения тестирования. Есть возможность воспользоваться и готовыми тестами, кроссвордами, ребусами и составлять свои тесты. Одно из преимуществ </w:t>
      </w:r>
      <w:r w:rsidR="000C7AD5">
        <w:rPr>
          <w:rFonts w:ascii="Times New Roman" w:hAnsi="Times New Roman" w:cs="Times New Roman"/>
          <w:sz w:val="24"/>
          <w:szCs w:val="24"/>
        </w:rPr>
        <w:lastRenderedPageBreak/>
        <w:t xml:space="preserve">работы на этом сайте – автоматическое оценивание обучающихся с закреплением их ответов и оценок в личном кабинете преподавателя. </w:t>
      </w:r>
    </w:p>
    <w:p w:rsidR="000C7AD5" w:rsidRDefault="000C7AD5" w:rsidP="00A92532">
      <w:pPr>
        <w:spacing w:before="0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ряд подобных платформ с разным набором форм и видов заданий: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Simpoll</w:t>
      </w:r>
      <w:proofErr w:type="spellEnd"/>
      <w:r w:rsidRPr="000C7A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ClassMarker</w:t>
      </w:r>
      <w:proofErr w:type="spellEnd"/>
      <w:r w:rsidRPr="000C7A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т.п.</w:t>
      </w:r>
      <w:proofErr w:type="gramEnd"/>
    </w:p>
    <w:p w:rsidR="00A92532" w:rsidRPr="00A92532" w:rsidRDefault="003E6724" w:rsidP="00A92532">
      <w:pPr>
        <w:spacing w:before="0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532">
        <w:rPr>
          <w:rFonts w:ascii="Times New Roman" w:hAnsi="Times New Roman" w:cs="Times New Roman"/>
          <w:sz w:val="24"/>
          <w:szCs w:val="24"/>
        </w:rPr>
        <w:t>4. </w:t>
      </w:r>
      <w:r w:rsidR="001C0AC7" w:rsidRPr="00A92532">
        <w:rPr>
          <w:rFonts w:ascii="Times New Roman" w:hAnsi="Times New Roman" w:cs="Times New Roman"/>
          <w:sz w:val="24"/>
          <w:szCs w:val="24"/>
        </w:rPr>
        <w:t>Следует отметить и систем</w:t>
      </w:r>
      <w:r w:rsidR="00A92532">
        <w:rPr>
          <w:rFonts w:ascii="Times New Roman" w:hAnsi="Times New Roman" w:cs="Times New Roman"/>
          <w:sz w:val="24"/>
          <w:szCs w:val="24"/>
        </w:rPr>
        <w:t>у</w:t>
      </w:r>
      <w:r w:rsidR="001C0AC7" w:rsidRPr="00A92532">
        <w:rPr>
          <w:rFonts w:ascii="Times New Roman" w:hAnsi="Times New Roman" w:cs="Times New Roman"/>
          <w:sz w:val="24"/>
          <w:szCs w:val="24"/>
        </w:rPr>
        <w:t xml:space="preserve"> дистанционного обучения </w:t>
      </w:r>
      <w:proofErr w:type="spellStart"/>
      <w:r w:rsidR="001C0AC7" w:rsidRPr="00A92532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1C0AC7" w:rsidRPr="00A92532">
        <w:rPr>
          <w:rFonts w:ascii="Times New Roman" w:hAnsi="Times New Roman" w:cs="Times New Roman"/>
          <w:sz w:val="24"/>
          <w:szCs w:val="24"/>
        </w:rPr>
        <w:t>.</w:t>
      </w:r>
      <w:r w:rsidR="00A92532" w:rsidRPr="00A92532">
        <w:rPr>
          <w:rFonts w:ascii="Times New Roman" w:hAnsi="Times New Roman" w:cs="Times New Roman"/>
          <w:sz w:val="24"/>
          <w:szCs w:val="24"/>
        </w:rPr>
        <w:t xml:space="preserve"> Система ориентирована на коллаборативные</w:t>
      </w:r>
      <w:bookmarkStart w:id="0" w:name="_GoBack"/>
      <w:bookmarkEnd w:id="0"/>
      <w:r w:rsidR="00A92532" w:rsidRPr="00A92532">
        <w:rPr>
          <w:rFonts w:ascii="Times New Roman" w:hAnsi="Times New Roman" w:cs="Times New Roman"/>
          <w:sz w:val="24"/>
          <w:szCs w:val="24"/>
        </w:rPr>
        <w:t xml:space="preserve"> технологии обучения - позволяет организовать обучение в процессе совместного решения учебных задач, осуществлять взаимообмен знаниями.</w:t>
      </w:r>
      <w:r w:rsidR="001C0AC7" w:rsidRPr="00A92532">
        <w:rPr>
          <w:rFonts w:ascii="Times New Roman" w:hAnsi="Times New Roman" w:cs="Times New Roman"/>
          <w:sz w:val="24"/>
          <w:szCs w:val="24"/>
        </w:rPr>
        <w:t xml:space="preserve"> </w:t>
      </w:r>
      <w:r w:rsidR="00A92532" w:rsidRPr="00A92532">
        <w:rPr>
          <w:rFonts w:ascii="Times New Roman" w:hAnsi="Times New Roman" w:cs="Times New Roman"/>
          <w:sz w:val="24"/>
          <w:szCs w:val="24"/>
        </w:rPr>
        <w:t xml:space="preserve">Сервис рассылки позволяет оперативно информировать всех участников курса или отдельные группы о текущих событиях. Форум дает возможность организовать учебное обсуждение проблем, при этом обсуждение можно проводить по группам. К сообщениям в форуме можно прикреплять файлы любых форматов. Есть функция оценки сообщений – как преподавателями, так и студентами. Чат позволяет организовать учебное обсуждение проблем в режиме реального времени. Сервисы «Обмен сообщениями», «Комментарий» предназначены для индивидуальной коммуникации преподавателя и студента: рецензирования работ, обсуждения индивидуальных учебных проблем. </w:t>
      </w:r>
    </w:p>
    <w:p w:rsidR="00A92532" w:rsidRPr="001247A8" w:rsidRDefault="00A92532" w:rsidP="00A92532">
      <w:pPr>
        <w:spacing w:before="0"/>
        <w:ind w:righ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2532">
        <w:rPr>
          <w:rFonts w:ascii="Times New Roman" w:hAnsi="Times New Roman" w:cs="Times New Roman"/>
          <w:sz w:val="24"/>
          <w:szCs w:val="24"/>
        </w:rPr>
        <w:t xml:space="preserve">Важной особенностью </w:t>
      </w:r>
      <w:proofErr w:type="spellStart"/>
      <w:r w:rsidRPr="00A92532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A92532">
        <w:rPr>
          <w:rFonts w:ascii="Times New Roman" w:hAnsi="Times New Roman" w:cs="Times New Roman"/>
          <w:sz w:val="24"/>
          <w:szCs w:val="24"/>
        </w:rPr>
        <w:t xml:space="preserve"> является то, что система создает и хранит портфолио каждого обучающегося: все сданные им работы, все оценки и комментарии преподавателя к работам, все сообщения в форуме.</w:t>
      </w:r>
      <w:r w:rsidR="00124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724" w:rsidRDefault="00A92532" w:rsidP="00B6435C">
      <w:pPr>
        <w:spacing w:before="0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д</w:t>
      </w:r>
      <w:r w:rsidR="001C0AC7" w:rsidRPr="00A92532">
        <w:rPr>
          <w:rFonts w:ascii="Times New Roman" w:hAnsi="Times New Roman" w:cs="Times New Roman"/>
          <w:sz w:val="24"/>
          <w:szCs w:val="24"/>
        </w:rPr>
        <w:t xml:space="preserve">анная система позволяет размещать учебно-методические материалы на официальном сайте техникума, куда имеют доступ все студенты без исключения. </w:t>
      </w:r>
      <w:proofErr w:type="gramStart"/>
      <w:r w:rsidR="001C0AC7" w:rsidRPr="00A9253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1C0AC7" w:rsidRPr="00A92532">
        <w:rPr>
          <w:rFonts w:ascii="Times New Roman" w:hAnsi="Times New Roman" w:cs="Times New Roman"/>
          <w:sz w:val="24"/>
          <w:szCs w:val="24"/>
        </w:rPr>
        <w:t xml:space="preserve"> открыт доступ к огромному количеству материалов: </w:t>
      </w:r>
      <w:r w:rsidRPr="00A92532">
        <w:rPr>
          <w:rFonts w:ascii="Times New Roman" w:hAnsi="Times New Roman" w:cs="Times New Roman"/>
          <w:sz w:val="24"/>
          <w:szCs w:val="24"/>
        </w:rPr>
        <w:t>курсы лекций, методические указания по выполнению практических, контрольных и самостоятельных работ. Каждый зарегистрированный пользователь может ознакомиться</w:t>
      </w:r>
      <w:r>
        <w:rPr>
          <w:rFonts w:ascii="Times New Roman" w:hAnsi="Times New Roman" w:cs="Times New Roman"/>
          <w:sz w:val="24"/>
          <w:szCs w:val="24"/>
        </w:rPr>
        <w:t xml:space="preserve"> со всей необходимой информацией по своей образовательной программе.</w:t>
      </w:r>
    </w:p>
    <w:p w:rsidR="006C5A8B" w:rsidRDefault="00A92532" w:rsidP="00B6435C">
      <w:pPr>
        <w:spacing w:before="0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заключение хотелось бы отметить, что современное состояние образовательной с</w:t>
      </w:r>
      <w:r w:rsidR="006C5A8B">
        <w:rPr>
          <w:rFonts w:ascii="Times New Roman" w:hAnsi="Times New Roman" w:cs="Times New Roman"/>
          <w:sz w:val="24"/>
          <w:szCs w:val="24"/>
        </w:rPr>
        <w:t>реды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 альтернативные формы и способы обучения помимо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традиционных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Это является </w:t>
      </w:r>
      <w:r w:rsidR="006C5A8B">
        <w:rPr>
          <w:rFonts w:ascii="Times New Roman" w:hAnsi="Times New Roman" w:cs="Times New Roman"/>
          <w:sz w:val="24"/>
          <w:szCs w:val="24"/>
        </w:rPr>
        <w:t xml:space="preserve">не только </w:t>
      </w:r>
      <w:r>
        <w:rPr>
          <w:rFonts w:ascii="Times New Roman" w:hAnsi="Times New Roman" w:cs="Times New Roman"/>
          <w:sz w:val="24"/>
          <w:szCs w:val="24"/>
        </w:rPr>
        <w:t>данью инновационным компьютерным технологиям</w:t>
      </w:r>
      <w:r w:rsidR="006C5A8B">
        <w:rPr>
          <w:rFonts w:ascii="Times New Roman" w:hAnsi="Times New Roman" w:cs="Times New Roman"/>
          <w:sz w:val="24"/>
          <w:szCs w:val="24"/>
        </w:rPr>
        <w:t xml:space="preserve"> и следствием глобализации, но и сложившейся ситуации в мире. Поэтому дистанционное обучение, как один из вариантов обучения на расстоянии, конечно же, имеет место быть.  Цель образовательного сообщества –  научиться максимально эффективно и рационально применять эту форму обучения на практике. </w:t>
      </w:r>
    </w:p>
    <w:p w:rsidR="006C5A8B" w:rsidRDefault="006C5A8B" w:rsidP="00B6435C">
      <w:pPr>
        <w:spacing w:before="0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13FB" w:rsidRPr="00B6435C" w:rsidRDefault="002A13FB" w:rsidP="00B6435C">
      <w:pPr>
        <w:spacing w:before="0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2D3F" w:rsidRPr="0067675D" w:rsidRDefault="00A52D3F" w:rsidP="00AD59FD">
      <w:pPr>
        <w:spacing w:before="0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22B4" w:rsidRPr="0067675D" w:rsidRDefault="006622B4" w:rsidP="00D13C26">
      <w:pPr>
        <w:spacing w:before="0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622B4" w:rsidRPr="0067675D" w:rsidSect="00D13C2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572F0"/>
    <w:rsid w:val="000C7AD5"/>
    <w:rsid w:val="001247A8"/>
    <w:rsid w:val="001C0AC7"/>
    <w:rsid w:val="002A13FB"/>
    <w:rsid w:val="003E6724"/>
    <w:rsid w:val="00495C6F"/>
    <w:rsid w:val="00540562"/>
    <w:rsid w:val="006622B4"/>
    <w:rsid w:val="0067675D"/>
    <w:rsid w:val="006C5A8B"/>
    <w:rsid w:val="00746730"/>
    <w:rsid w:val="00906FF0"/>
    <w:rsid w:val="00981EE3"/>
    <w:rsid w:val="00A458A1"/>
    <w:rsid w:val="00A46688"/>
    <w:rsid w:val="00A52D3F"/>
    <w:rsid w:val="00A572F0"/>
    <w:rsid w:val="00A92532"/>
    <w:rsid w:val="00AD59FD"/>
    <w:rsid w:val="00B6435C"/>
    <w:rsid w:val="00CC0C60"/>
    <w:rsid w:val="00D13C26"/>
    <w:rsid w:val="00E1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50" w:after="450"/>
        <w:ind w:right="448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21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532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C5A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50" w:after="450"/>
        <w:ind w:right="448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532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C5A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2020-11-19T12:51:00Z</dcterms:created>
  <dcterms:modified xsi:type="dcterms:W3CDTF">2021-12-01T07:42:00Z</dcterms:modified>
</cp:coreProperties>
</file>