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F" w:rsidRPr="00EA5D06" w:rsidRDefault="00B6399F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B6399F" w:rsidRPr="00494E2B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Тема самообразования:</w:t>
      </w:r>
    </w:p>
    <w:p w:rsidR="00B6399F" w:rsidRPr="00986D97" w:rsidRDefault="00B6399F" w:rsidP="00986D97">
      <w:pPr>
        <w:shd w:val="clear" w:color="auto" w:fill="FFFFFF"/>
        <w:spacing w:after="0"/>
        <w:ind w:left="142" w:right="11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986D9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«Развитие творческих способностей у детей старшего дошкольного возраста через нетрадиционные техники рисования».</w:t>
      </w:r>
    </w:p>
    <w:p w:rsidR="00B6399F" w:rsidRPr="00B6399F" w:rsidRDefault="00B6399F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B6399F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Дата начала работы над темой:    </w:t>
      </w:r>
      <w:r w:rsidR="00986D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01.09.2020</w:t>
      </w:r>
      <w:r w:rsidR="00B6399F" w:rsidRPr="00B639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г.</w:t>
      </w:r>
    </w:p>
    <w:p w:rsidR="00EA5D06" w:rsidRPr="00EA5D06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B6399F" w:rsidRPr="00B6399F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Предполагаемая дата окончания работы</w:t>
      </w:r>
      <w:r w:rsidR="00B6399F"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:   </w:t>
      </w:r>
      <w:r w:rsidR="00986D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31.05.2023</w:t>
      </w:r>
    </w:p>
    <w:p w:rsidR="00B6399F" w:rsidRPr="00B6399F" w:rsidRDefault="00B6399F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</w:pPr>
    </w:p>
    <w:p w:rsidR="00B6399F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Срок работы над темой</w:t>
      </w:r>
      <w:r w:rsidR="00B6399F" w:rsidRPr="00494E2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B6399F" w:rsidRPr="00494E2B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  </w:t>
      </w:r>
      <w:r w:rsidR="00B6399F" w:rsidRPr="00B639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3 года</w:t>
      </w:r>
    </w:p>
    <w:p w:rsidR="00EA5D06" w:rsidRPr="00EA5D06" w:rsidRDefault="00EA5D06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EA5D06" w:rsidRPr="00494E2B" w:rsidRDefault="00B6399F" w:rsidP="00B6399F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Актуальность темы:</w:t>
      </w:r>
      <w:r w:rsidRPr="00494E2B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 xml:space="preserve"> </w:t>
      </w:r>
    </w:p>
    <w:p w:rsidR="00B6399F" w:rsidRPr="00EA5D06" w:rsidRDefault="00B6399F" w:rsidP="00EA5D0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Изобразительная продуктивная деятельность с</w:t>
      </w:r>
      <w:r w:rsidR="00EA5D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Pr="00EA5D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использованием нетрадиционных тех</w:t>
      </w:r>
      <w:r w:rsidR="00EA5D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ник рисования является наиболее </w:t>
      </w:r>
      <w:r w:rsidRPr="00EA5D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благоприятной для творческого развития способностей детей.</w:t>
      </w:r>
    </w:p>
    <w:p w:rsidR="00EA5D06" w:rsidRPr="00EA5D06" w:rsidRDefault="00EA5D06" w:rsidP="00EA5D0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47005B" w:rsidRPr="00494E2B" w:rsidRDefault="00EA5D06" w:rsidP="00EA5D0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Цель:</w:t>
      </w:r>
      <w:r w:rsidR="0047005B" w:rsidRPr="00494E2B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 </w:t>
      </w:r>
    </w:p>
    <w:p w:rsidR="009221F1" w:rsidRPr="00EA5D06" w:rsidRDefault="009221F1" w:rsidP="009F36BC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Повысить свой теоретический, научно-методический уровень, профессиональное мастерство и компетентность как воспит</w:t>
      </w:r>
      <w:r w:rsidR="009F36BC"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ателя. Формировать у</w:t>
      </w: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воспитанников навыки использования нетрадиционных техник рисования в творчестве.</w:t>
      </w:r>
      <w:r w:rsidR="009F36BC" w:rsidRPr="00EA5D06">
        <w:rPr>
          <w:b/>
          <w:i/>
        </w:rPr>
        <w:t xml:space="preserve"> </w:t>
      </w:r>
      <w:r w:rsidR="009F36BC"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Привлечь родителей к организации </w:t>
      </w:r>
      <w:proofErr w:type="spellStart"/>
      <w:r w:rsidR="009F36BC"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воспитательно</w:t>
      </w:r>
      <w:proofErr w:type="spellEnd"/>
      <w:r w:rsidR="009F36BC"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– образовательной работы с детьми.</w:t>
      </w:r>
    </w:p>
    <w:p w:rsidR="009F36BC" w:rsidRPr="00EA5D06" w:rsidRDefault="009F36BC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9F36BC" w:rsidRPr="00494E2B" w:rsidRDefault="00EA5D06" w:rsidP="009F36BC">
      <w:pPr>
        <w:shd w:val="clear" w:color="auto" w:fill="FFFFFF"/>
        <w:spacing w:after="0" w:line="240" w:lineRule="auto"/>
        <w:ind w:left="142" w:right="118"/>
        <w:jc w:val="both"/>
        <w:rPr>
          <w:rFonts w:ascii="Arial" w:eastAsia="Times New Roman" w:hAnsi="Arial" w:cs="Arial"/>
          <w:color w:val="C00000"/>
          <w:szCs w:val="21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Задачи:</w:t>
      </w:r>
    </w:p>
    <w:p w:rsidR="00B6399F" w:rsidRPr="00EA5D06" w:rsidRDefault="009221F1" w:rsidP="00B6399F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Изучить современную литературу по теме самообразования.</w:t>
      </w:r>
    </w:p>
    <w:p w:rsidR="00B6399F" w:rsidRPr="00EA5D06" w:rsidRDefault="00B6399F" w:rsidP="00B6399F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 xml:space="preserve">Исследовать актуальность проблемы в рамках </w:t>
      </w:r>
      <w:proofErr w:type="gramStart"/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нашего</w:t>
      </w:r>
      <w:proofErr w:type="gramEnd"/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 xml:space="preserve"> ДОУ.</w:t>
      </w:r>
    </w:p>
    <w:p w:rsidR="009F36BC" w:rsidRPr="00EA5D06" w:rsidRDefault="009221F1" w:rsidP="009F36BC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Создать условия для интеллектуального, нравственного и духовного развития</w:t>
      </w:r>
      <w:r w:rsidR="009F36BC"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детей.</w:t>
      </w:r>
    </w:p>
    <w:p w:rsidR="009F36BC" w:rsidRPr="00EA5D06" w:rsidRDefault="009221F1" w:rsidP="009F36BC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Развивать интерес к различным техникам нетрадиционного художественного творчества.</w:t>
      </w:r>
      <w:r w:rsidR="009F36BC" w:rsidRPr="00EA5D06">
        <w:rPr>
          <w:b/>
          <w:i/>
        </w:rPr>
        <w:t xml:space="preserve"> </w:t>
      </w:r>
    </w:p>
    <w:p w:rsidR="009F36BC" w:rsidRPr="00EA5D06" w:rsidRDefault="009F36BC" w:rsidP="009F36BC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9F36BC" w:rsidRPr="00EA5D06" w:rsidRDefault="009F36BC" w:rsidP="009F36BC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Развивать творческое мышление.</w:t>
      </w:r>
    </w:p>
    <w:p w:rsidR="009221F1" w:rsidRPr="00EA5D06" w:rsidRDefault="009F36BC" w:rsidP="009F36BC">
      <w:pPr>
        <w:pStyle w:val="a3"/>
        <w:numPr>
          <w:ilvl w:val="0"/>
          <w:numId w:val="6"/>
        </w:numPr>
        <w:shd w:val="clear" w:color="auto" w:fill="FFFFFF"/>
        <w:spacing w:after="0"/>
        <w:ind w:left="567" w:right="118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EA5D0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Расширять кругозор детей.</w:t>
      </w:r>
    </w:p>
    <w:p w:rsidR="009F36BC" w:rsidRPr="004C3236" w:rsidRDefault="009F36BC" w:rsidP="009F36BC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C3236" w:rsidRPr="00494E2B" w:rsidRDefault="004C3236" w:rsidP="004C323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Предполагаемый результат: </w:t>
      </w:r>
    </w:p>
    <w:p w:rsidR="004C3236" w:rsidRPr="004C3236" w:rsidRDefault="004C3236" w:rsidP="004C323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4C32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 меня, как у педагога сформируются основы педагогического мастерства, профессионализма и творчества.</w:t>
      </w:r>
    </w:p>
    <w:p w:rsidR="004C3236" w:rsidRPr="004C3236" w:rsidRDefault="004C3236" w:rsidP="004C323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C3236" w:rsidRPr="00494E2B" w:rsidRDefault="004C3236" w:rsidP="004C3236">
      <w:pPr>
        <w:shd w:val="clear" w:color="auto" w:fill="FFFFFF"/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Форма отчётности:</w:t>
      </w:r>
    </w:p>
    <w:p w:rsidR="004C3236" w:rsidRDefault="004C3236" w:rsidP="004C3236">
      <w:pPr>
        <w:pStyle w:val="a3"/>
        <w:numPr>
          <w:ilvl w:val="0"/>
          <w:numId w:val="7"/>
        </w:numPr>
        <w:shd w:val="clear" w:color="auto" w:fill="FFFFFF"/>
        <w:spacing w:after="0"/>
        <w:ind w:left="567" w:right="118"/>
        <w:jc w:val="both"/>
      </w:pPr>
      <w:r w:rsidRPr="004C32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Разработка наглядностей.</w:t>
      </w:r>
      <w:r w:rsidRPr="004C3236">
        <w:t xml:space="preserve"> </w:t>
      </w:r>
    </w:p>
    <w:p w:rsidR="009F36BC" w:rsidRPr="004C3236" w:rsidRDefault="004C3236" w:rsidP="004C3236">
      <w:pPr>
        <w:pStyle w:val="a3"/>
        <w:numPr>
          <w:ilvl w:val="0"/>
          <w:numId w:val="7"/>
        </w:numPr>
        <w:shd w:val="clear" w:color="auto" w:fill="FFFFFF"/>
        <w:spacing w:after="0"/>
        <w:ind w:left="567" w:right="118"/>
        <w:jc w:val="both"/>
      </w:pPr>
      <w:r w:rsidRPr="004C32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4C32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- презентация на педагогичес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ком совете</w:t>
      </w:r>
      <w:r w:rsidRPr="004C32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9F36BC" w:rsidRDefault="009F36BC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494E2B" w:rsidRPr="00986D97" w:rsidRDefault="00494E2B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1"/>
          <w:lang w:eastAsia="ru-RU"/>
        </w:rPr>
      </w:pPr>
    </w:p>
    <w:p w:rsidR="00494E2B" w:rsidRPr="002A7D83" w:rsidRDefault="00494E2B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C00000"/>
          <w:sz w:val="4"/>
          <w:szCs w:val="21"/>
          <w:lang w:eastAsia="ru-RU"/>
        </w:rPr>
      </w:pPr>
    </w:p>
    <w:p w:rsidR="004C3236" w:rsidRPr="00494E2B" w:rsidRDefault="004C3236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lastRenderedPageBreak/>
        <w:t xml:space="preserve">Перспективный план работы по теме самообразования </w:t>
      </w:r>
    </w:p>
    <w:p w:rsidR="00B6399F" w:rsidRPr="00494E2B" w:rsidRDefault="004C3236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1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color w:val="C00000"/>
          <w:sz w:val="28"/>
          <w:szCs w:val="21"/>
          <w:lang w:eastAsia="ru-RU"/>
        </w:rPr>
        <w:t xml:space="preserve">«Развитие творческих способностей у детей старшего дошкольного возраста через нетрадиционные техники рисования». </w:t>
      </w:r>
    </w:p>
    <w:p w:rsidR="004C3236" w:rsidRPr="00494E2B" w:rsidRDefault="00986D97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t>на период с  01.09.2020г. по 31.05.2023</w:t>
      </w:r>
      <w:r w:rsidR="00494E2B" w:rsidRPr="00494E2B"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t>г.</w:t>
      </w:r>
    </w:p>
    <w:p w:rsidR="00494E2B" w:rsidRPr="00ED3D02" w:rsidRDefault="00494E2B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000000"/>
          <w:sz w:val="6"/>
          <w:szCs w:val="21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693"/>
        <w:gridCol w:w="3119"/>
      </w:tblGrid>
      <w:tr w:rsidR="00ED3D02" w:rsidTr="00ED3D02">
        <w:tc>
          <w:tcPr>
            <w:tcW w:w="1560" w:type="dxa"/>
          </w:tcPr>
          <w:p w:rsidR="00494E2B" w:rsidRPr="00C8212E" w:rsidRDefault="00494E2B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Сроки </w:t>
            </w:r>
          </w:p>
        </w:tc>
        <w:tc>
          <w:tcPr>
            <w:tcW w:w="3118" w:type="dxa"/>
          </w:tcPr>
          <w:p w:rsidR="00494E2B" w:rsidRPr="00C8212E" w:rsidRDefault="00494E2B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Содержание работы</w:t>
            </w:r>
          </w:p>
        </w:tc>
        <w:tc>
          <w:tcPr>
            <w:tcW w:w="2693" w:type="dxa"/>
          </w:tcPr>
          <w:p w:rsidR="00494E2B" w:rsidRPr="00C8212E" w:rsidRDefault="00494E2B" w:rsidP="00C8212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Формы работы</w:t>
            </w:r>
          </w:p>
          <w:p w:rsidR="00C8212E" w:rsidRDefault="00C8212E" w:rsidP="00C8212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(с детьми,  </w:t>
            </w:r>
            <w:proofErr w:type="gramEnd"/>
          </w:p>
          <w:p w:rsidR="00494E2B" w:rsidRPr="00C8212E" w:rsidRDefault="00C8212E" w:rsidP="00C8212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с </w:t>
            </w:r>
            <w:r w:rsidR="00494E2B"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педагогами,</w:t>
            </w:r>
          </w:p>
          <w:p w:rsidR="00494E2B" w:rsidRPr="00C8212E" w:rsidRDefault="00494E2B" w:rsidP="00C8212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с родителями)</w:t>
            </w:r>
          </w:p>
          <w:p w:rsidR="00494E2B" w:rsidRPr="00ED3D02" w:rsidRDefault="00494E2B" w:rsidP="00494E2B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494E2B" w:rsidRPr="00C8212E" w:rsidRDefault="00494E2B" w:rsidP="00C8212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Практические выходы</w:t>
            </w:r>
          </w:p>
          <w:p w:rsidR="00494E2B" w:rsidRPr="00C8212E" w:rsidRDefault="00C8212E" w:rsidP="00C8212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(рефераты, </w:t>
            </w:r>
            <w:r w:rsidR="00494E2B"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доклады,</w:t>
            </w:r>
            <w:proofErr w:type="gramEnd"/>
          </w:p>
          <w:p w:rsidR="00494E2B" w:rsidRPr="00C8212E" w:rsidRDefault="00494E2B" w:rsidP="00C8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открытый</w:t>
            </w:r>
            <w:r w:rsid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просмотр,</w:t>
            </w:r>
          </w:p>
          <w:p w:rsidR="00494E2B" w:rsidRPr="00C8212E" w:rsidRDefault="00494E2B" w:rsidP="002A7D83">
            <w:pPr>
              <w:ind w:left="-108"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выставка работ)</w:t>
            </w:r>
          </w:p>
        </w:tc>
      </w:tr>
      <w:tr w:rsidR="00494E2B" w:rsidTr="004A3F83">
        <w:tc>
          <w:tcPr>
            <w:tcW w:w="10490" w:type="dxa"/>
            <w:gridSpan w:val="4"/>
            <w:tcBorders>
              <w:right w:val="nil"/>
            </w:tcBorders>
          </w:tcPr>
          <w:p w:rsidR="001C2A36" w:rsidRPr="00C8212E" w:rsidRDefault="001C2A36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1"/>
                <w:lang w:eastAsia="ru-RU"/>
              </w:rPr>
            </w:pPr>
          </w:p>
          <w:p w:rsidR="00494E2B" w:rsidRPr="00C8212E" w:rsidRDefault="00494E2B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Теоретический этап</w:t>
            </w:r>
          </w:p>
          <w:p w:rsidR="001C2A36" w:rsidRPr="00ED3D02" w:rsidRDefault="001C2A36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1"/>
                <w:lang w:eastAsia="ru-RU"/>
              </w:rPr>
            </w:pPr>
          </w:p>
        </w:tc>
      </w:tr>
      <w:tr w:rsidR="00ED3D02" w:rsidTr="00ED3D02">
        <w:tc>
          <w:tcPr>
            <w:tcW w:w="1560" w:type="dxa"/>
          </w:tcPr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494E2B" w:rsidRPr="00C8212E" w:rsidRDefault="00986D97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2020 – 2021</w:t>
            </w:r>
            <w:r w:rsidR="00494E2B"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3118" w:type="dxa"/>
          </w:tcPr>
          <w:p w:rsidR="00B43F55" w:rsidRPr="00C8212E" w:rsidRDefault="00B43F55" w:rsidP="00B43F55">
            <w:pPr>
              <w:pStyle w:val="a3"/>
              <w:numPr>
                <w:ilvl w:val="0"/>
                <w:numId w:val="10"/>
              </w:numPr>
              <w:ind w:left="175" w:right="-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Изучение</w:t>
            </w:r>
          </w:p>
          <w:p w:rsidR="00B43F55" w:rsidRPr="00C8212E" w:rsidRDefault="00B43F55" w:rsidP="001C2A36">
            <w:pPr>
              <w:pStyle w:val="a3"/>
              <w:ind w:left="34"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методической л</w:t>
            </w:r>
            <w:r w:rsidR="001C2A36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итературы и </w:t>
            </w: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интернет ресурсов</w:t>
            </w:r>
          </w:p>
          <w:p w:rsidR="00B43F55" w:rsidRPr="00C8212E" w:rsidRDefault="00B43F55" w:rsidP="00B43F55">
            <w:pPr>
              <w:tabs>
                <w:tab w:val="left" w:pos="1608"/>
              </w:tabs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 теме. </w:t>
            </w:r>
          </w:p>
          <w:p w:rsidR="00B43F55" w:rsidRPr="00C8212E" w:rsidRDefault="00B43F55" w:rsidP="00B43F55">
            <w:pPr>
              <w:pStyle w:val="a3"/>
              <w:numPr>
                <w:ilvl w:val="0"/>
                <w:numId w:val="10"/>
              </w:numPr>
              <w:tabs>
                <w:tab w:val="left" w:pos="1608"/>
              </w:tabs>
              <w:ind w:left="459" w:right="-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НОД у</w:t>
            </w:r>
          </w:p>
          <w:p w:rsidR="00494E2B" w:rsidRPr="00C8212E" w:rsidRDefault="00B43F55" w:rsidP="001C2A36">
            <w:pPr>
              <w:ind w:left="34"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воспитателей своего ДОУ.</w:t>
            </w:r>
          </w:p>
          <w:p w:rsidR="00B43F55" w:rsidRPr="00C8212E" w:rsidRDefault="001C2A36" w:rsidP="001C2A36">
            <w:pPr>
              <w:pStyle w:val="a3"/>
              <w:numPr>
                <w:ilvl w:val="0"/>
                <w:numId w:val="10"/>
              </w:numPr>
              <w:ind w:left="34" w:righ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Подбор материалов для составления перспективного плана работы с детьми и родителями.</w:t>
            </w:r>
          </w:p>
          <w:p w:rsidR="001C2A36" w:rsidRPr="00C8212E" w:rsidRDefault="001C2A36" w:rsidP="001C2A36">
            <w:pPr>
              <w:pStyle w:val="a3"/>
              <w:ind w:left="34"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B43F55" w:rsidRPr="00C8212E" w:rsidRDefault="00B43F55" w:rsidP="00C8212E">
            <w:pPr>
              <w:pStyle w:val="a3"/>
              <w:numPr>
                <w:ilvl w:val="0"/>
                <w:numId w:val="10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Консультация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для родителей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«Основные цели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 задачи развития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творческих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способностей у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детей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дошкольного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возраста </w:t>
            </w:r>
            <w:proofErr w:type="gram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через</w:t>
            </w:r>
            <w:proofErr w:type="gramEnd"/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нетрадиционные</w:t>
            </w:r>
          </w:p>
          <w:p w:rsidR="00B43F55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техники</w:t>
            </w:r>
          </w:p>
          <w:p w:rsidR="00494E2B" w:rsidRPr="00C8212E" w:rsidRDefault="00B43F55" w:rsidP="00B43F55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рисования»</w:t>
            </w:r>
          </w:p>
        </w:tc>
        <w:tc>
          <w:tcPr>
            <w:tcW w:w="3119" w:type="dxa"/>
          </w:tcPr>
          <w:p w:rsidR="00494E2B" w:rsidRPr="00C8212E" w:rsidRDefault="001C2A36" w:rsidP="00C8212E">
            <w:pPr>
              <w:pStyle w:val="a3"/>
              <w:numPr>
                <w:ilvl w:val="0"/>
                <w:numId w:val="10"/>
              </w:numPr>
              <w:ind w:left="34" w:right="1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Отчёт о продела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нной работе за данный период на </w:t>
            </w: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педагогическом совете ДОУ.</w:t>
            </w:r>
          </w:p>
        </w:tc>
      </w:tr>
      <w:tr w:rsidR="00494E2B" w:rsidTr="004A3F83">
        <w:tc>
          <w:tcPr>
            <w:tcW w:w="10490" w:type="dxa"/>
            <w:gridSpan w:val="4"/>
          </w:tcPr>
          <w:p w:rsidR="001C2A36" w:rsidRPr="00C8212E" w:rsidRDefault="001C2A36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1"/>
                <w:lang w:eastAsia="ru-RU"/>
              </w:rPr>
            </w:pPr>
          </w:p>
          <w:p w:rsidR="00494E2B" w:rsidRPr="00C8212E" w:rsidRDefault="00494E2B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Практический этап</w:t>
            </w:r>
          </w:p>
          <w:p w:rsidR="001C2A36" w:rsidRPr="00ED3D02" w:rsidRDefault="001C2A36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1"/>
                <w:lang w:eastAsia="ru-RU"/>
              </w:rPr>
            </w:pPr>
          </w:p>
        </w:tc>
      </w:tr>
      <w:tr w:rsidR="00ED3D02" w:rsidTr="00ED3D02">
        <w:tc>
          <w:tcPr>
            <w:tcW w:w="1560" w:type="dxa"/>
          </w:tcPr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494E2B" w:rsidRPr="00C8212E" w:rsidRDefault="00986D97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2021 – 2022</w:t>
            </w:r>
            <w:r w:rsidR="00494E2B"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3118" w:type="dxa"/>
          </w:tcPr>
          <w:p w:rsidR="001C2A36" w:rsidRPr="00C8212E" w:rsidRDefault="001C2A36" w:rsidP="001C2A36">
            <w:pPr>
              <w:pStyle w:val="a3"/>
              <w:numPr>
                <w:ilvl w:val="0"/>
                <w:numId w:val="10"/>
              </w:numPr>
              <w:ind w:left="34" w:right="-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перспективного плана работы с детьм</w:t>
            </w:r>
            <w:r w:rsid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 старшего дошкольного возраста </w:t>
            </w:r>
            <w:proofErr w:type="gramStart"/>
            <w:r w:rsid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</w:t>
            </w:r>
            <w:proofErr w:type="gramEnd"/>
            <w:r w:rsid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1C2A36" w:rsidRPr="00C8212E" w:rsidRDefault="001C2A36" w:rsidP="001C2A36">
            <w:pPr>
              <w:pStyle w:val="a3"/>
              <w:numPr>
                <w:ilvl w:val="0"/>
                <w:numId w:val="10"/>
              </w:numPr>
              <w:ind w:left="34" w:right="118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Подбор материалов для работы  с родителями группы.</w:t>
            </w:r>
          </w:p>
          <w:p w:rsidR="001C2A36" w:rsidRPr="00C8212E" w:rsidRDefault="001C2A36" w:rsidP="001C2A36">
            <w:pPr>
              <w:pStyle w:val="a3"/>
              <w:numPr>
                <w:ilvl w:val="0"/>
                <w:numId w:val="10"/>
              </w:numPr>
              <w:ind w:left="34" w:right="1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Участие с детьми </w:t>
            </w:r>
            <w:proofErr w:type="gram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</w:t>
            </w:r>
            <w:proofErr w:type="gramEnd"/>
          </w:p>
          <w:p w:rsidR="001C2A36" w:rsidRPr="00C8212E" w:rsidRDefault="001C2A36" w:rsidP="001C2A36">
            <w:pPr>
              <w:ind w:left="34"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конкурсах</w:t>
            </w:r>
            <w:proofErr w:type="gramEnd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выставках</w:t>
            </w:r>
          </w:p>
          <w:p w:rsidR="00494E2B" w:rsidRPr="00C8212E" w:rsidRDefault="001C2A36" w:rsidP="001C2A36">
            <w:pPr>
              <w:ind w:left="34"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различного уровня</w:t>
            </w:r>
            <w:r w:rsidR="004A3F83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1C2A36" w:rsidRPr="00C8212E" w:rsidRDefault="001C2A36" w:rsidP="001C2A36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4A3F83" w:rsidRPr="00C8212E" w:rsidRDefault="004A3F83" w:rsidP="004A3F83">
            <w:pPr>
              <w:pStyle w:val="a3"/>
              <w:numPr>
                <w:ilvl w:val="0"/>
                <w:numId w:val="10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Апробация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различных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педтехнологий</w:t>
            </w:r>
            <w:proofErr w:type="spellEnd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методик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организации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работы </w:t>
            </w:r>
            <w:proofErr w:type="gram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</w:t>
            </w:r>
            <w:proofErr w:type="gramEnd"/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дошкольниками.</w:t>
            </w:r>
          </w:p>
          <w:p w:rsidR="004A3F83" w:rsidRPr="00C8212E" w:rsidRDefault="004A3F83" w:rsidP="004A3F83">
            <w:pPr>
              <w:pStyle w:val="a3"/>
              <w:numPr>
                <w:ilvl w:val="0"/>
                <w:numId w:val="10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Работа </w:t>
            </w:r>
            <w:proofErr w:type="gramStart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</w:t>
            </w:r>
            <w:proofErr w:type="gramEnd"/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перспективному</w:t>
            </w:r>
          </w:p>
          <w:p w:rsidR="00C8212E" w:rsidRPr="00C8212E" w:rsidRDefault="00986D97" w:rsidP="00C8212E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плану на 2021-2022</w:t>
            </w:r>
            <w:r w:rsid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учебный год.</w:t>
            </w:r>
          </w:p>
          <w:p w:rsidR="00C8212E" w:rsidRPr="00C8212E" w:rsidRDefault="004A3F83" w:rsidP="00C8212E">
            <w:pPr>
              <w:pStyle w:val="a3"/>
              <w:numPr>
                <w:ilvl w:val="0"/>
                <w:numId w:val="10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Консультаци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и,</w:t>
            </w:r>
          </w:p>
          <w:p w:rsidR="00494E2B" w:rsidRPr="00C8212E" w:rsidRDefault="004A3F83" w:rsidP="00C8212E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мастер-класс для родителей группы и педагогов ДОУ.</w:t>
            </w:r>
          </w:p>
          <w:p w:rsidR="004A3F83" w:rsidRPr="00C8212E" w:rsidRDefault="004A3F83" w:rsidP="004A3F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C8212E" w:rsidRPr="00C8212E" w:rsidRDefault="004A3F83" w:rsidP="00C8212E">
            <w:pPr>
              <w:pStyle w:val="a3"/>
              <w:numPr>
                <w:ilvl w:val="0"/>
                <w:numId w:val="10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Распространение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материала на уровне ДОУ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4A3F83" w:rsidRPr="00C8212E" w:rsidRDefault="004A3F83" w:rsidP="00C8212E">
            <w:pPr>
              <w:pStyle w:val="a3"/>
              <w:numPr>
                <w:ilvl w:val="0"/>
                <w:numId w:val="10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Выставка детских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работ</w:t>
            </w:r>
            <w:r w:rsidR="00C8212E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494E2B" w:rsidRPr="002A7D83" w:rsidRDefault="004A3F83" w:rsidP="002A7D83">
            <w:pPr>
              <w:pStyle w:val="a3"/>
              <w:numPr>
                <w:ilvl w:val="0"/>
                <w:numId w:val="10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Отчет</w:t>
            </w:r>
            <w:r w:rsid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</w:t>
            </w:r>
            <w:r w:rsidR="00986D9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проделанной работе за 2021-2022</w:t>
            </w:r>
            <w:r w:rsidR="002A7D83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учебный год</w:t>
            </w:r>
            <w:r w:rsidR="00C8212E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на педагогическом совете</w:t>
            </w:r>
            <w:r w:rsidR="002A7D83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494E2B" w:rsidTr="004A3F83">
        <w:tc>
          <w:tcPr>
            <w:tcW w:w="10490" w:type="dxa"/>
            <w:gridSpan w:val="4"/>
          </w:tcPr>
          <w:p w:rsidR="00C8212E" w:rsidRP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1"/>
                <w:lang w:eastAsia="ru-RU"/>
              </w:rPr>
            </w:pPr>
          </w:p>
          <w:p w:rsidR="00494E2B" w:rsidRDefault="00494E2B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C82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Заключительный этап (аналитический)</w:t>
            </w:r>
          </w:p>
          <w:p w:rsidR="00C8212E" w:rsidRPr="00ED3D02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1"/>
                <w:lang w:eastAsia="ru-RU"/>
              </w:rPr>
            </w:pPr>
          </w:p>
        </w:tc>
      </w:tr>
      <w:tr w:rsidR="00ED3D02" w:rsidTr="00ED3D02">
        <w:tc>
          <w:tcPr>
            <w:tcW w:w="1560" w:type="dxa"/>
          </w:tcPr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494E2B" w:rsidRDefault="00986D97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2022 – 2023</w:t>
            </w:r>
            <w:r w:rsidR="00494E2B" w:rsidRPr="00C82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учебный год</w:t>
            </w: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C8212E" w:rsidRPr="00C8212E" w:rsidRDefault="00C8212E" w:rsidP="004C3236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2A7D83" w:rsidRDefault="00C8212E" w:rsidP="002A7D83">
            <w:pPr>
              <w:pStyle w:val="a3"/>
              <w:numPr>
                <w:ilvl w:val="0"/>
                <w:numId w:val="11"/>
              </w:numPr>
              <w:ind w:right="118"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Самоанализ и</w:t>
            </w:r>
          </w:p>
          <w:p w:rsidR="00C8212E" w:rsidRP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самооценка </w:t>
            </w:r>
            <w:proofErr w:type="gramStart"/>
            <w:r w:rsidR="00C8212E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проделанной</w:t>
            </w:r>
            <w:proofErr w:type="gramEnd"/>
          </w:p>
          <w:p w:rsid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работы в своей </w:t>
            </w:r>
            <w:r w:rsidR="00C8212E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C8212E" w:rsidRPr="002A7D83" w:rsidRDefault="00C8212E" w:rsidP="002A7D83">
            <w:pPr>
              <w:pStyle w:val="a3"/>
              <w:numPr>
                <w:ilvl w:val="0"/>
                <w:numId w:val="11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Планирование</w:t>
            </w:r>
          </w:p>
          <w:p w:rsidR="00C8212E" w:rsidRP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деятельности и </w:t>
            </w:r>
            <w:r w:rsidR="00C8212E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перспектив</w:t>
            </w:r>
          </w:p>
          <w:p w:rsidR="00494E2B" w:rsidRPr="00C8212E" w:rsidRDefault="00C8212E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развития</w:t>
            </w:r>
            <w:r w:rsid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2693" w:type="dxa"/>
          </w:tcPr>
          <w:p w:rsidR="002A7D83" w:rsidRDefault="002A7D83" w:rsidP="002A7D83">
            <w:pPr>
              <w:pStyle w:val="a3"/>
              <w:numPr>
                <w:ilvl w:val="0"/>
                <w:numId w:val="11"/>
              </w:numPr>
              <w:ind w:left="459" w:right="11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над</w:t>
            </w:r>
            <w:proofErr w:type="gramEnd"/>
          </w:p>
          <w:p w:rsidR="002A7D83" w:rsidRP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</w:t>
            </w: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ом </w:t>
            </w: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</w:t>
            </w:r>
            <w:proofErr w:type="gramStart"/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Нетрадиционная</w:t>
            </w:r>
            <w:proofErr w:type="gramEnd"/>
          </w:p>
          <w:p w:rsidR="002A7D83" w:rsidRDefault="002A7D83" w:rsidP="002A7D83">
            <w:pPr>
              <w:ind w:left="459" w:right="11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техника </w:t>
            </w: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рисования»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2A7D83" w:rsidRPr="002A7D83" w:rsidRDefault="002A7D83" w:rsidP="002A7D83">
            <w:pPr>
              <w:pStyle w:val="a3"/>
              <w:numPr>
                <w:ilvl w:val="0"/>
                <w:numId w:val="11"/>
              </w:numPr>
              <w:ind w:right="118"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Работа </w:t>
            </w:r>
            <w:proofErr w:type="gramStart"/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</w:t>
            </w:r>
            <w:proofErr w:type="gramEnd"/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2A7D83" w:rsidRP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перспективному</w:t>
            </w:r>
          </w:p>
          <w:p w:rsidR="002A7D83" w:rsidRDefault="00986D97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плану на 2022-2023</w:t>
            </w:r>
            <w:r w:rsid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учебный год.</w:t>
            </w:r>
          </w:p>
          <w:p w:rsidR="002A7D83" w:rsidRPr="002A7D83" w:rsidRDefault="002A7D83" w:rsidP="002A7D83">
            <w:pPr>
              <w:pStyle w:val="a3"/>
              <w:numPr>
                <w:ilvl w:val="0"/>
                <w:numId w:val="11"/>
              </w:numPr>
              <w:ind w:right="118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Консультации,</w:t>
            </w:r>
          </w:p>
          <w:p w:rsidR="002A7D83" w:rsidRPr="002A7D83" w:rsidRDefault="002A7D83" w:rsidP="002A7D83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мастер-класс для родителей группы и педагогов ДОУ.</w:t>
            </w:r>
          </w:p>
          <w:p w:rsidR="002A7D83" w:rsidRDefault="002A7D83" w:rsidP="002A7D83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  <w:p w:rsidR="00494E2B" w:rsidRPr="00C8212E" w:rsidRDefault="00494E2B" w:rsidP="002A7D83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ED3D02" w:rsidRPr="00ED3D02" w:rsidRDefault="00ED3D02" w:rsidP="00ED3D02">
            <w:pPr>
              <w:pStyle w:val="a3"/>
              <w:numPr>
                <w:ilvl w:val="0"/>
                <w:numId w:val="11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D3D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Распрост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ранение материала на уровне ДОУ с участием родителей группы.</w:t>
            </w:r>
          </w:p>
          <w:p w:rsidR="00ED3D02" w:rsidRDefault="00ED3D02" w:rsidP="00ED3D02">
            <w:pPr>
              <w:pStyle w:val="a3"/>
              <w:numPr>
                <w:ilvl w:val="0"/>
                <w:numId w:val="11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D3D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Выставка детских работ.</w:t>
            </w:r>
          </w:p>
          <w:p w:rsidR="00ED3D02" w:rsidRDefault="00ED3D02" w:rsidP="00ED3D02">
            <w:pPr>
              <w:pStyle w:val="a3"/>
              <w:numPr>
                <w:ilvl w:val="0"/>
                <w:numId w:val="11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Участие в конкурсах различного уровня</w:t>
            </w:r>
          </w:p>
          <w:p w:rsidR="00494E2B" w:rsidRPr="00ED3D02" w:rsidRDefault="00ED3D02" w:rsidP="002A7D83">
            <w:pPr>
              <w:pStyle w:val="a3"/>
              <w:numPr>
                <w:ilvl w:val="0"/>
                <w:numId w:val="11"/>
              </w:numPr>
              <w:ind w:left="34" w:right="11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D3D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чет-презентац</w:t>
            </w:r>
            <w:r w:rsidR="00986D9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ия  о проделанной работе за 2022-2023</w:t>
            </w:r>
            <w:r w:rsidRPr="00ED3D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ый год на педагогическом совете ДОУ.</w:t>
            </w:r>
          </w:p>
        </w:tc>
      </w:tr>
    </w:tbl>
    <w:p w:rsidR="00494E2B" w:rsidRPr="00986D97" w:rsidRDefault="00494E2B" w:rsidP="004C3236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B6399F" w:rsidRPr="008D0F9C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"/>
          <w:szCs w:val="21"/>
          <w:lang w:eastAsia="ru-RU"/>
        </w:rPr>
      </w:pPr>
    </w:p>
    <w:p w:rsidR="008D0F9C" w:rsidRDefault="008D0F9C" w:rsidP="008D0F9C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1"/>
          <w:lang w:eastAsia="ru-RU"/>
        </w:rPr>
      </w:pPr>
      <w:r w:rsidRPr="008D0F9C">
        <w:rPr>
          <w:rFonts w:ascii="Times New Roman" w:eastAsia="Times New Roman" w:hAnsi="Times New Roman" w:cs="Times New Roman"/>
          <w:b/>
          <w:color w:val="C00000"/>
          <w:sz w:val="36"/>
          <w:szCs w:val="21"/>
          <w:lang w:eastAsia="ru-RU"/>
        </w:rPr>
        <w:t>Содержание папки по самообразованию:</w:t>
      </w:r>
    </w:p>
    <w:p w:rsidR="008D0F9C" w:rsidRPr="00A71AB9" w:rsidRDefault="008D0F9C" w:rsidP="008D0F9C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1"/>
          <w:lang w:eastAsia="ru-RU"/>
        </w:rPr>
      </w:pPr>
    </w:p>
    <w:p w:rsidR="008D0F9C" w:rsidRDefault="008D0F9C" w:rsidP="00A71AB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8D0F9C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Титульный лист.</w:t>
      </w:r>
    </w:p>
    <w:p w:rsidR="008D0F9C" w:rsidRDefault="008D0F9C" w:rsidP="00A71AB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Пояснительная записка.</w:t>
      </w:r>
    </w:p>
    <w:p w:rsidR="00A71AB9" w:rsidRDefault="008D0F9C" w:rsidP="00A71AB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8D0F9C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работы по теме </w:t>
      </w:r>
      <w:r w:rsidRPr="008D0F9C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амообразования </w:t>
      </w:r>
    </w:p>
    <w:p w:rsidR="008D0F9C" w:rsidRDefault="008D0F9C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на</w:t>
      </w:r>
      <w:r w:rsid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 весь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 период работы по </w:t>
      </w:r>
      <w:r w:rsid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выбранной теме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.</w:t>
      </w:r>
    </w:p>
    <w:p w:rsidR="00A71AB9" w:rsidRPr="00A71AB9" w:rsidRDefault="00A71AB9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20"/>
          <w:szCs w:val="21"/>
          <w:lang w:eastAsia="ru-RU"/>
        </w:rPr>
      </w:pPr>
    </w:p>
    <w:p w:rsidR="008D0F9C" w:rsidRDefault="008D0F9C" w:rsidP="00A71AB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Литература</w:t>
      </w:r>
    </w:p>
    <w:p w:rsidR="00A71AB9" w:rsidRDefault="008D0F9C" w:rsidP="00A71AB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Индивидуальный план </w:t>
      </w:r>
      <w:r w:rsid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работы </w:t>
      </w: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по теме самообразования </w:t>
      </w:r>
    </w:p>
    <w:p w:rsidR="008D0F9C" w:rsidRDefault="008D0F9C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на текущий</w:t>
      </w:r>
      <w:r w:rsid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 учебный год.</w:t>
      </w:r>
    </w:p>
    <w:p w:rsidR="00A71AB9" w:rsidRPr="00A71AB9" w:rsidRDefault="00A71AB9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20"/>
          <w:szCs w:val="21"/>
          <w:lang w:eastAsia="ru-RU"/>
        </w:rPr>
      </w:pPr>
    </w:p>
    <w:p w:rsidR="00A71AB9" w:rsidRDefault="00A71AB9" w:rsidP="00A71AB9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 с детьми </w:t>
      </w: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по теме самообр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азования на текущий учебный год.</w:t>
      </w:r>
    </w:p>
    <w:p w:rsidR="00A71AB9" w:rsidRPr="00A71AB9" w:rsidRDefault="00A71AB9" w:rsidP="00A71AB9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18"/>
          <w:szCs w:val="21"/>
          <w:lang w:eastAsia="ru-RU"/>
        </w:rPr>
      </w:pPr>
    </w:p>
    <w:p w:rsidR="00A71AB9" w:rsidRPr="00A71AB9" w:rsidRDefault="00A71AB9" w:rsidP="00A71AB9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"/>
          <w:szCs w:val="21"/>
          <w:lang w:eastAsia="ru-RU"/>
        </w:rPr>
      </w:pPr>
    </w:p>
    <w:p w:rsidR="00A71AB9" w:rsidRDefault="00A71AB9" w:rsidP="00A71AB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 xml:space="preserve">Отчёт о проделанной работе по теме самообразования  </w:t>
      </w:r>
    </w:p>
    <w:p w:rsidR="00A71AB9" w:rsidRDefault="00A71AB9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за прошедший учебный год.</w:t>
      </w:r>
    </w:p>
    <w:p w:rsidR="00A71AB9" w:rsidRPr="00A71AB9" w:rsidRDefault="00A71AB9" w:rsidP="00A71AB9">
      <w:pPr>
        <w:pStyle w:val="a3"/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</w:p>
    <w:p w:rsidR="00B6399F" w:rsidRPr="00A71AB9" w:rsidRDefault="00A71AB9" w:rsidP="00A71AB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18"/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</w:pPr>
      <w:r w:rsidRPr="00A71AB9">
        <w:rPr>
          <w:rFonts w:ascii="Times New Roman" w:eastAsia="Times New Roman" w:hAnsi="Times New Roman" w:cs="Times New Roman"/>
          <w:b/>
          <w:i/>
          <w:color w:val="000000"/>
          <w:sz w:val="32"/>
          <w:szCs w:val="21"/>
          <w:lang w:eastAsia="ru-RU"/>
        </w:rPr>
        <w:t>Методическая копилка по теме самообразования.</w:t>
      </w: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B6399F" w:rsidRDefault="00B6399F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CF687A" w:rsidRDefault="00CF687A" w:rsidP="00CF687A">
      <w:pPr>
        <w:shd w:val="clear" w:color="auto" w:fill="FFFFFF"/>
        <w:spacing w:after="0"/>
        <w:ind w:right="11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b/>
          <w:color w:val="C00000"/>
          <w:sz w:val="32"/>
          <w:szCs w:val="21"/>
          <w:lang w:eastAsia="ru-RU"/>
        </w:rPr>
        <w:lastRenderedPageBreak/>
        <w:t>Литература:</w:t>
      </w:r>
    </w:p>
    <w:p w:rsidR="00097F01" w:rsidRPr="00097F01" w:rsidRDefault="00097F01" w:rsidP="00097F0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1"/>
          <w:lang w:eastAsia="ru-RU"/>
        </w:rPr>
      </w:pPr>
    </w:p>
    <w:p w:rsidR="00CF687A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Акуненок</w:t>
      </w:r>
      <w:proofErr w:type="spellEnd"/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Т.С.  «Использование в ДОУ приемов нетрадиционного рисования» Дошкольное образование. 2010 г №18.</w:t>
      </w:r>
    </w:p>
    <w:p w:rsidR="00CF687A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Белкина В.Н. и др. Дошкольник: обучение и развитие.- Ярославль, 1998 г.</w:t>
      </w:r>
    </w:p>
    <w:p w:rsidR="00CF687A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Давыдова  Г.Н. «Нетрадиционные техники рисования в детском саду»,</w:t>
      </w:r>
    </w:p>
    <w:p w:rsidR="00CF687A" w:rsidRDefault="00CF687A" w:rsidP="00097F01">
      <w:pPr>
        <w:pStyle w:val="a3"/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Москва «Издательство Скрипторий 2003»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097F01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Казакова Р.Г.  «Рисование с детьми дошкольного возраста. Нетрадиционные техники».  Москва, изд-во «Творческий центр Сфера», 2005 г.</w:t>
      </w:r>
    </w:p>
    <w:p w:rsidR="00097F01" w:rsidRDefault="00097F01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Казакова Р.Г.  </w:t>
      </w:r>
      <w:r w:rsidR="00CF687A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«Рисование с детьми дошкольного возраста: нетрадиционные техники,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CF687A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планирование, конспекты занятий»</w:t>
      </w:r>
      <w:proofErr w:type="gramStart"/>
      <w:r w:rsidR="00CF687A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  <w:r w:rsidR="00CF687A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Москва 2007 г.</w:t>
      </w:r>
    </w:p>
    <w:p w:rsidR="00097F01" w:rsidRPr="00097F01" w:rsidRDefault="00097F01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Комарова Т.С. «Как можно больше разнообразия»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воспитание, 1991г.№9.</w:t>
      </w:r>
    </w:p>
    <w:p w:rsidR="00097F01" w:rsidRPr="00097F01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Лыкова И.А. «Изобразительная деятельность в детском саду», Москва, издательство  «Карапуз-Дидактика».</w:t>
      </w:r>
      <w:r w:rsidRPr="00CF687A">
        <w:t xml:space="preserve"> </w:t>
      </w:r>
    </w:p>
    <w:p w:rsidR="00097F01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Лыкова И.А. Изобразительная деятельность в детском саду. Младшая</w:t>
      </w:r>
    </w:p>
    <w:p w:rsidR="00097F01" w:rsidRDefault="00CF687A" w:rsidP="00097F01">
      <w:pPr>
        <w:pStyle w:val="a3"/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группа. – Москва ,2010.</w:t>
      </w:r>
    </w:p>
    <w:p w:rsidR="00CF687A" w:rsidRPr="00097F01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Тюфанова</w:t>
      </w:r>
      <w:proofErr w:type="spell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И.В. «Мастерская юных художников. Развитие </w:t>
      </w:r>
      <w:proofErr w:type="gram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изобразительных</w:t>
      </w:r>
      <w:proofErr w:type="gramEnd"/>
    </w:p>
    <w:p w:rsidR="00097F01" w:rsidRDefault="00CF687A" w:rsidP="00097F01">
      <w:p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способностей старших дошкольников», Санкт-Петербург, изд-во «</w:t>
      </w:r>
      <w:proofErr w:type="spellStart"/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ДетствоПресс</w:t>
      </w:r>
      <w:proofErr w:type="spellEnd"/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», 2004 г.</w:t>
      </w:r>
    </w:p>
    <w:p w:rsidR="00CF687A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Фатеева А.А.  «Рисуем без кисточки», Ярославль, изд-во «Академия</w:t>
      </w:r>
      <w:r w:rsid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097F01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</w:t>
      </w: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азвития</w:t>
      </w:r>
      <w:r w:rsidR="00097F01"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gram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-А</w:t>
      </w:r>
      <w:proofErr w:type="gram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кадемия холдинг».</w:t>
      </w:r>
    </w:p>
    <w:p w:rsidR="00097F01" w:rsidRDefault="00097F01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Шклярова</w:t>
      </w:r>
      <w:proofErr w:type="spell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О.В. Рисуйте в нетрадиционной форме.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воспитание. -1995 г.№11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CF687A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Эйнон</w:t>
      </w:r>
      <w:proofErr w:type="spell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Д. Творческая игра: от рождения до 10 лет. – Москва, 1995г.</w:t>
      </w:r>
    </w:p>
    <w:p w:rsidR="00097F01" w:rsidRDefault="00097F01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Юркова</w:t>
      </w:r>
      <w:proofErr w:type="spell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Н. Рисование мыльной пеной, крашеными опилками, на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самоклеющейся пленке. – Обруч 1999 г. №2.</w:t>
      </w:r>
    </w:p>
    <w:p w:rsidR="00CF687A" w:rsidRPr="00097F01" w:rsidRDefault="00CF687A" w:rsidP="00097F01">
      <w:pPr>
        <w:pStyle w:val="a3"/>
        <w:numPr>
          <w:ilvl w:val="0"/>
          <w:numId w:val="13"/>
        </w:numPr>
        <w:shd w:val="clear" w:color="auto" w:fill="FFFFFF"/>
        <w:spacing w:after="0"/>
        <w:ind w:left="426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Янушко</w:t>
      </w:r>
      <w:proofErr w:type="spellEnd"/>
      <w:r w:rsidRPr="00097F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Е.А. Рисование с детьми раннего возраста. – Москва, 2010 г.</w:t>
      </w:r>
    </w:p>
    <w:p w:rsidR="00B6399F" w:rsidRPr="00CF687A" w:rsidRDefault="00CF687A" w:rsidP="00097F0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8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cr/>
      </w: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Default="004C3236" w:rsidP="009F36BC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4C3236" w:rsidRPr="000C1F19" w:rsidRDefault="004C3236" w:rsidP="00580BA6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 w:val="4"/>
          <w:szCs w:val="21"/>
          <w:lang w:eastAsia="ru-RU"/>
        </w:rPr>
      </w:pPr>
    </w:p>
    <w:p w:rsidR="004C3236" w:rsidRPr="00FD46C9" w:rsidRDefault="004C3236" w:rsidP="00580BA6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 w:val="2"/>
          <w:szCs w:val="21"/>
          <w:lang w:eastAsia="ru-RU"/>
        </w:rPr>
      </w:pPr>
    </w:p>
    <w:p w:rsidR="00FD46C9" w:rsidRPr="00494E2B" w:rsidRDefault="00FD46C9" w:rsidP="00FD1F2E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lastRenderedPageBreak/>
        <w:t xml:space="preserve">Индивидуальный </w:t>
      </w:r>
      <w:r w:rsidRPr="00494E2B"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t xml:space="preserve"> план работы по теме самообразования </w:t>
      </w:r>
    </w:p>
    <w:p w:rsidR="00FD46C9" w:rsidRPr="00494E2B" w:rsidRDefault="00FD46C9" w:rsidP="00FD1F2E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1"/>
          <w:lang w:eastAsia="ru-RU"/>
        </w:rPr>
      </w:pPr>
      <w:r w:rsidRPr="00494E2B">
        <w:rPr>
          <w:rFonts w:ascii="Times New Roman" w:eastAsia="Times New Roman" w:hAnsi="Times New Roman" w:cs="Times New Roman"/>
          <w:b/>
          <w:color w:val="C00000"/>
          <w:sz w:val="28"/>
          <w:szCs w:val="21"/>
          <w:lang w:eastAsia="ru-RU"/>
        </w:rPr>
        <w:t xml:space="preserve">«Развитие творческих способностей у детей старшего дошкольного возраста через нетрадиционные техники рисования». </w:t>
      </w:r>
    </w:p>
    <w:p w:rsidR="00FD46C9" w:rsidRDefault="002374C1" w:rsidP="00FD1F2E">
      <w:pPr>
        <w:shd w:val="clear" w:color="auto" w:fill="FFFFFF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t xml:space="preserve">на 2020 - 2021 </w:t>
      </w:r>
      <w:r w:rsidR="00FD46C9">
        <w:rPr>
          <w:rFonts w:ascii="Times New Roman" w:eastAsia="Times New Roman" w:hAnsi="Times New Roman" w:cs="Times New Roman"/>
          <w:b/>
          <w:i/>
          <w:color w:val="C00000"/>
          <w:sz w:val="28"/>
          <w:szCs w:val="21"/>
          <w:lang w:eastAsia="ru-RU"/>
        </w:rPr>
        <w:t xml:space="preserve"> учебный год. </w:t>
      </w:r>
    </w:p>
    <w:tbl>
      <w:tblPr>
        <w:tblStyle w:val="a4"/>
        <w:tblpPr w:leftFromText="180" w:rightFromText="180" w:vertAnchor="text" w:horzAnchor="margin" w:tblpXSpec="center" w:tblpY="17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2409"/>
      </w:tblGrid>
      <w:tr w:rsidR="00231E97" w:rsidTr="002374C1">
        <w:tc>
          <w:tcPr>
            <w:tcW w:w="2802" w:type="dxa"/>
            <w:tcBorders>
              <w:bottom w:val="single" w:sz="12" w:space="0" w:color="auto"/>
            </w:tcBorders>
          </w:tcPr>
          <w:p w:rsidR="00231E97" w:rsidRPr="00FD1F2E" w:rsidRDefault="00231E97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21"/>
                <w:lang w:eastAsia="ru-RU"/>
              </w:rPr>
            </w:pPr>
          </w:p>
          <w:p w:rsidR="00942F31" w:rsidRPr="00942F31" w:rsidRDefault="00942F31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Этапы работы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133BF" w:rsidRPr="00FD1F2E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8"/>
                <w:szCs w:val="21"/>
                <w:lang w:eastAsia="ru-RU"/>
              </w:rPr>
            </w:pPr>
          </w:p>
          <w:p w:rsidR="00231E97" w:rsidRDefault="00231E97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231E97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Работа</w:t>
            </w:r>
          </w:p>
          <w:p w:rsidR="00942F31" w:rsidRPr="00231E97" w:rsidRDefault="00231E97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231E97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 с родителями воспитанников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133BF" w:rsidRPr="00FD1F2E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8"/>
                <w:szCs w:val="21"/>
                <w:lang w:eastAsia="ru-RU"/>
              </w:rPr>
            </w:pPr>
          </w:p>
          <w:p w:rsidR="00231E97" w:rsidRDefault="00231E97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231E97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Работа </w:t>
            </w:r>
          </w:p>
          <w:p w:rsidR="00942F31" w:rsidRPr="00231E97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с педагогами ДОУ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00E8D" w:rsidRPr="00FD1F2E" w:rsidRDefault="00300E8D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8"/>
                <w:szCs w:val="21"/>
                <w:lang w:eastAsia="ru-RU"/>
              </w:rPr>
            </w:pPr>
          </w:p>
          <w:p w:rsidR="00FD1F2E" w:rsidRDefault="00B505E0" w:rsidP="00FD1F2E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Р</w:t>
            </w:r>
            <w:r w:rsidR="00247AAF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азработка</w:t>
            </w:r>
            <w:r w:rsidR="00F133BF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 </w:t>
            </w:r>
          </w:p>
          <w:p w:rsidR="00942F31" w:rsidRDefault="00B505E0" w:rsidP="00FD1F2E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и изготовление </w:t>
            </w:r>
            <w:r w:rsidR="00FD1F2E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наглядных </w:t>
            </w:r>
            <w:r w:rsidR="00F133BF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пособий, материалов</w:t>
            </w:r>
            <w:r w:rsidR="00247AAF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, игр, картотек</w:t>
            </w:r>
            <w:r w:rsidR="00F133BF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 xml:space="preserve"> </w:t>
            </w:r>
          </w:p>
          <w:p w:rsidR="00F133BF" w:rsidRPr="001E24BE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4"/>
                <w:szCs w:val="21"/>
                <w:lang w:eastAsia="ru-RU"/>
              </w:rPr>
            </w:pPr>
          </w:p>
        </w:tc>
      </w:tr>
      <w:tr w:rsidR="00F133BF" w:rsidTr="002374C1"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F133BF" w:rsidRDefault="00FD1F2E" w:rsidP="001E24BE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1. </w:t>
            </w:r>
            <w:r w:rsidR="00F1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Теоретический этап</w:t>
            </w:r>
          </w:p>
          <w:p w:rsidR="00F133BF" w:rsidRDefault="00F133BF" w:rsidP="001E24BE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1E24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(сентябрь</w:t>
            </w:r>
            <w:r w:rsidR="001E24BE" w:rsidRPr="001E24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, октябрь</w:t>
            </w:r>
            <w:r w:rsidRPr="001E24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)</w:t>
            </w:r>
          </w:p>
          <w:p w:rsidR="001E24BE" w:rsidRPr="001E24BE" w:rsidRDefault="001E24BE" w:rsidP="001E24BE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4"/>
                <w:szCs w:val="21"/>
                <w:lang w:eastAsia="ru-RU"/>
              </w:rPr>
            </w:pPr>
          </w:p>
          <w:p w:rsidR="00F133BF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E24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133BF" w:rsidRPr="00942F3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Изучение литературы. </w:t>
            </w:r>
          </w:p>
          <w:p w:rsidR="001E24BE" w:rsidRPr="002374C1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  <w:p w:rsidR="001E24BE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2. Подбор материалов. </w:t>
            </w:r>
          </w:p>
          <w:p w:rsidR="001E24BE" w:rsidRPr="002374C1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  <w:p w:rsidR="00F133BF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3. </w:t>
            </w:r>
            <w:r w:rsidR="00F133BF" w:rsidRPr="00942F3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перспективного плана работы с детьми старшего дошкольного возраста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на 2020-20</w:t>
            </w:r>
            <w:r w:rsidR="00F133BF" w:rsidRPr="00942F3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 учебный год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1E24BE" w:rsidRPr="002374C1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  <w:p w:rsidR="00F133BF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4. </w:t>
            </w:r>
            <w:r w:rsidR="00F133BF" w:rsidRPr="006237C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перспективного плана работы с родителями воспитанников группы и педагогами ДОУ </w:t>
            </w:r>
            <w:r w:rsidR="00F133BF" w:rsidRPr="006237C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на 2020-2021 учебный год.</w:t>
            </w:r>
          </w:p>
          <w:p w:rsidR="000C1F19" w:rsidRPr="002374C1" w:rsidRDefault="000C1F19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  <w:p w:rsidR="00F133BF" w:rsidRPr="00231E97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F133BF" w:rsidRPr="002374C1" w:rsidRDefault="00F133BF" w:rsidP="001E24BE">
            <w:pPr>
              <w:ind w:right="118"/>
              <w:rPr>
                <w:rFonts w:ascii="Times New Roman" w:hAnsi="Times New Roman" w:cs="Times New Roman"/>
                <w:sz w:val="6"/>
              </w:rPr>
            </w:pPr>
          </w:p>
          <w:p w:rsidR="00F133BF" w:rsidRPr="00300E8D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</w:t>
            </w:r>
            <w:r w:rsidRPr="00300E8D">
              <w:rPr>
                <w:rFonts w:ascii="Times New Roman" w:hAnsi="Times New Roman" w:cs="Times New Roman"/>
                <w:sz w:val="24"/>
              </w:rPr>
              <w:t>апка-передвижка</w:t>
            </w:r>
          </w:p>
          <w:p w:rsidR="00F133BF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 w:rsidRPr="00300E8D">
              <w:rPr>
                <w:rFonts w:ascii="Times New Roman" w:hAnsi="Times New Roman" w:cs="Times New Roman"/>
                <w:sz w:val="24"/>
              </w:rPr>
              <w:t>«Зачем детям рисовать?»</w:t>
            </w:r>
          </w:p>
          <w:p w:rsidR="001E24BE" w:rsidRPr="001E24BE" w:rsidRDefault="001E24BE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1E24BE">
              <w:rPr>
                <w:rFonts w:ascii="Times New Roman" w:hAnsi="Times New Roman" w:cs="Times New Roman"/>
                <w:i/>
                <w:sz w:val="24"/>
              </w:rPr>
              <w:t>(сентябрь)</w:t>
            </w:r>
          </w:p>
          <w:p w:rsidR="00F133BF" w:rsidRPr="000C1F19" w:rsidRDefault="00F133BF" w:rsidP="001E24BE">
            <w:pPr>
              <w:ind w:right="118"/>
              <w:rPr>
                <w:rFonts w:ascii="Times New Roman" w:hAnsi="Times New Roman" w:cs="Times New Roman"/>
                <w:sz w:val="12"/>
              </w:rPr>
            </w:pPr>
          </w:p>
          <w:p w:rsidR="00F133BF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</w:t>
            </w:r>
            <w:r w:rsidRPr="00300E8D">
              <w:rPr>
                <w:rFonts w:ascii="Times New Roman" w:hAnsi="Times New Roman" w:cs="Times New Roman"/>
                <w:sz w:val="24"/>
              </w:rPr>
              <w:t>резентация для родителей «Нетрадиционные техники рисования»</w:t>
            </w:r>
          </w:p>
          <w:p w:rsidR="001E24BE" w:rsidRPr="001E24BE" w:rsidRDefault="001E24BE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1E24BE">
              <w:rPr>
                <w:rFonts w:ascii="Times New Roman" w:hAnsi="Times New Roman" w:cs="Times New Roman"/>
                <w:i/>
                <w:sz w:val="24"/>
              </w:rPr>
              <w:t>(октябрь)</w:t>
            </w:r>
          </w:p>
          <w:p w:rsidR="00F133BF" w:rsidRPr="000C1F19" w:rsidRDefault="00F133BF" w:rsidP="001E24BE">
            <w:pPr>
              <w:ind w:right="118"/>
              <w:rPr>
                <w:rFonts w:ascii="Times New Roman" w:hAnsi="Times New Roman" w:cs="Times New Roman"/>
                <w:sz w:val="12"/>
              </w:rPr>
            </w:pPr>
          </w:p>
          <w:p w:rsidR="00F133BF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300E8D">
              <w:rPr>
                <w:rFonts w:ascii="Times New Roman" w:hAnsi="Times New Roman" w:cs="Times New Roman"/>
                <w:sz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</w:rPr>
              <w:t xml:space="preserve"> родителей к </w:t>
            </w:r>
            <w:r w:rsidRPr="00300E8D">
              <w:rPr>
                <w:rFonts w:ascii="Times New Roman" w:hAnsi="Times New Roman" w:cs="Times New Roman"/>
                <w:sz w:val="24"/>
              </w:rPr>
              <w:t>изготовлению нетрадиционных материалов для рисования.</w:t>
            </w:r>
          </w:p>
          <w:p w:rsidR="001E24BE" w:rsidRPr="001E24BE" w:rsidRDefault="001E24BE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1E24BE">
              <w:rPr>
                <w:rFonts w:ascii="Times New Roman" w:hAnsi="Times New Roman" w:cs="Times New Roman"/>
                <w:i/>
                <w:sz w:val="24"/>
              </w:rPr>
              <w:t>(сентябрь, октябрь)</w:t>
            </w:r>
          </w:p>
          <w:p w:rsidR="001E24BE" w:rsidRPr="00300E8D" w:rsidRDefault="001E24BE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F276CB" w:rsidRPr="002374C1" w:rsidRDefault="00F276CB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  <w:p w:rsidR="00F133BF" w:rsidRDefault="000C1F19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1. </w:t>
            </w:r>
            <w:r w:rsidR="00F276CB" w:rsidRPr="00F276C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Исследовать актуальность проблемы в рамках </w:t>
            </w:r>
            <w:proofErr w:type="gramStart"/>
            <w:r w:rsidR="00F276CB" w:rsidRPr="00F276C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нашего</w:t>
            </w:r>
            <w:proofErr w:type="gramEnd"/>
            <w:r w:rsidR="00F276CB" w:rsidRPr="00F276C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ДОУ.</w:t>
            </w:r>
          </w:p>
          <w:p w:rsidR="000C1F19" w:rsidRPr="000C1F19" w:rsidRDefault="000C1F19" w:rsidP="001E24BE">
            <w:pPr>
              <w:ind w:right="118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1"/>
                <w:lang w:eastAsia="ru-RU"/>
              </w:rPr>
            </w:pPr>
            <w:r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(сентябрь, октябрь)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F133BF" w:rsidRPr="002374C1" w:rsidRDefault="00F133BF" w:rsidP="001E24BE">
            <w:pPr>
              <w:ind w:right="118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  <w:p w:rsidR="00F133BF" w:rsidRDefault="00F133BF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 О</w:t>
            </w:r>
            <w:r w:rsidRPr="00300E8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формление уголка </w:t>
            </w:r>
            <w:proofErr w:type="gramStart"/>
            <w:r w:rsidRPr="00300E8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 группе.</w:t>
            </w:r>
          </w:p>
          <w:p w:rsidR="00F133BF" w:rsidRPr="00F133BF" w:rsidRDefault="00F133BF" w:rsidP="001E24BE">
            <w:pPr>
              <w:ind w:right="118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F133BF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(сентябрь)</w:t>
            </w:r>
          </w:p>
          <w:p w:rsidR="00F133BF" w:rsidRPr="000C1F19" w:rsidRDefault="00F133BF" w:rsidP="001E24BE">
            <w:pPr>
              <w:ind w:right="118"/>
              <w:rPr>
                <w:rFonts w:ascii="Times New Roman" w:eastAsia="Times New Roman" w:hAnsi="Times New Roman" w:cs="Times New Roman"/>
                <w:sz w:val="12"/>
                <w:szCs w:val="21"/>
                <w:lang w:eastAsia="ru-RU"/>
              </w:rPr>
            </w:pPr>
          </w:p>
          <w:p w:rsidR="00F133BF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Изготовление</w:t>
            </w:r>
            <w:r w:rsidRPr="00300E8D">
              <w:rPr>
                <w:rFonts w:ascii="Times New Roman" w:hAnsi="Times New Roman" w:cs="Times New Roman"/>
                <w:sz w:val="24"/>
              </w:rPr>
              <w:t xml:space="preserve"> нетрадиционных материалов для рисования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133BF" w:rsidRPr="00F133BF" w:rsidRDefault="00F133BF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F133BF">
              <w:rPr>
                <w:rFonts w:ascii="Times New Roman" w:hAnsi="Times New Roman" w:cs="Times New Roman"/>
                <w:i/>
                <w:sz w:val="24"/>
              </w:rPr>
              <w:t>(сентябрь, октябрь)</w:t>
            </w:r>
          </w:p>
          <w:p w:rsidR="00F133BF" w:rsidRDefault="00F133BF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</w:p>
          <w:p w:rsidR="00F133BF" w:rsidRPr="00231E97" w:rsidRDefault="00F133BF" w:rsidP="001E24BE">
            <w:pPr>
              <w:ind w:right="118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</w:p>
        </w:tc>
      </w:tr>
      <w:tr w:rsidR="00F133BF" w:rsidTr="002374C1"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F133BF" w:rsidRDefault="00FD1F2E" w:rsidP="00FD1F2E">
            <w:pPr>
              <w:ind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2. </w:t>
            </w:r>
            <w:r w:rsidR="00F1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Практический этап</w:t>
            </w:r>
          </w:p>
          <w:p w:rsidR="00F133BF" w:rsidRPr="001E24BE" w:rsidRDefault="001E24BE" w:rsidP="001E24BE">
            <w:pPr>
              <w:ind w:right="11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1E24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(ноябрь</w:t>
            </w:r>
            <w:r w:rsidR="00F133BF" w:rsidRPr="001E24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– май)</w:t>
            </w:r>
          </w:p>
          <w:p w:rsidR="000C1F19" w:rsidRPr="000C1F19" w:rsidRDefault="000C1F19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  <w:p w:rsidR="00F133BF" w:rsidRDefault="000C1F19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1. </w:t>
            </w:r>
            <w:r w:rsidR="00F133BF" w:rsidRPr="00231E9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Работа по перспективному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на 2020-2021 учебный год  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 родителями воспитанников группы и педагогами ДОУ.</w:t>
            </w:r>
          </w:p>
          <w:p w:rsidR="00F133BF" w:rsidRDefault="00F133BF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133BF" w:rsidRDefault="00F133BF" w:rsidP="001E24B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133BF" w:rsidRPr="00231E97" w:rsidRDefault="00F133BF" w:rsidP="001E24BE">
            <w:pPr>
              <w:ind w:right="118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F133BF" w:rsidRPr="00A70B0D" w:rsidRDefault="00F133BF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  <w:p w:rsidR="000C1F19" w:rsidRPr="002374C1" w:rsidRDefault="000C1F19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  <w:p w:rsidR="00F133BF" w:rsidRDefault="00F133BF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E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Pr="0092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рисунков для родителей.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133BF" w:rsidRPr="001E24BE" w:rsidRDefault="00F133BF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4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(1 раз в месяц)</w:t>
            </w:r>
          </w:p>
          <w:p w:rsidR="00A70B0D" w:rsidRPr="002374C1" w:rsidRDefault="00A70B0D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F133BF" w:rsidRDefault="00A70B0D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Мастер-класс для родителей </w:t>
            </w:r>
            <w:r w:rsidR="00F133BF" w:rsidRP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«Рисование мятой бумагой»</w:t>
            </w:r>
          </w:p>
          <w:p w:rsidR="000C1F19" w:rsidRPr="000C1F19" w:rsidRDefault="000C1F19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(декабрь)</w:t>
            </w:r>
          </w:p>
          <w:p w:rsidR="00A70B0D" w:rsidRPr="002374C1" w:rsidRDefault="00A70B0D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  <w:p w:rsidR="00A70B0D" w:rsidRDefault="00A70B0D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</w:t>
            </w:r>
            <w:r>
              <w:t xml:space="preserve"> </w:t>
            </w:r>
            <w:r w:rsidRP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Консультация для родителей «Значение рисования нетрадиционными способами»</w:t>
            </w:r>
            <w:r w:rsidR="00FD1F2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FD1F2E" w:rsidRPr="00FD1F2E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(январь)</w:t>
            </w:r>
          </w:p>
          <w:p w:rsidR="001E24BE" w:rsidRPr="002374C1" w:rsidRDefault="001E24BE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  <w:p w:rsidR="00A70B0D" w:rsidRDefault="001E24BE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4. </w:t>
            </w:r>
            <w:r w:rsidR="000C1F1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НОД «Открытка для мамы» (печать по трафарету) </w:t>
            </w:r>
            <w:r w:rsidR="000C1F19"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(март)</w:t>
            </w:r>
          </w:p>
          <w:p w:rsidR="00A70B0D" w:rsidRPr="002374C1" w:rsidRDefault="00A70B0D" w:rsidP="001E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A70B0D" w:rsidRPr="002374C1" w:rsidRDefault="00A70B0D" w:rsidP="001E24BE">
            <w:pPr>
              <w:ind w:right="118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  <w:p w:rsidR="00FD1F2E" w:rsidRDefault="00FD1F2E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Pr="00FD1F2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Консультация для педагогов «Орган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изация детского творчества</w:t>
            </w:r>
            <w:r w:rsidRPr="00FD1F2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»</w:t>
            </w:r>
          </w:p>
          <w:p w:rsidR="00FD1F2E" w:rsidRPr="00FD1F2E" w:rsidRDefault="00FD1F2E" w:rsidP="001E24BE">
            <w:pPr>
              <w:ind w:right="118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FD1F2E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(ноябрь)</w:t>
            </w:r>
          </w:p>
          <w:p w:rsidR="00FD1F2E" w:rsidRPr="002374C1" w:rsidRDefault="00FD1F2E" w:rsidP="001E24BE">
            <w:pPr>
              <w:ind w:right="118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  <w:p w:rsidR="00A70B0D" w:rsidRDefault="00A70B0D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2. </w:t>
            </w:r>
            <w:r>
              <w:t xml:space="preserve"> </w:t>
            </w:r>
            <w:r w:rsidRP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Открытая образовательная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  <w:p w:rsidR="00A70B0D" w:rsidRPr="00A70B0D" w:rsidRDefault="00A70B0D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«Морозный узор»</w:t>
            </w:r>
          </w:p>
          <w:p w:rsidR="00A70B0D" w:rsidRDefault="002374C1" w:rsidP="002374C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(Рисование </w:t>
            </w:r>
            <w:r w:rsidR="00A70B0D" w:rsidRP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восковыми мелками + акварель)</w:t>
            </w:r>
            <w:r w:rsidR="00FD1F2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FD1F2E" w:rsidRPr="00FD1F2E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(февраль)</w:t>
            </w:r>
          </w:p>
          <w:p w:rsidR="00FD1F2E" w:rsidRPr="002374C1" w:rsidRDefault="00FD1F2E" w:rsidP="00FD1F2E">
            <w:pPr>
              <w:ind w:right="118"/>
              <w:rPr>
                <w:rFonts w:ascii="Times New Roman" w:eastAsia="Times New Roman" w:hAnsi="Times New Roman" w:cs="Times New Roman"/>
                <w:color w:val="C00000"/>
                <w:sz w:val="10"/>
                <w:szCs w:val="21"/>
                <w:lang w:eastAsia="ru-RU"/>
              </w:rPr>
            </w:pPr>
          </w:p>
          <w:p w:rsidR="00FD1F2E" w:rsidRPr="00A70B0D" w:rsidRDefault="00FD1F2E" w:rsidP="00FD1F2E">
            <w:pPr>
              <w:ind w:right="118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  <w:r w:rsidRPr="00FD1F2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1. Мастер-класс для педагогов «Рисование по ткани»  </w:t>
            </w:r>
            <w:r w:rsidRPr="00FD1F2E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(апрель)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FD1F2E" w:rsidRPr="002374C1" w:rsidRDefault="00FD1F2E" w:rsidP="001E24BE">
            <w:pPr>
              <w:ind w:right="118"/>
              <w:rPr>
                <w:rFonts w:ascii="Times New Roman" w:hAnsi="Times New Roman" w:cs="Times New Roman"/>
                <w:sz w:val="6"/>
              </w:rPr>
            </w:pPr>
          </w:p>
          <w:p w:rsidR="001E24BE" w:rsidRPr="000C1F19" w:rsidRDefault="002374C1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E24BE" w:rsidRPr="000C1F19">
              <w:rPr>
                <w:rFonts w:ascii="Times New Roman" w:hAnsi="Times New Roman" w:cs="Times New Roman"/>
                <w:sz w:val="24"/>
              </w:rPr>
              <w:t>. Разработка и оформление  картотеки способов нетрадиционного рисования для детей старшего дошкольного возраста.</w:t>
            </w:r>
          </w:p>
          <w:p w:rsidR="001E24BE" w:rsidRPr="00FD1F2E" w:rsidRDefault="001E24BE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FD1F2E">
              <w:rPr>
                <w:rFonts w:ascii="Times New Roman" w:hAnsi="Times New Roman" w:cs="Times New Roman"/>
                <w:i/>
                <w:sz w:val="24"/>
              </w:rPr>
              <w:t>(ноябрь, декабрь)</w:t>
            </w:r>
          </w:p>
          <w:p w:rsidR="00FD1F2E" w:rsidRPr="002374C1" w:rsidRDefault="00FD1F2E" w:rsidP="001E24BE">
            <w:pPr>
              <w:ind w:right="118"/>
              <w:rPr>
                <w:rFonts w:ascii="Times New Roman" w:hAnsi="Times New Roman" w:cs="Times New Roman"/>
                <w:sz w:val="32"/>
              </w:rPr>
            </w:pPr>
          </w:p>
          <w:p w:rsidR="001E24BE" w:rsidRPr="00F133BF" w:rsidRDefault="00FD1F2E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E24BE" w:rsidRPr="00F133BF">
              <w:rPr>
                <w:rFonts w:ascii="Times New Roman" w:hAnsi="Times New Roman" w:cs="Times New Roman"/>
                <w:sz w:val="24"/>
              </w:rPr>
              <w:t>.</w:t>
            </w:r>
            <w:r w:rsidR="001E2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74C1">
              <w:rPr>
                <w:rFonts w:ascii="Times New Roman" w:hAnsi="Times New Roman" w:cs="Times New Roman"/>
                <w:sz w:val="24"/>
              </w:rPr>
              <w:t>Разработка</w:t>
            </w:r>
            <w:r w:rsidR="001E24BE" w:rsidRPr="00F133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74C1">
              <w:rPr>
                <w:rFonts w:ascii="Times New Roman" w:hAnsi="Times New Roman" w:cs="Times New Roman"/>
                <w:sz w:val="24"/>
              </w:rPr>
              <w:t>и изготовление</w:t>
            </w:r>
            <w:r w:rsidR="001E2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74C1">
              <w:rPr>
                <w:rFonts w:ascii="Times New Roman" w:hAnsi="Times New Roman" w:cs="Times New Roman"/>
                <w:sz w:val="24"/>
              </w:rPr>
              <w:t>дидактических игр и дидактических пособий</w:t>
            </w:r>
            <w:r w:rsidR="001E2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24BE" w:rsidRPr="00F133BF">
              <w:rPr>
                <w:rFonts w:ascii="Times New Roman" w:hAnsi="Times New Roman" w:cs="Times New Roman"/>
                <w:sz w:val="24"/>
              </w:rPr>
              <w:t>по нетрадиционной технике</w:t>
            </w:r>
          </w:p>
          <w:p w:rsidR="001E24BE" w:rsidRPr="00F133BF" w:rsidRDefault="001E24BE" w:rsidP="001E24BE">
            <w:pPr>
              <w:ind w:right="118"/>
              <w:rPr>
                <w:rFonts w:ascii="Times New Roman" w:hAnsi="Times New Roman" w:cs="Times New Roman"/>
                <w:sz w:val="24"/>
              </w:rPr>
            </w:pPr>
            <w:r w:rsidRPr="00F133BF">
              <w:rPr>
                <w:rFonts w:ascii="Times New Roman" w:hAnsi="Times New Roman" w:cs="Times New Roman"/>
                <w:sz w:val="24"/>
              </w:rPr>
              <w:t>рисования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для детей старшего дошкольного возраста.</w:t>
            </w:r>
          </w:p>
          <w:p w:rsidR="001E24BE" w:rsidRPr="00B505E0" w:rsidRDefault="001E24BE" w:rsidP="001E24BE">
            <w:pPr>
              <w:ind w:right="118"/>
              <w:rPr>
                <w:rFonts w:ascii="Times New Roman" w:hAnsi="Times New Roman" w:cs="Times New Roman"/>
                <w:i/>
                <w:sz w:val="24"/>
              </w:rPr>
            </w:pPr>
            <w:r w:rsidRPr="00B505E0">
              <w:rPr>
                <w:rFonts w:ascii="Times New Roman" w:hAnsi="Times New Roman" w:cs="Times New Roman"/>
                <w:i/>
                <w:sz w:val="24"/>
              </w:rPr>
              <w:t>(январь – май)</w:t>
            </w:r>
          </w:p>
          <w:p w:rsidR="001E24BE" w:rsidRPr="00231E97" w:rsidRDefault="001E24BE" w:rsidP="001E24BE">
            <w:pPr>
              <w:ind w:right="118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</w:p>
          <w:p w:rsidR="00F133BF" w:rsidRPr="00231E97" w:rsidRDefault="00F133BF" w:rsidP="001E24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</w:p>
        </w:tc>
      </w:tr>
      <w:tr w:rsidR="00F133BF" w:rsidTr="002374C1">
        <w:trPr>
          <w:trHeight w:val="119"/>
        </w:trPr>
        <w:tc>
          <w:tcPr>
            <w:tcW w:w="2802" w:type="dxa"/>
            <w:tcBorders>
              <w:top w:val="single" w:sz="12" w:space="0" w:color="auto"/>
            </w:tcBorders>
          </w:tcPr>
          <w:p w:rsidR="00F133BF" w:rsidRDefault="002374C1" w:rsidP="002374C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3. </w:t>
            </w:r>
            <w:r w:rsidR="00F13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Заключительный этап</w:t>
            </w:r>
          </w:p>
          <w:p w:rsidR="002374C1" w:rsidRDefault="00F133BF" w:rsidP="001E24BE">
            <w:pPr>
              <w:ind w:right="11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FD1F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>(май)</w:t>
            </w:r>
          </w:p>
          <w:p w:rsidR="002374C1" w:rsidRPr="002374C1" w:rsidRDefault="002374C1" w:rsidP="001E24BE">
            <w:pPr>
              <w:ind w:right="118"/>
              <w:rPr>
                <w:rFonts w:ascii="Times New Roman" w:eastAsia="Times New Roman" w:hAnsi="Times New Roman" w:cs="Times New Roman"/>
                <w:b/>
                <w:i/>
                <w:color w:val="000000"/>
                <w:sz w:val="2"/>
                <w:szCs w:val="21"/>
                <w:lang w:eastAsia="ru-RU"/>
              </w:rPr>
            </w:pPr>
          </w:p>
          <w:p w:rsidR="00F133BF" w:rsidRPr="002374C1" w:rsidRDefault="002374C1" w:rsidP="001E24BE">
            <w:pPr>
              <w:ind w:right="11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</w:pPr>
            <w:r w:rsidRPr="002374C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133BF" w:rsidRPr="00C821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Отчет</w:t>
            </w:r>
            <w:r w:rsidR="00F133B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</w:t>
            </w:r>
            <w:r w:rsidR="00F133BF" w:rsidRPr="002A7D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проделанной работе за 2020-2021 учебный год на педагогическом совете.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374C1" w:rsidRDefault="00B505E0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1. Совместное с родителями развлечение «Моя семья» </w:t>
            </w:r>
            <w:r w:rsidRPr="00B505E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Pr="00B505E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+аппликация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)</w:t>
            </w:r>
            <w:r w:rsidR="000C1F1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B505E0" w:rsidRDefault="000C1F19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(май)</w:t>
            </w:r>
          </w:p>
          <w:p w:rsidR="00F133BF" w:rsidRPr="002374C1" w:rsidRDefault="00F133BF" w:rsidP="001E24BE">
            <w:pPr>
              <w:ind w:right="118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133BF" w:rsidRPr="002374C1" w:rsidRDefault="00247AAF" w:rsidP="001E24BE">
            <w:pPr>
              <w:ind w:right="118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1. </w:t>
            </w:r>
            <w:r w:rsid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Отчёт по теме самообразования: п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оказ презентации</w:t>
            </w:r>
            <w:r w:rsid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«Краски детства» на педагогическом совете</w:t>
            </w:r>
            <w:proofErr w:type="gramStart"/>
            <w:r w:rsidR="00A70B0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="002374C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  </w:t>
            </w:r>
            <w:r w:rsidR="000C1F1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0C1F19"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</w:t>
            </w:r>
            <w:proofErr w:type="gramStart"/>
            <w:r w:rsidR="000C1F19"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м</w:t>
            </w:r>
            <w:proofErr w:type="gramEnd"/>
            <w:r w:rsidR="000C1F19" w:rsidRPr="000C1F19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ай)</w:t>
            </w:r>
          </w:p>
        </w:tc>
        <w:tc>
          <w:tcPr>
            <w:tcW w:w="2409" w:type="dxa"/>
            <w:vMerge/>
          </w:tcPr>
          <w:p w:rsidR="00F133BF" w:rsidRPr="00231E97" w:rsidRDefault="00F133BF" w:rsidP="001E24BE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1"/>
                <w:lang w:eastAsia="ru-RU"/>
              </w:rPr>
            </w:pPr>
          </w:p>
        </w:tc>
      </w:tr>
    </w:tbl>
    <w:p w:rsidR="00130E27" w:rsidRPr="00130E27" w:rsidRDefault="00130E27" w:rsidP="00130E27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24"/>
          <w:u w:val="single"/>
          <w:lang w:eastAsia="ru-RU"/>
        </w:rPr>
      </w:pPr>
    </w:p>
    <w:p w:rsidR="00130E27" w:rsidRPr="00E57E29" w:rsidRDefault="00130E27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u w:val="single"/>
          <w:lang w:eastAsia="ru-RU"/>
        </w:rPr>
      </w:pPr>
    </w:p>
    <w:p w:rsidR="00276651" w:rsidRPr="00276651" w:rsidRDefault="00276651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24"/>
          <w:u w:val="single"/>
          <w:lang w:eastAsia="ru-RU"/>
        </w:rPr>
      </w:pPr>
    </w:p>
    <w:p w:rsidR="00130E27" w:rsidRDefault="00130E27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</w:pPr>
      <w:r w:rsidRPr="00130E2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lastRenderedPageBreak/>
        <w:t>Актуальность:</w:t>
      </w:r>
    </w:p>
    <w:p w:rsidR="00130E27" w:rsidRPr="00E57E29" w:rsidRDefault="00130E27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Arial" w:eastAsia="Times New Roman" w:hAnsi="Arial" w:cs="Arial"/>
          <w:color w:val="FF0000"/>
          <w:sz w:val="4"/>
          <w:szCs w:val="21"/>
          <w:u w:val="single"/>
          <w:lang w:eastAsia="ru-RU"/>
        </w:rPr>
      </w:pPr>
    </w:p>
    <w:p w:rsidR="00130E27" w:rsidRPr="00130E27" w:rsidRDefault="00130E27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Рисование - интересный и полезный вид деятельности, в ходе которого разнообразными способами с использованием разных материалов создаются живописные и графические изображения. </w:t>
      </w:r>
    </w:p>
    <w:p w:rsidR="00130E27" w:rsidRPr="00E57E29" w:rsidRDefault="00130E27" w:rsidP="00E57E29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276651" w:rsidRPr="00276651" w:rsidRDefault="00276651" w:rsidP="00E57E29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ru-RU"/>
        </w:rPr>
      </w:pPr>
    </w:p>
    <w:p w:rsidR="00130E27" w:rsidRDefault="00130E27" w:rsidP="00276651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30E2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Изобразительная деятельность с применением нетрадиционных материалов </w:t>
      </w:r>
    </w:p>
    <w:p w:rsidR="00130E27" w:rsidRDefault="00130E27" w:rsidP="00276651">
      <w:pPr>
        <w:shd w:val="clear" w:color="auto" w:fill="FFFFFF"/>
        <w:spacing w:after="0" w:line="302" w:lineRule="atLeast"/>
        <w:ind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30E2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 техник способствует развитию у ребёнка:</w:t>
      </w:r>
    </w:p>
    <w:p w:rsidR="00130E27" w:rsidRPr="00E57E29" w:rsidRDefault="00130E27" w:rsidP="00130E27">
      <w:pPr>
        <w:shd w:val="clear" w:color="auto" w:fill="FFFFFF"/>
        <w:spacing w:after="0" w:line="240" w:lineRule="auto"/>
        <w:ind w:left="142" w:right="118"/>
        <w:jc w:val="both"/>
        <w:rPr>
          <w:rFonts w:ascii="Arial" w:eastAsia="Times New Roman" w:hAnsi="Arial" w:cs="Arial"/>
          <w:b/>
          <w:i/>
          <w:color w:val="000000"/>
          <w:sz w:val="8"/>
          <w:szCs w:val="21"/>
          <w:lang w:eastAsia="ru-RU"/>
        </w:rPr>
      </w:pPr>
    </w:p>
    <w:p w:rsidR="00130E27" w:rsidRPr="00130E27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Мелкой моторики рук и тактильного восприятия;</w:t>
      </w:r>
    </w:p>
    <w:p w:rsidR="00130E27" w:rsidRPr="00130E27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130E27" w:rsidRPr="00130E27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Внимания и усидчивости;</w:t>
      </w:r>
    </w:p>
    <w:p w:rsidR="00130E27" w:rsidRPr="00130E27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Мышления;</w:t>
      </w:r>
    </w:p>
    <w:p w:rsidR="00130E27" w:rsidRPr="00130E27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130E27" w:rsidRPr="00276651" w:rsidRDefault="00130E27" w:rsidP="00276651">
      <w:pPr>
        <w:pStyle w:val="a3"/>
        <w:numPr>
          <w:ilvl w:val="0"/>
          <w:numId w:val="14"/>
        </w:numPr>
        <w:shd w:val="clear" w:color="auto" w:fill="FFFFFF"/>
        <w:spacing w:after="0"/>
        <w:ind w:left="567" w:right="118" w:hanging="425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Навыков 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контроля и самоконтроля.</w:t>
      </w:r>
    </w:p>
    <w:p w:rsidR="00276651" w:rsidRPr="00276651" w:rsidRDefault="00276651" w:rsidP="00276651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130E27" w:rsidRDefault="009221F1" w:rsidP="0027665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30E2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</w:t>
      </w:r>
      <w:r w:rsidR="00130E2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помощи дополнительных стимулов:</w:t>
      </w:r>
    </w:p>
    <w:p w:rsidR="00E57E29" w:rsidRPr="00E57E29" w:rsidRDefault="00E57E29" w:rsidP="00E57E29">
      <w:pPr>
        <w:shd w:val="clear" w:color="auto" w:fill="FFFFFF"/>
        <w:tabs>
          <w:tab w:val="left" w:pos="1197"/>
        </w:tabs>
        <w:spacing w:after="0"/>
        <w:ind w:left="142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4"/>
          <w:szCs w:val="24"/>
          <w:lang w:eastAsia="ru-RU"/>
        </w:rPr>
        <w:tab/>
      </w:r>
    </w:p>
    <w:p w:rsidR="00130E27" w:rsidRDefault="00130E27" w:rsidP="00276651">
      <w:pPr>
        <w:pStyle w:val="a3"/>
        <w:numPr>
          <w:ilvl w:val="0"/>
          <w:numId w:val="16"/>
        </w:numPr>
        <w:shd w:val="clear" w:color="auto" w:fill="FFFFFF"/>
        <w:spacing w:after="0"/>
        <w:ind w:left="567" w:right="1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9221F1"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гра, которая является основным видом деятельности детей;</w:t>
      </w:r>
    </w:p>
    <w:p w:rsidR="00130E27" w:rsidRDefault="00130E27" w:rsidP="00276651">
      <w:pPr>
        <w:pStyle w:val="a3"/>
        <w:numPr>
          <w:ilvl w:val="0"/>
          <w:numId w:val="16"/>
        </w:numPr>
        <w:shd w:val="clear" w:color="auto" w:fill="FFFFFF"/>
        <w:spacing w:after="0"/>
        <w:ind w:left="567" w:right="1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221F1"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юрпризный момент - любимый герой сказки или мультфильма;</w:t>
      </w:r>
    </w:p>
    <w:p w:rsidR="00130E27" w:rsidRDefault="00130E27" w:rsidP="00276651">
      <w:pPr>
        <w:pStyle w:val="a3"/>
        <w:numPr>
          <w:ilvl w:val="0"/>
          <w:numId w:val="16"/>
        </w:numPr>
        <w:shd w:val="clear" w:color="auto" w:fill="FFFFFF"/>
        <w:spacing w:after="0"/>
        <w:ind w:left="567" w:right="1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9221F1"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ешение проблемной ситуации</w:t>
      </w:r>
      <w:proofErr w:type="gramEnd"/>
      <w:r w:rsidR="009221F1"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просьба о помощи;</w:t>
      </w:r>
    </w:p>
    <w:p w:rsidR="00276651" w:rsidRDefault="00130E27" w:rsidP="00276651">
      <w:pPr>
        <w:pStyle w:val="a3"/>
        <w:numPr>
          <w:ilvl w:val="0"/>
          <w:numId w:val="16"/>
        </w:numPr>
        <w:shd w:val="clear" w:color="auto" w:fill="FFFFFF"/>
        <w:spacing w:after="0"/>
        <w:ind w:left="567" w:right="1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9221F1" w:rsidRPr="00130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узыкальное сопровождение</w:t>
      </w:r>
    </w:p>
    <w:p w:rsidR="00276651" w:rsidRPr="00276651" w:rsidRDefault="009221F1" w:rsidP="00276651">
      <w:pPr>
        <w:pStyle w:val="a3"/>
        <w:shd w:val="clear" w:color="auto" w:fill="FFFFFF"/>
        <w:spacing w:after="0"/>
        <w:ind w:left="567" w:right="11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7665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:rsidR="00276651" w:rsidRDefault="00276651" w:rsidP="0027665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2766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Успех обучения нетрадиционным техникам во многом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зависит от того, какие методы, </w:t>
      </w:r>
      <w:r w:rsidRPr="002766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приемы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и формы </w:t>
      </w:r>
      <w:r w:rsidRPr="002766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использует педагог, чтобы донести до детей определенное содержание. </w:t>
      </w:r>
    </w:p>
    <w:p w:rsidR="00276651" w:rsidRPr="00276651" w:rsidRDefault="00276651" w:rsidP="0027665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24"/>
          <w:lang w:eastAsia="ru-RU"/>
        </w:rPr>
      </w:pPr>
    </w:p>
    <w:p w:rsidR="00E57E29" w:rsidRPr="00276651" w:rsidRDefault="009221F1" w:rsidP="00276651">
      <w:pPr>
        <w:shd w:val="clear" w:color="auto" w:fill="FFFFFF"/>
        <w:spacing w:after="0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6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Средства обучения: </w:t>
      </w:r>
      <w:r w:rsidRPr="0027665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наглядные, словесные и практические методы:</w:t>
      </w:r>
    </w:p>
    <w:p w:rsidR="00E57E29" w:rsidRPr="00E57E29" w:rsidRDefault="00E57E29" w:rsidP="00E57E29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lang w:eastAsia="ru-RU"/>
        </w:rPr>
      </w:pPr>
    </w:p>
    <w:p w:rsidR="00E57E29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аблюдения с детьми;</w:t>
      </w:r>
    </w:p>
    <w:p w:rsidR="00E57E29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E57E29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бъяснение, рассказ воспитателя, использование художественного слова;</w:t>
      </w:r>
    </w:p>
    <w:p w:rsidR="00E57E29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 способов действия;</w:t>
      </w:r>
    </w:p>
    <w:p w:rsidR="00E57E29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гровые приемы;</w:t>
      </w:r>
    </w:p>
    <w:p w:rsidR="009221F1" w:rsidRPr="00E57E29" w:rsidRDefault="00E57E29" w:rsidP="00276651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567" w:right="118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овместный анализ выполненной работы.</w:t>
      </w:r>
    </w:p>
    <w:p w:rsidR="00E57E29" w:rsidRPr="00276651" w:rsidRDefault="00E57E29" w:rsidP="00E57E29">
      <w:pPr>
        <w:pStyle w:val="a3"/>
        <w:shd w:val="clear" w:color="auto" w:fill="FFFFFF"/>
        <w:spacing w:after="0" w:line="240" w:lineRule="auto"/>
        <w:ind w:left="862"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E57E29" w:rsidRDefault="009221F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E57E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Форма обучения: </w:t>
      </w:r>
    </w:p>
    <w:p w:rsidR="00E57E29" w:rsidRPr="00E57E29" w:rsidRDefault="00E57E29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8"/>
          <w:szCs w:val="24"/>
          <w:lang w:eastAsia="ru-RU"/>
        </w:rPr>
      </w:pPr>
    </w:p>
    <w:p w:rsidR="00E57E29" w:rsidRPr="00E57E29" w:rsidRDefault="00E57E29" w:rsidP="0027665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right="118" w:hanging="284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пециально организованная непосредственн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образовательная деятельность;</w:t>
      </w:r>
    </w:p>
    <w:p w:rsidR="00E57E29" w:rsidRPr="00E57E29" w:rsidRDefault="00E57E29" w:rsidP="0027665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right="118" w:hanging="284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гровые упражнения; </w:t>
      </w:r>
    </w:p>
    <w:p w:rsidR="009221F1" w:rsidRPr="00276651" w:rsidRDefault="00E57E29" w:rsidP="0027665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right="118" w:hanging="284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одгрупповые упражнения по овладению техниками нетрадиционного рисования.</w:t>
      </w:r>
    </w:p>
    <w:p w:rsidR="00276651" w:rsidRDefault="00276651" w:rsidP="00276651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76651" w:rsidRPr="00276651" w:rsidRDefault="00276651" w:rsidP="00276651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E57E29" w:rsidRPr="00276651" w:rsidRDefault="00E57E29" w:rsidP="00E57E29">
      <w:pPr>
        <w:pStyle w:val="a3"/>
        <w:shd w:val="clear" w:color="auto" w:fill="FFFFFF"/>
        <w:spacing w:after="0" w:line="240" w:lineRule="auto"/>
        <w:ind w:left="862" w:right="118"/>
        <w:jc w:val="both"/>
        <w:rPr>
          <w:rFonts w:ascii="Arial" w:eastAsia="Times New Roman" w:hAnsi="Arial" w:cs="Arial"/>
          <w:color w:val="000000"/>
          <w:sz w:val="6"/>
          <w:szCs w:val="21"/>
          <w:lang w:eastAsia="ru-RU"/>
        </w:rPr>
      </w:pPr>
    </w:p>
    <w:p w:rsidR="00276651" w:rsidRPr="00276651" w:rsidRDefault="0027665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24"/>
          <w:lang w:eastAsia="ru-RU"/>
        </w:rPr>
      </w:pPr>
    </w:p>
    <w:p w:rsidR="00276651" w:rsidRPr="00925E98" w:rsidRDefault="0027665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24"/>
          <w:lang w:eastAsia="ru-RU"/>
        </w:rPr>
      </w:pPr>
    </w:p>
    <w:p w:rsidR="00E57E29" w:rsidRPr="00925E98" w:rsidRDefault="009221F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925E9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t>Итогом детской деятельности</w:t>
      </w:r>
      <w:r w:rsidRPr="00925E98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 могут служить</w:t>
      </w:r>
      <w:r w:rsidR="00E57E29" w:rsidRPr="00925E98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:</w:t>
      </w:r>
    </w:p>
    <w:p w:rsidR="00276651" w:rsidRPr="00276651" w:rsidRDefault="0027665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E57E29" w:rsidRPr="00E57E29" w:rsidRDefault="00E57E29" w:rsidP="00276651">
      <w:pPr>
        <w:pStyle w:val="a3"/>
        <w:numPr>
          <w:ilvl w:val="0"/>
          <w:numId w:val="19"/>
        </w:numPr>
        <w:shd w:val="clear" w:color="auto" w:fill="FFFFFF"/>
        <w:tabs>
          <w:tab w:val="left" w:pos="567"/>
        </w:tabs>
        <w:spacing w:after="0"/>
        <w:ind w:right="118" w:hanging="802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Выставки детских работ;</w:t>
      </w:r>
    </w:p>
    <w:p w:rsidR="00276651" w:rsidRPr="00276651" w:rsidRDefault="00E57E29" w:rsidP="00276651">
      <w:pPr>
        <w:pStyle w:val="a3"/>
        <w:numPr>
          <w:ilvl w:val="0"/>
          <w:numId w:val="19"/>
        </w:numPr>
        <w:shd w:val="clear" w:color="auto" w:fill="FFFFFF"/>
        <w:tabs>
          <w:tab w:val="left" w:pos="567"/>
        </w:tabs>
        <w:spacing w:after="0"/>
        <w:ind w:right="118" w:hanging="802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221F1" w:rsidRPr="00E57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овместные с родителями развлечения с использовани</w:t>
      </w:r>
      <w:r w:rsidR="00276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 </w:t>
      </w:r>
      <w:proofErr w:type="gramStart"/>
      <w:r w:rsidR="00276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приобретенных</w:t>
      </w:r>
      <w:proofErr w:type="gramEnd"/>
    </w:p>
    <w:p w:rsidR="009221F1" w:rsidRDefault="00276651" w:rsidP="00276651">
      <w:pPr>
        <w:shd w:val="clear" w:color="auto" w:fill="FFFFFF"/>
        <w:tabs>
          <w:tab w:val="left" w:pos="567"/>
        </w:tabs>
        <w:spacing w:after="0"/>
        <w:ind w:left="142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9221F1" w:rsidRPr="00276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навыков.</w:t>
      </w:r>
    </w:p>
    <w:p w:rsidR="00276651" w:rsidRPr="00276651" w:rsidRDefault="00276651" w:rsidP="00276651">
      <w:pPr>
        <w:shd w:val="clear" w:color="auto" w:fill="FFFFFF"/>
        <w:tabs>
          <w:tab w:val="left" w:pos="567"/>
        </w:tabs>
        <w:spacing w:after="0"/>
        <w:ind w:left="142" w:right="118"/>
        <w:jc w:val="both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9221F1" w:rsidRPr="00925E98" w:rsidRDefault="00276651" w:rsidP="00276651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 </w:t>
      </w:r>
      <w:r w:rsidR="009221F1" w:rsidRPr="00925E9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t>Предполагаемый результат:</w:t>
      </w:r>
    </w:p>
    <w:p w:rsidR="00276651" w:rsidRPr="00276651" w:rsidRDefault="00276651" w:rsidP="00276651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</w:p>
    <w:p w:rsidR="00925E98" w:rsidRDefault="009221F1" w:rsidP="00925E9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42" w:right="118" w:firstLine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276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детей повысится уровень художественных способностей;</w:t>
      </w:r>
    </w:p>
    <w:p w:rsidR="00925E98" w:rsidRPr="00925E98" w:rsidRDefault="009221F1" w:rsidP="00925E9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42" w:right="118" w:firstLine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 приобретут ценный опыт </w:t>
      </w:r>
      <w:r w:rsid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творческого воплощения замыслов;</w:t>
      </w:r>
    </w:p>
    <w:p w:rsidR="00925E98" w:rsidRDefault="00925E98" w:rsidP="00925E9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42" w:right="118" w:firstLine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своят правила безопасности во время работы;</w:t>
      </w:r>
    </w:p>
    <w:p w:rsidR="009221F1" w:rsidRPr="00925E98" w:rsidRDefault="009221F1" w:rsidP="00925E9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142" w:right="118" w:firstLine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Освоят технику нетрадиционного рисовани</w:t>
      </w:r>
      <w:r w:rsidR="00925E98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25E98" w:rsidRDefault="00925E98" w:rsidP="00925E98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925E98" w:rsidRPr="00925E98" w:rsidRDefault="00925E98" w:rsidP="00925E98">
      <w:pPr>
        <w:shd w:val="clear" w:color="auto" w:fill="FFFFFF"/>
        <w:spacing w:after="0" w:line="240" w:lineRule="auto"/>
        <w:ind w:right="118"/>
        <w:jc w:val="both"/>
        <w:rPr>
          <w:rFonts w:ascii="Arial" w:eastAsia="Times New Roman" w:hAnsi="Arial" w:cs="Arial"/>
          <w:color w:val="000000"/>
          <w:sz w:val="2"/>
          <w:szCs w:val="21"/>
          <w:lang w:eastAsia="ru-RU"/>
        </w:rPr>
      </w:pPr>
    </w:p>
    <w:p w:rsidR="009221F1" w:rsidRDefault="009221F1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</w:pPr>
      <w:r w:rsidRPr="00925E9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ru-RU"/>
        </w:rPr>
        <w:t>Литература:</w:t>
      </w:r>
    </w:p>
    <w:p w:rsidR="00925E98" w:rsidRPr="00925E98" w:rsidRDefault="00925E98" w:rsidP="0047005B">
      <w:pPr>
        <w:shd w:val="clear" w:color="auto" w:fill="FFFFFF"/>
        <w:spacing w:after="0" w:line="240" w:lineRule="auto"/>
        <w:ind w:left="142" w:right="118"/>
        <w:jc w:val="both"/>
        <w:rPr>
          <w:rFonts w:ascii="Arial" w:eastAsia="Times New Roman" w:hAnsi="Arial" w:cs="Arial"/>
          <w:color w:val="FF0000"/>
          <w:sz w:val="16"/>
          <w:szCs w:val="21"/>
          <w:u w:val="single"/>
          <w:lang w:eastAsia="ru-RU"/>
        </w:rPr>
      </w:pPr>
    </w:p>
    <w:p w:rsidR="00925E98" w:rsidRPr="00925E98" w:rsidRDefault="00925E98" w:rsidP="00925E98">
      <w:pPr>
        <w:pStyle w:val="a3"/>
        <w:numPr>
          <w:ilvl w:val="0"/>
          <w:numId w:val="23"/>
        </w:numPr>
        <w:shd w:val="clear" w:color="auto" w:fill="FFFFFF"/>
        <w:spacing w:after="0"/>
        <w:ind w:left="284"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Нетрадиционные техники рисования, интегрированные занятия</w:t>
      </w: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Т.А. </w:t>
      </w:r>
      <w:proofErr w:type="spellStart"/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Цквитария</w:t>
      </w:r>
      <w:proofErr w:type="spellEnd"/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25E98" w:rsidRPr="00925E98" w:rsidRDefault="00925E98" w:rsidP="00925E98">
      <w:pPr>
        <w:pStyle w:val="a3"/>
        <w:numPr>
          <w:ilvl w:val="0"/>
          <w:numId w:val="23"/>
        </w:numPr>
        <w:shd w:val="clear" w:color="auto" w:fill="FFFFFF"/>
        <w:spacing w:after="0"/>
        <w:ind w:left="284"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Нетрадиционные техники рисования в детском саду</w:t>
      </w: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А.В. Никитина 2010г.</w:t>
      </w:r>
    </w:p>
    <w:p w:rsidR="00925E98" w:rsidRPr="00925E98" w:rsidRDefault="00925E98" w:rsidP="00925E98">
      <w:pPr>
        <w:pStyle w:val="a3"/>
        <w:numPr>
          <w:ilvl w:val="0"/>
          <w:numId w:val="23"/>
        </w:numPr>
        <w:shd w:val="clear" w:color="auto" w:fill="FFFFFF"/>
        <w:spacing w:after="0"/>
        <w:ind w:left="284"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Рисование с детьми дошкольного возраста: Нетрадиционные техники, планирование, конспекты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/ Под ред. Р.Г. Каз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аковой – М.:ТЦ Сфера, 2007.</w:t>
      </w:r>
    </w:p>
    <w:p w:rsidR="009221F1" w:rsidRPr="002E78E8" w:rsidRDefault="00925E98" w:rsidP="00925E98">
      <w:pPr>
        <w:pStyle w:val="a3"/>
        <w:numPr>
          <w:ilvl w:val="0"/>
          <w:numId w:val="23"/>
        </w:numPr>
        <w:shd w:val="clear" w:color="auto" w:fill="FFFFFF"/>
        <w:spacing w:after="0"/>
        <w:ind w:left="284"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особие для воспитателей и заинтересованных родителей</w:t>
      </w: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етрадиционные техники рисования в детском саду</w:t>
      </w:r>
      <w:r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». А. В. Никитин. </w:t>
      </w:r>
      <w:r w:rsidR="009221F1" w:rsidRPr="00925E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2007</w:t>
      </w:r>
      <w:r w:rsidRPr="00925E98">
        <w:t xml:space="preserve"> </w:t>
      </w: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Default="002E78E8" w:rsidP="002E78E8">
      <w:pPr>
        <w:shd w:val="clear" w:color="auto" w:fill="FFFFFF"/>
        <w:spacing w:after="0"/>
        <w:ind w:right="11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E78E8" w:rsidRPr="002E78E8" w:rsidRDefault="002E78E8" w:rsidP="00986D97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color w:val="C00000"/>
          <w:sz w:val="10"/>
          <w:szCs w:val="21"/>
          <w:lang w:eastAsia="ru-RU"/>
        </w:rPr>
      </w:pPr>
      <w:bookmarkStart w:id="0" w:name="_GoBack"/>
      <w:bookmarkEnd w:id="0"/>
    </w:p>
    <w:sectPr w:rsidR="002E78E8" w:rsidRPr="002E78E8" w:rsidSect="0047005B">
      <w:pgSz w:w="11906" w:h="16838"/>
      <w:pgMar w:top="720" w:right="720" w:bottom="720" w:left="720" w:header="708" w:footer="708" w:gutter="0"/>
      <w:pgBorders>
        <w:top w:val="gingerbreadMan" w:sz="15" w:space="1" w:color="0070C0"/>
        <w:left w:val="gingerbreadMan" w:sz="15" w:space="4" w:color="0070C0"/>
        <w:bottom w:val="gingerbreadMan" w:sz="15" w:space="1" w:color="0070C0"/>
        <w:right w:val="gingerbreadMan" w:sz="15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697"/>
    <w:multiLevelType w:val="hybridMultilevel"/>
    <w:tmpl w:val="34006888"/>
    <w:lvl w:ilvl="0" w:tplc="AFAAA606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>
    <w:nsid w:val="0CBD4ECE"/>
    <w:multiLevelType w:val="multilevel"/>
    <w:tmpl w:val="024E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5399"/>
    <w:multiLevelType w:val="hybridMultilevel"/>
    <w:tmpl w:val="78B8B728"/>
    <w:lvl w:ilvl="0" w:tplc="31A04D6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794219"/>
    <w:multiLevelType w:val="hybridMultilevel"/>
    <w:tmpl w:val="3A3EC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4">
    <w:nsid w:val="21C65D02"/>
    <w:multiLevelType w:val="hybridMultilevel"/>
    <w:tmpl w:val="110ECCB0"/>
    <w:lvl w:ilvl="0" w:tplc="151647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86D"/>
    <w:multiLevelType w:val="hybridMultilevel"/>
    <w:tmpl w:val="551C8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9059A"/>
    <w:multiLevelType w:val="multilevel"/>
    <w:tmpl w:val="2FB4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C7A10"/>
    <w:multiLevelType w:val="hybridMultilevel"/>
    <w:tmpl w:val="7564FD08"/>
    <w:lvl w:ilvl="0" w:tplc="D7D0EFCE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>
    <w:nsid w:val="35693371"/>
    <w:multiLevelType w:val="hybridMultilevel"/>
    <w:tmpl w:val="2708A1DC"/>
    <w:lvl w:ilvl="0" w:tplc="DCDA279C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45AB77CE"/>
    <w:multiLevelType w:val="hybridMultilevel"/>
    <w:tmpl w:val="B2584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C4C15"/>
    <w:multiLevelType w:val="hybridMultilevel"/>
    <w:tmpl w:val="EC9831F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3CE5671"/>
    <w:multiLevelType w:val="hybridMultilevel"/>
    <w:tmpl w:val="81A06B36"/>
    <w:lvl w:ilvl="0" w:tplc="925C71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B253D2"/>
    <w:multiLevelType w:val="hybridMultilevel"/>
    <w:tmpl w:val="1F9854A4"/>
    <w:lvl w:ilvl="0" w:tplc="8AB6020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484F9D"/>
    <w:multiLevelType w:val="hybridMultilevel"/>
    <w:tmpl w:val="C5B09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B49B9"/>
    <w:multiLevelType w:val="hybridMultilevel"/>
    <w:tmpl w:val="B11C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078A6"/>
    <w:multiLevelType w:val="multilevel"/>
    <w:tmpl w:val="18D876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16E9A"/>
    <w:multiLevelType w:val="hybridMultilevel"/>
    <w:tmpl w:val="2C7E33D2"/>
    <w:lvl w:ilvl="0" w:tplc="6F06D6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300D7B"/>
    <w:multiLevelType w:val="hybridMultilevel"/>
    <w:tmpl w:val="4BDC83EC"/>
    <w:lvl w:ilvl="0" w:tplc="69707E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E2E0D"/>
    <w:multiLevelType w:val="multilevel"/>
    <w:tmpl w:val="B32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00A02"/>
    <w:multiLevelType w:val="hybridMultilevel"/>
    <w:tmpl w:val="24ECBE70"/>
    <w:lvl w:ilvl="0" w:tplc="42563D72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8B766F4"/>
    <w:multiLevelType w:val="hybridMultilevel"/>
    <w:tmpl w:val="1720A372"/>
    <w:lvl w:ilvl="0" w:tplc="C49AF44E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1">
    <w:nsid w:val="78BC2945"/>
    <w:multiLevelType w:val="hybridMultilevel"/>
    <w:tmpl w:val="0CC43A18"/>
    <w:lvl w:ilvl="0" w:tplc="377CDE4E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B91422C"/>
    <w:multiLevelType w:val="multilevel"/>
    <w:tmpl w:val="A9E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15"/>
  </w:num>
  <w:num w:numId="5">
    <w:abstractNumId w:val="6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17"/>
  </w:num>
  <w:num w:numId="13">
    <w:abstractNumId w:val="13"/>
  </w:num>
  <w:num w:numId="14">
    <w:abstractNumId w:val="8"/>
  </w:num>
  <w:num w:numId="15">
    <w:abstractNumId w:val="10"/>
  </w:num>
  <w:num w:numId="16">
    <w:abstractNumId w:val="19"/>
  </w:num>
  <w:num w:numId="17">
    <w:abstractNumId w:val="12"/>
  </w:num>
  <w:num w:numId="18">
    <w:abstractNumId w:val="2"/>
  </w:num>
  <w:num w:numId="19">
    <w:abstractNumId w:val="7"/>
  </w:num>
  <w:num w:numId="20">
    <w:abstractNumId w:val="20"/>
  </w:num>
  <w:num w:numId="21">
    <w:abstractNumId w:val="1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F1"/>
    <w:rsid w:val="00097F01"/>
    <w:rsid w:val="000C1F19"/>
    <w:rsid w:val="00130E27"/>
    <w:rsid w:val="001C2A36"/>
    <w:rsid w:val="001E24BE"/>
    <w:rsid w:val="00231E97"/>
    <w:rsid w:val="002374C1"/>
    <w:rsid w:val="00247AAF"/>
    <w:rsid w:val="00276651"/>
    <w:rsid w:val="002A7D83"/>
    <w:rsid w:val="002E78E8"/>
    <w:rsid w:val="00300E8D"/>
    <w:rsid w:val="00334CAC"/>
    <w:rsid w:val="0047005B"/>
    <w:rsid w:val="00494E2B"/>
    <w:rsid w:val="004A3F83"/>
    <w:rsid w:val="004C3236"/>
    <w:rsid w:val="00580BA6"/>
    <w:rsid w:val="00616640"/>
    <w:rsid w:val="006237C8"/>
    <w:rsid w:val="00676BBA"/>
    <w:rsid w:val="008D0F9C"/>
    <w:rsid w:val="008D1870"/>
    <w:rsid w:val="009221F1"/>
    <w:rsid w:val="00924173"/>
    <w:rsid w:val="00925E98"/>
    <w:rsid w:val="00942F31"/>
    <w:rsid w:val="00986D97"/>
    <w:rsid w:val="009F36BC"/>
    <w:rsid w:val="00A70B0D"/>
    <w:rsid w:val="00A71AB9"/>
    <w:rsid w:val="00B43F55"/>
    <w:rsid w:val="00B505E0"/>
    <w:rsid w:val="00B6399F"/>
    <w:rsid w:val="00B811DF"/>
    <w:rsid w:val="00C8212E"/>
    <w:rsid w:val="00CF687A"/>
    <w:rsid w:val="00E57E29"/>
    <w:rsid w:val="00E734A5"/>
    <w:rsid w:val="00EA5D06"/>
    <w:rsid w:val="00ED3D02"/>
    <w:rsid w:val="00F133BF"/>
    <w:rsid w:val="00F276CB"/>
    <w:rsid w:val="00F8166B"/>
    <w:rsid w:val="00FD1F2E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BC"/>
    <w:pPr>
      <w:ind w:left="720"/>
      <w:contextualSpacing/>
    </w:pPr>
  </w:style>
  <w:style w:type="table" w:styleId="a4">
    <w:name w:val="Table Grid"/>
    <w:basedOn w:val="a1"/>
    <w:uiPriority w:val="59"/>
    <w:rsid w:val="0049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02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E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4BE"/>
  </w:style>
  <w:style w:type="character" w:customStyle="1" w:styleId="c13">
    <w:name w:val="c13"/>
    <w:basedOn w:val="a0"/>
    <w:rsid w:val="001E24BE"/>
  </w:style>
  <w:style w:type="character" w:customStyle="1" w:styleId="c2">
    <w:name w:val="c2"/>
    <w:basedOn w:val="a0"/>
    <w:rsid w:val="001E24BE"/>
  </w:style>
  <w:style w:type="character" w:customStyle="1" w:styleId="c11">
    <w:name w:val="c11"/>
    <w:basedOn w:val="a0"/>
    <w:rsid w:val="001E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BC"/>
    <w:pPr>
      <w:ind w:left="720"/>
      <w:contextualSpacing/>
    </w:pPr>
  </w:style>
  <w:style w:type="table" w:styleId="a4">
    <w:name w:val="Table Grid"/>
    <w:basedOn w:val="a1"/>
    <w:uiPriority w:val="59"/>
    <w:rsid w:val="0049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02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E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4BE"/>
  </w:style>
  <w:style w:type="character" w:customStyle="1" w:styleId="c13">
    <w:name w:val="c13"/>
    <w:basedOn w:val="a0"/>
    <w:rsid w:val="001E24BE"/>
  </w:style>
  <w:style w:type="character" w:customStyle="1" w:styleId="c2">
    <w:name w:val="c2"/>
    <w:basedOn w:val="a0"/>
    <w:rsid w:val="001E24BE"/>
  </w:style>
  <w:style w:type="character" w:customStyle="1" w:styleId="c11">
    <w:name w:val="c11"/>
    <w:basedOn w:val="a0"/>
    <w:rsid w:val="001E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D5F8-5DA9-4DB1-92FE-BEDEE53C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2020-10-25T19:51:00Z</cp:lastPrinted>
  <dcterms:created xsi:type="dcterms:W3CDTF">2020-10-13T20:23:00Z</dcterms:created>
  <dcterms:modified xsi:type="dcterms:W3CDTF">2024-12-16T09:38:00Z</dcterms:modified>
</cp:coreProperties>
</file>