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41" w:rsidRPr="00DD6268" w:rsidRDefault="00B81A41" w:rsidP="00545EB5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6268">
        <w:rPr>
          <w:rFonts w:ascii="Times New Roman" w:hAnsi="Times New Roman" w:cs="Times New Roman"/>
          <w:b/>
          <w:i/>
          <w:sz w:val="28"/>
          <w:szCs w:val="28"/>
        </w:rPr>
        <w:t>Учебно-опытный участок как средство организации внеурочной деятельности по биологии</w:t>
      </w:r>
    </w:p>
    <w:p w:rsidR="00A10DBF" w:rsidRDefault="000E1ADB" w:rsidP="00545EB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Внеурочная деятельность</w:t>
      </w:r>
      <w:r w:rsidR="00E74787">
        <w:rPr>
          <w:rFonts w:ascii="Times New Roman" w:hAnsi="Times New Roman" w:cs="Times New Roman"/>
          <w:sz w:val="28"/>
          <w:szCs w:val="28"/>
        </w:rPr>
        <w:t xml:space="preserve"> по биологии</w:t>
      </w:r>
      <w:r>
        <w:rPr>
          <w:rFonts w:ascii="Times New Roman" w:hAnsi="Times New Roman" w:cs="Times New Roman"/>
          <w:sz w:val="28"/>
          <w:szCs w:val="28"/>
        </w:rPr>
        <w:t xml:space="preserve"> – это и проекты, </w:t>
      </w:r>
      <w:r w:rsidR="00E74787">
        <w:rPr>
          <w:rFonts w:ascii="Times New Roman" w:hAnsi="Times New Roman" w:cs="Times New Roman"/>
          <w:sz w:val="28"/>
          <w:szCs w:val="28"/>
        </w:rPr>
        <w:t>и объединения по интересам, проведение предметных недель, олимпиад, участие в конкурсах, а также работа на пришкольном учебно-опытном участке.</w:t>
      </w:r>
    </w:p>
    <w:p w:rsidR="001B088C" w:rsidRDefault="00F6504F" w:rsidP="001B088C">
      <w:pPr>
        <w:pStyle w:val="c1"/>
        <w:shd w:val="clear" w:color="auto" w:fill="FFFFFF"/>
        <w:spacing w:before="0" w:beforeAutospacing="0" w:after="0" w:afterAutospacing="0" w:line="288" w:lineRule="auto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sz w:val="28"/>
          <w:szCs w:val="28"/>
        </w:rPr>
        <w:t>Учебно-опытному участку</w:t>
      </w:r>
      <w:r w:rsidR="00424C44">
        <w:rPr>
          <w:sz w:val="28"/>
          <w:szCs w:val="28"/>
        </w:rPr>
        <w:t xml:space="preserve"> отводится важное место в познании природы</w:t>
      </w:r>
      <w:r>
        <w:rPr>
          <w:sz w:val="28"/>
          <w:szCs w:val="28"/>
        </w:rPr>
        <w:t xml:space="preserve">. </w:t>
      </w:r>
      <w:r w:rsidR="001B088C">
        <w:rPr>
          <w:sz w:val="28"/>
          <w:szCs w:val="28"/>
        </w:rPr>
        <w:t>Э</w:t>
      </w:r>
      <w:r w:rsidR="001B088C" w:rsidRPr="00DE4061">
        <w:rPr>
          <w:rStyle w:val="c2"/>
          <w:color w:val="000000"/>
          <w:sz w:val="28"/>
          <w:szCs w:val="28"/>
        </w:rPr>
        <w:t xml:space="preserve">то </w:t>
      </w:r>
      <w:r w:rsidR="001B088C">
        <w:rPr>
          <w:rStyle w:val="c2"/>
          <w:color w:val="000000"/>
          <w:sz w:val="28"/>
          <w:szCs w:val="28"/>
        </w:rPr>
        <w:t xml:space="preserve">естественная лаборатория под открытым небом, в которой проводятся практические </w:t>
      </w:r>
      <w:proofErr w:type="gramStart"/>
      <w:r w:rsidR="001B088C">
        <w:rPr>
          <w:rStyle w:val="c2"/>
          <w:color w:val="000000"/>
          <w:sz w:val="28"/>
          <w:szCs w:val="28"/>
        </w:rPr>
        <w:t>занятия</w:t>
      </w:r>
      <w:proofErr w:type="gramEnd"/>
      <w:r w:rsidR="001B088C">
        <w:rPr>
          <w:rStyle w:val="c2"/>
          <w:color w:val="000000"/>
          <w:sz w:val="28"/>
          <w:szCs w:val="28"/>
        </w:rPr>
        <w:t xml:space="preserve"> и осуществляется внеурочная деятельность. Организация работы на участке нацелена на углубление знаний  по биологии, развитие интереса к природе, ведение натуралистической работы, изучение технологии посадки и выращивания растений, экологическое воспитание.</w:t>
      </w:r>
    </w:p>
    <w:p w:rsidR="007F52C2" w:rsidRDefault="001E0055" w:rsidP="001B088C">
      <w:pPr>
        <w:pStyle w:val="c1"/>
        <w:shd w:val="clear" w:color="auto" w:fill="FFFFFF"/>
        <w:spacing w:before="0" w:beforeAutospacing="0" w:after="0" w:afterAutospacing="0" w:line="288" w:lineRule="auto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Организация различных видов деятельности на учебно-опытном участке способствует:</w:t>
      </w:r>
    </w:p>
    <w:p w:rsidR="001E0055" w:rsidRPr="00F4375E" w:rsidRDefault="001E0055" w:rsidP="001E0055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288" w:lineRule="auto"/>
        <w:jc w:val="both"/>
        <w:rPr>
          <w:rStyle w:val="c2"/>
          <w:color w:val="000000"/>
          <w:sz w:val="28"/>
          <w:szCs w:val="28"/>
        </w:rPr>
      </w:pPr>
      <w:r w:rsidRPr="00F4375E">
        <w:rPr>
          <w:rStyle w:val="c2"/>
          <w:color w:val="000000"/>
          <w:sz w:val="28"/>
          <w:szCs w:val="28"/>
        </w:rPr>
        <w:t>Совершенствованию биологических и экологических знаний и умений</w:t>
      </w:r>
      <w:r w:rsidR="0025516F" w:rsidRPr="00F4375E">
        <w:rPr>
          <w:rStyle w:val="c2"/>
          <w:color w:val="000000"/>
          <w:sz w:val="28"/>
          <w:szCs w:val="28"/>
        </w:rPr>
        <w:t>;</w:t>
      </w:r>
    </w:p>
    <w:p w:rsidR="00F81EBF" w:rsidRPr="00F4375E" w:rsidRDefault="00F4375E" w:rsidP="00F81EBF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формированию</w:t>
      </w:r>
      <w:r w:rsidR="00F81EBF" w:rsidRPr="00F437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практических умений по выращиванию растений, </w:t>
      </w:r>
      <w:r w:rsidR="00F81EBF" w:rsidRPr="00F4375E">
        <w:rPr>
          <w:rFonts w:ascii="Times New Roman" w:eastAsia="Times New Roman" w:hAnsi="Times New Roman" w:cs="Times New Roman"/>
          <w:sz w:val="28"/>
          <w:szCs w:val="28"/>
        </w:rPr>
        <w:t>уходу за растениями;</w:t>
      </w:r>
    </w:p>
    <w:p w:rsidR="00F81EBF" w:rsidRPr="00F4375E" w:rsidRDefault="00F4375E" w:rsidP="00F81EBF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="00F81EBF" w:rsidRPr="00F4375E"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интеллектуальных и практических умений, связанных с проведением наблюдений и опытов, с оценкой состояния окружающие среды на территории школы, с проектированием мер по благоустройству школьной территории;</w:t>
      </w:r>
    </w:p>
    <w:p w:rsidR="00F81EBF" w:rsidRPr="00F4375E" w:rsidRDefault="00F4375E" w:rsidP="00F81EBF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="00F81EBF" w:rsidRPr="00F4375E">
        <w:rPr>
          <w:rFonts w:ascii="Times New Roman" w:eastAsia="Times New Roman" w:hAnsi="Times New Roman" w:cs="Times New Roman"/>
          <w:sz w:val="28"/>
          <w:szCs w:val="28"/>
        </w:rPr>
        <w:t xml:space="preserve"> интереса учащихся к изучению растений;</w:t>
      </w:r>
    </w:p>
    <w:p w:rsidR="00F81EBF" w:rsidRPr="00F4375E" w:rsidRDefault="00F4375E" w:rsidP="00F81EBF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="00F81EBF" w:rsidRPr="00F4375E">
        <w:rPr>
          <w:rFonts w:ascii="Times New Roman" w:eastAsia="Times New Roman" w:hAnsi="Times New Roman" w:cs="Times New Roman"/>
          <w:sz w:val="28"/>
          <w:szCs w:val="28"/>
        </w:rPr>
        <w:t xml:space="preserve"> у учащихся ответственного отношения к труду, окружающей среде, к деятельности по её сохранению и улучшению;</w:t>
      </w:r>
    </w:p>
    <w:p w:rsidR="00F81EBF" w:rsidRPr="00F4375E" w:rsidRDefault="00F4375E" w:rsidP="00F81EBF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="00F81EBF" w:rsidRPr="00F4375E">
        <w:rPr>
          <w:rFonts w:ascii="Times New Roman" w:eastAsia="Times New Roman" w:hAnsi="Times New Roman" w:cs="Times New Roman"/>
          <w:sz w:val="28"/>
          <w:szCs w:val="28"/>
        </w:rPr>
        <w:t xml:space="preserve"> интереса школьников к профессиям, связанным с выращиванием растений, уходом за ними.</w:t>
      </w:r>
    </w:p>
    <w:p w:rsidR="00F81EBF" w:rsidRDefault="00F81EBF" w:rsidP="00F4375E">
      <w:pPr>
        <w:pStyle w:val="c1"/>
        <w:shd w:val="clear" w:color="auto" w:fill="FFFFFF"/>
        <w:spacing w:before="0" w:beforeAutospacing="0" w:after="0" w:afterAutospacing="0" w:line="288" w:lineRule="auto"/>
        <w:jc w:val="both"/>
        <w:rPr>
          <w:rStyle w:val="c2"/>
          <w:color w:val="000000"/>
          <w:sz w:val="28"/>
          <w:szCs w:val="28"/>
        </w:rPr>
      </w:pPr>
    </w:p>
    <w:p w:rsidR="001D5EDE" w:rsidRDefault="00A57B75" w:rsidP="000B20DA">
      <w:pPr>
        <w:pStyle w:val="c27"/>
        <w:shd w:val="clear" w:color="auto" w:fill="FFFFFF"/>
        <w:spacing w:before="0" w:beforeAutospacing="0" w:after="0" w:afterAutospacing="0" w:line="288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базе школы функционирует уч</w:t>
      </w:r>
      <w:r w:rsidR="000A253E">
        <w:rPr>
          <w:color w:val="000000"/>
          <w:sz w:val="28"/>
          <w:szCs w:val="28"/>
          <w:shd w:val="clear" w:color="auto" w:fill="FFFFFF"/>
        </w:rPr>
        <w:t xml:space="preserve">ебно-опытный участок площадью </w:t>
      </w:r>
      <w:r w:rsidR="00EC25E5">
        <w:rPr>
          <w:color w:val="000000"/>
          <w:sz w:val="28"/>
          <w:szCs w:val="28"/>
          <w:shd w:val="clear" w:color="auto" w:fill="FFFFFF"/>
        </w:rPr>
        <w:t>0,18</w:t>
      </w:r>
      <w:r w:rsidR="000A253E">
        <w:rPr>
          <w:color w:val="000000"/>
          <w:sz w:val="28"/>
          <w:szCs w:val="28"/>
          <w:shd w:val="clear" w:color="auto" w:fill="FFFFFF"/>
        </w:rPr>
        <w:t xml:space="preserve"> га и служит </w:t>
      </w:r>
      <w:r w:rsidR="000A253E">
        <w:rPr>
          <w:sz w:val="28"/>
          <w:szCs w:val="28"/>
        </w:rPr>
        <w:t xml:space="preserve">базой для проведения уроков, сельскохозяйственных и практических работ связанных с выполнением программ по биологии и технологии. В процессе работы на УОУ расширяются и углубляются знания, полученные на уроках биологии и других сопутствующих школьных предметах. В нем присутствуют все основные отделы согласно положению о </w:t>
      </w:r>
      <w:proofErr w:type="gramStart"/>
      <w:r w:rsidR="000A253E">
        <w:rPr>
          <w:sz w:val="28"/>
          <w:szCs w:val="28"/>
        </w:rPr>
        <w:t>школьных</w:t>
      </w:r>
      <w:proofErr w:type="gramEnd"/>
      <w:r w:rsidR="000A253E">
        <w:rPr>
          <w:sz w:val="28"/>
          <w:szCs w:val="28"/>
        </w:rPr>
        <w:t xml:space="preserve"> УОУ. </w:t>
      </w:r>
    </w:p>
    <w:p w:rsidR="00B454A8" w:rsidRDefault="00DE4061" w:rsidP="00AF30F1">
      <w:pPr>
        <w:pStyle w:val="c35"/>
        <w:shd w:val="clear" w:color="auto" w:fill="FFFFFF"/>
        <w:spacing w:before="0" w:beforeAutospacing="0" w:after="0" w:afterAutospacing="0" w:line="288" w:lineRule="auto"/>
        <w:ind w:left="48" w:right="-24" w:firstLine="660"/>
        <w:jc w:val="both"/>
        <w:rPr>
          <w:color w:val="000000"/>
          <w:sz w:val="28"/>
          <w:szCs w:val="28"/>
          <w:shd w:val="clear" w:color="auto" w:fill="FFFFFF"/>
        </w:rPr>
      </w:pPr>
      <w:r w:rsidRPr="00DE4061">
        <w:rPr>
          <w:color w:val="000000"/>
          <w:sz w:val="28"/>
          <w:szCs w:val="28"/>
          <w:shd w:val="clear" w:color="auto" w:fill="FFFFFF"/>
        </w:rPr>
        <w:t xml:space="preserve">С 1 класса учащиеся знакомятся с пришкольным участком, выполняют элементарные работы по выращиванию </w:t>
      </w:r>
      <w:r w:rsidR="000D71C8">
        <w:rPr>
          <w:color w:val="000000"/>
          <w:sz w:val="28"/>
          <w:szCs w:val="28"/>
          <w:shd w:val="clear" w:color="auto" w:fill="FFFFFF"/>
        </w:rPr>
        <w:t>цветочно-декоративных и овощных культур.</w:t>
      </w:r>
      <w:r w:rsidRPr="00DE4061">
        <w:rPr>
          <w:color w:val="000000"/>
          <w:sz w:val="28"/>
          <w:szCs w:val="28"/>
          <w:shd w:val="clear" w:color="auto" w:fill="FFFFFF"/>
        </w:rPr>
        <w:t xml:space="preserve"> </w:t>
      </w:r>
      <w:r w:rsidR="00E31A92">
        <w:rPr>
          <w:color w:val="000000"/>
          <w:sz w:val="28"/>
          <w:szCs w:val="28"/>
          <w:shd w:val="clear" w:color="auto" w:fill="FFFFFF"/>
        </w:rPr>
        <w:t>На предмете</w:t>
      </w:r>
      <w:r w:rsidRPr="00DE4061">
        <w:rPr>
          <w:color w:val="000000"/>
          <w:sz w:val="28"/>
          <w:szCs w:val="28"/>
          <w:shd w:val="clear" w:color="auto" w:fill="FFFFFF"/>
        </w:rPr>
        <w:t xml:space="preserve"> </w:t>
      </w:r>
      <w:r w:rsidR="00E31A92">
        <w:rPr>
          <w:color w:val="000000"/>
          <w:sz w:val="28"/>
          <w:szCs w:val="28"/>
          <w:shd w:val="clear" w:color="auto" w:fill="FFFFFF"/>
        </w:rPr>
        <w:t>окружающий мир</w:t>
      </w:r>
      <w:r w:rsidRPr="00DE4061">
        <w:rPr>
          <w:color w:val="000000"/>
          <w:sz w:val="28"/>
          <w:szCs w:val="28"/>
          <w:shd w:val="clear" w:color="auto" w:fill="FFFFFF"/>
        </w:rPr>
        <w:t xml:space="preserve"> получают понятие о сообществе поля, сада, знакомятся с видов</w:t>
      </w:r>
      <w:r w:rsidR="00B444CE">
        <w:rPr>
          <w:color w:val="000000"/>
          <w:sz w:val="28"/>
          <w:szCs w:val="28"/>
          <w:shd w:val="clear" w:color="auto" w:fill="FFFFFF"/>
        </w:rPr>
        <w:t>ым составом животных и растений</w:t>
      </w:r>
      <w:r w:rsidRPr="00DE4061">
        <w:rPr>
          <w:color w:val="000000"/>
          <w:sz w:val="28"/>
          <w:szCs w:val="28"/>
          <w:shd w:val="clear" w:color="auto" w:fill="FFFFFF"/>
        </w:rPr>
        <w:t xml:space="preserve">. Рассматриваются взаимосвязи живой природы и человека, вопросы охраны искусственного природного сообщества. Экскурсии  на пришкольный участок </w:t>
      </w:r>
      <w:proofErr w:type="gramStart"/>
      <w:r w:rsidRPr="00DE4061">
        <w:rPr>
          <w:color w:val="000000"/>
          <w:sz w:val="28"/>
          <w:szCs w:val="28"/>
          <w:shd w:val="clear" w:color="auto" w:fill="FFFFFF"/>
        </w:rPr>
        <w:t>имеют особую роль</w:t>
      </w:r>
      <w:proofErr w:type="gramEnd"/>
      <w:r w:rsidRPr="00DE4061">
        <w:rPr>
          <w:color w:val="000000"/>
          <w:sz w:val="28"/>
          <w:szCs w:val="28"/>
          <w:shd w:val="clear" w:color="auto" w:fill="FFFFFF"/>
        </w:rPr>
        <w:t xml:space="preserve"> в формировании мотивации к предмету. В процессе беседы выявляются накопленные учащимися знания и жизненные впечатления о взаимосвязях человека с природой. Во время экскурсии ребятам уже в общих чертах ясно, чем они будут за</w:t>
      </w:r>
      <w:r w:rsidR="000D48A3">
        <w:rPr>
          <w:color w:val="000000"/>
          <w:sz w:val="28"/>
          <w:szCs w:val="28"/>
          <w:shd w:val="clear" w:color="auto" w:fill="FFFFFF"/>
        </w:rPr>
        <w:t>ниматься на пришкольном участке во время летней учебной практики.</w:t>
      </w:r>
      <w:r w:rsidRPr="00DE406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60C02" w:rsidRPr="00DE4061" w:rsidRDefault="000D48A3" w:rsidP="00545EB5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268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lastRenderedPageBreak/>
        <w:t>В основной</w:t>
      </w:r>
      <w:r w:rsidR="00DE4061" w:rsidRPr="00DD6268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школ</w:t>
      </w:r>
      <w:r w:rsidRPr="00DD6268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е</w:t>
      </w:r>
      <w:r w:rsidR="00DE4061" w:rsidRPr="00DE406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учебно-опытном участке проводятся </w:t>
      </w:r>
      <w:r w:rsidR="00DE4061" w:rsidRPr="00DE4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уроки биологии, уроки сельскохозяйственных трудов, </w:t>
      </w:r>
      <w:r w:rsidR="00610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занятия внеурочной деятельности, </w:t>
      </w:r>
      <w:r w:rsidR="00DE4061" w:rsidRPr="00DE4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летняя учебная практика</w:t>
      </w:r>
      <w:r w:rsidR="00610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454A8" w:rsidRDefault="00EE2B52" w:rsidP="00545EB5">
      <w:pPr>
        <w:pStyle w:val="a6"/>
        <w:numPr>
          <w:ilvl w:val="1"/>
          <w:numId w:val="2"/>
        </w:numPr>
        <w:spacing w:line="288" w:lineRule="auto"/>
      </w:pPr>
      <w:r>
        <w:rPr>
          <w:color w:val="000000"/>
          <w:szCs w:val="28"/>
        </w:rPr>
        <w:tab/>
      </w:r>
      <w:r w:rsidR="00B454A8">
        <w:t>Основными направлениями деятельности учащихся на учебно-опытном участке являются выращивание растений, наблюдение за их ростом и развитием, проведение сельскохозяйственных опытов в соответствии с программами трудового обучения, природоведения, биологии, кружковых занятий, исследовательская работа.</w:t>
      </w:r>
    </w:p>
    <w:p w:rsidR="0070491A" w:rsidRDefault="00F234BF" w:rsidP="00545EB5">
      <w:pPr>
        <w:pStyle w:val="a6"/>
        <w:numPr>
          <w:ilvl w:val="1"/>
          <w:numId w:val="2"/>
        </w:numPr>
        <w:spacing w:line="288" w:lineRule="auto"/>
      </w:pPr>
      <w:r>
        <w:t>У</w:t>
      </w:r>
      <w:r w:rsidR="0070491A">
        <w:t xml:space="preserve">чащиеся сами проводят все сезонные работы: </w:t>
      </w:r>
      <w:r>
        <w:t>подготовку почвы, посев, п</w:t>
      </w:r>
      <w:r w:rsidR="00BB1721">
        <w:t>осадку рассады, уход за растениями, уборку и сбор семян, заготавливают гербарный раздаточный материал для уроков биологии.</w:t>
      </w:r>
    </w:p>
    <w:p w:rsidR="00695540" w:rsidRPr="00F53BB8" w:rsidRDefault="003874B3" w:rsidP="00C619C5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695540" w:rsidRPr="00F53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Формы работы на пришкольном учебно-опытном участке могут быть самыми разнообразными, но опытническая работа была и остается главной формой деятельности учащихся. Содержание опытнической работы в школе вытекает из учебных программ и может дополняться в зависимости от интересов учащихся, задач, которые ставят организаторы, от условий почвенно-климатической зоны и особенностей местного хозяйства. Опытническую работу выполняют все классы. После проделанной работы делаются выводы и работы оформляются в виде папок и </w:t>
      </w:r>
      <w:r w:rsidR="00A02B9F" w:rsidRPr="00F53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презентаций</w:t>
      </w:r>
      <w:r w:rsidR="00695540" w:rsidRPr="00F53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Наиболее успешные работы внедряются при выращивании культур на пришкольном участке.</w:t>
      </w:r>
    </w:p>
    <w:p w:rsidR="00DE4061" w:rsidRPr="00DE4061" w:rsidRDefault="00695540" w:rsidP="00545EB5">
      <w:pPr>
        <w:pStyle w:val="a8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E4061" w:rsidRPr="00DE4061">
        <w:rPr>
          <w:color w:val="000000"/>
          <w:sz w:val="28"/>
          <w:szCs w:val="28"/>
        </w:rPr>
        <w:t>Важное место в работе сельской школы занимает летняя практика учащихся на УОУ. В этот период у школьников появляется реальная возможность применить теоретические биологические и сельскохозяйственные знания, отработать большинство агротехнических приемов выращивания культурных растений, перевести теоретические знания в умения и навыки. Важно, чтобы проводя опытническую работу, учащиеся видели результаты своего труда.</w:t>
      </w:r>
    </w:p>
    <w:p w:rsidR="00DE4061" w:rsidRDefault="005B6FF9" w:rsidP="00C619C5">
      <w:pPr>
        <w:pStyle w:val="a8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ab/>
      </w:r>
      <w:r w:rsidR="00EE2B52">
        <w:rPr>
          <w:color w:val="000000"/>
          <w:sz w:val="28"/>
          <w:szCs w:val="28"/>
        </w:rPr>
        <w:t>В</w:t>
      </w:r>
      <w:r w:rsidR="00DE4061" w:rsidRPr="00DE4061">
        <w:rPr>
          <w:color w:val="000000"/>
          <w:sz w:val="28"/>
          <w:szCs w:val="28"/>
        </w:rPr>
        <w:t xml:space="preserve"> целях повышения значимости УОУ в образовательном процессе, ежегодно участвуем  в  районных </w:t>
      </w:r>
      <w:r w:rsidR="00147EEA">
        <w:rPr>
          <w:color w:val="000000"/>
          <w:sz w:val="28"/>
          <w:szCs w:val="28"/>
        </w:rPr>
        <w:t>и областных конкурсах.</w:t>
      </w:r>
      <w:r w:rsidR="007860A1">
        <w:rPr>
          <w:color w:val="000000"/>
          <w:sz w:val="28"/>
          <w:szCs w:val="28"/>
        </w:rPr>
        <w:t xml:space="preserve"> Организуем</w:t>
      </w:r>
      <w:r w:rsidR="00B83F87">
        <w:rPr>
          <w:color w:val="000000"/>
          <w:sz w:val="28"/>
          <w:szCs w:val="28"/>
        </w:rPr>
        <w:t xml:space="preserve">  выставки цветов и овощей</w:t>
      </w:r>
      <w:r w:rsidR="00DE4061" w:rsidRPr="00DE4061">
        <w:rPr>
          <w:color w:val="000000"/>
          <w:sz w:val="28"/>
          <w:szCs w:val="28"/>
        </w:rPr>
        <w:t xml:space="preserve">. Принимаем  активное участие в конкурсах научно-исследовательских работ. </w:t>
      </w:r>
      <w:r w:rsidR="007860A1">
        <w:rPr>
          <w:color w:val="000000"/>
          <w:sz w:val="28"/>
          <w:szCs w:val="28"/>
          <w:shd w:val="clear" w:color="auto" w:fill="FFFFFF"/>
        </w:rPr>
        <w:t>Школа с</w:t>
      </w:r>
      <w:r w:rsidR="00B80796">
        <w:rPr>
          <w:color w:val="000000"/>
          <w:sz w:val="28"/>
          <w:szCs w:val="28"/>
          <w:shd w:val="clear" w:color="auto" w:fill="FFFFFF"/>
        </w:rPr>
        <w:t xml:space="preserve"> </w:t>
      </w:r>
      <w:r w:rsidR="00676431">
        <w:rPr>
          <w:color w:val="000000"/>
          <w:sz w:val="28"/>
          <w:szCs w:val="28"/>
          <w:shd w:val="clear" w:color="auto" w:fill="FFFFFF"/>
        </w:rPr>
        <w:t>20</w:t>
      </w:r>
      <w:r w:rsidR="00676431" w:rsidRPr="00676431">
        <w:rPr>
          <w:color w:val="000000"/>
          <w:sz w:val="28"/>
          <w:szCs w:val="28"/>
          <w:shd w:val="clear" w:color="auto" w:fill="FFFFFF"/>
        </w:rPr>
        <w:t>20</w:t>
      </w:r>
      <w:r w:rsidR="007860A1"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676431" w:rsidRPr="00676431">
        <w:rPr>
          <w:color w:val="000000"/>
          <w:sz w:val="28"/>
          <w:szCs w:val="28"/>
          <w:shd w:val="clear" w:color="auto" w:fill="FFFFFF"/>
        </w:rPr>
        <w:t>является победителем</w:t>
      </w:r>
      <w:r w:rsidR="007860A1">
        <w:rPr>
          <w:color w:val="000000"/>
          <w:sz w:val="28"/>
          <w:szCs w:val="28"/>
          <w:shd w:val="clear" w:color="auto" w:fill="FFFFFF"/>
        </w:rPr>
        <w:t xml:space="preserve"> в областном </w:t>
      </w:r>
      <w:r w:rsidR="00B80796">
        <w:rPr>
          <w:color w:val="000000"/>
          <w:sz w:val="28"/>
          <w:szCs w:val="28"/>
          <w:shd w:val="clear" w:color="auto" w:fill="FFFFFF"/>
        </w:rPr>
        <w:t>смотре-конкурсе учебно-опытных участков</w:t>
      </w:r>
      <w:r w:rsidR="007211D4">
        <w:rPr>
          <w:color w:val="000000"/>
          <w:sz w:val="28"/>
          <w:szCs w:val="28"/>
          <w:shd w:val="clear" w:color="auto" w:fill="FFFFFF"/>
        </w:rPr>
        <w:t>.</w:t>
      </w:r>
      <w:r w:rsidR="00983BB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C4F27" w:rsidRPr="007C62B0" w:rsidRDefault="005C4F27" w:rsidP="00ED0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учебно-опытный </w:t>
      </w:r>
      <w:r w:rsidR="00ED09A6">
        <w:rPr>
          <w:rFonts w:ascii="Times New Roman" w:eastAsia="Times New Roman" w:hAnsi="Times New Roman" w:cs="Times New Roman"/>
          <w:sz w:val="28"/>
          <w:szCs w:val="28"/>
        </w:rPr>
        <w:t>дает</w:t>
      </w:r>
      <w:r w:rsidRPr="007C62B0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широко применять полученные знани</w:t>
      </w:r>
      <w:r w:rsidR="00ED09A6">
        <w:rPr>
          <w:rFonts w:ascii="Times New Roman" w:eastAsia="Times New Roman" w:hAnsi="Times New Roman" w:cs="Times New Roman"/>
          <w:sz w:val="28"/>
          <w:szCs w:val="28"/>
        </w:rPr>
        <w:t>я, умения и навыки на практике, способствует</w:t>
      </w:r>
      <w:r w:rsidRPr="007C62B0">
        <w:rPr>
          <w:rFonts w:ascii="Times New Roman" w:eastAsia="Times New Roman" w:hAnsi="Times New Roman" w:cs="Times New Roman"/>
          <w:sz w:val="28"/>
          <w:szCs w:val="28"/>
        </w:rPr>
        <w:t xml:space="preserve"> развитию самостоятельности школьник</w:t>
      </w:r>
      <w:r w:rsidR="00ED09A6">
        <w:rPr>
          <w:rFonts w:ascii="Times New Roman" w:eastAsia="Times New Roman" w:hAnsi="Times New Roman" w:cs="Times New Roman"/>
          <w:sz w:val="28"/>
          <w:szCs w:val="28"/>
        </w:rPr>
        <w:t>ов к проявлению ими инициативы, прививает</w:t>
      </w:r>
      <w:r w:rsidRPr="007C62B0">
        <w:rPr>
          <w:rFonts w:ascii="Times New Roman" w:eastAsia="Times New Roman" w:hAnsi="Times New Roman" w:cs="Times New Roman"/>
          <w:sz w:val="28"/>
          <w:szCs w:val="28"/>
        </w:rPr>
        <w:t xml:space="preserve"> любовь к родной природе, сельскому хозяйству, повышать интерес к науке. </w:t>
      </w:r>
    </w:p>
    <w:p w:rsidR="005C4F27" w:rsidRPr="00DE4061" w:rsidRDefault="005C4F27" w:rsidP="005C4F27">
      <w:pPr>
        <w:pStyle w:val="a8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pacing w:val="3"/>
          <w:sz w:val="28"/>
          <w:szCs w:val="28"/>
        </w:rPr>
      </w:pPr>
    </w:p>
    <w:sectPr w:rsidR="005C4F27" w:rsidRPr="00DE4061" w:rsidSect="00ED09A6">
      <w:pgSz w:w="11906" w:h="16838"/>
      <w:pgMar w:top="720" w:right="720" w:bottom="426" w:left="720" w:header="34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018" w:rsidRDefault="008C2018" w:rsidP="008C2018">
      <w:pPr>
        <w:spacing w:after="0" w:line="240" w:lineRule="auto"/>
      </w:pPr>
      <w:r>
        <w:separator/>
      </w:r>
    </w:p>
  </w:endnote>
  <w:endnote w:type="continuationSeparator" w:id="1">
    <w:p w:rsidR="008C2018" w:rsidRDefault="008C2018" w:rsidP="008C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018" w:rsidRDefault="008C2018" w:rsidP="008C2018">
      <w:pPr>
        <w:spacing w:after="0" w:line="240" w:lineRule="auto"/>
      </w:pPr>
      <w:r>
        <w:separator/>
      </w:r>
    </w:p>
  </w:footnote>
  <w:footnote w:type="continuationSeparator" w:id="1">
    <w:p w:rsidR="008C2018" w:rsidRDefault="008C2018" w:rsidP="008C2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A8683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F3B554E"/>
    <w:multiLevelType w:val="hybridMultilevel"/>
    <w:tmpl w:val="AD4839DE"/>
    <w:lvl w:ilvl="0" w:tplc="5A2E2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44A192">
      <w:numFmt w:val="none"/>
      <w:lvlText w:val=""/>
      <w:lvlJc w:val="left"/>
      <w:pPr>
        <w:tabs>
          <w:tab w:val="num" w:pos="360"/>
        </w:tabs>
      </w:pPr>
    </w:lvl>
    <w:lvl w:ilvl="2" w:tplc="D37495BA">
      <w:numFmt w:val="none"/>
      <w:lvlText w:val=""/>
      <w:lvlJc w:val="left"/>
      <w:pPr>
        <w:tabs>
          <w:tab w:val="num" w:pos="360"/>
        </w:tabs>
      </w:pPr>
    </w:lvl>
    <w:lvl w:ilvl="3" w:tplc="7FA665C0">
      <w:numFmt w:val="none"/>
      <w:lvlText w:val=""/>
      <w:lvlJc w:val="left"/>
      <w:pPr>
        <w:tabs>
          <w:tab w:val="num" w:pos="360"/>
        </w:tabs>
      </w:pPr>
    </w:lvl>
    <w:lvl w:ilvl="4" w:tplc="DA58E218">
      <w:numFmt w:val="none"/>
      <w:lvlText w:val=""/>
      <w:lvlJc w:val="left"/>
      <w:pPr>
        <w:tabs>
          <w:tab w:val="num" w:pos="360"/>
        </w:tabs>
      </w:pPr>
    </w:lvl>
    <w:lvl w:ilvl="5" w:tplc="6D4C6892">
      <w:numFmt w:val="none"/>
      <w:lvlText w:val=""/>
      <w:lvlJc w:val="left"/>
      <w:pPr>
        <w:tabs>
          <w:tab w:val="num" w:pos="360"/>
        </w:tabs>
      </w:pPr>
    </w:lvl>
    <w:lvl w:ilvl="6" w:tplc="14C2D13A">
      <w:numFmt w:val="none"/>
      <w:lvlText w:val=""/>
      <w:lvlJc w:val="left"/>
      <w:pPr>
        <w:tabs>
          <w:tab w:val="num" w:pos="360"/>
        </w:tabs>
      </w:pPr>
    </w:lvl>
    <w:lvl w:ilvl="7" w:tplc="55A4DAF8">
      <w:numFmt w:val="none"/>
      <w:lvlText w:val=""/>
      <w:lvlJc w:val="left"/>
      <w:pPr>
        <w:tabs>
          <w:tab w:val="num" w:pos="360"/>
        </w:tabs>
      </w:pPr>
    </w:lvl>
    <w:lvl w:ilvl="8" w:tplc="EECC96A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64F572F"/>
    <w:multiLevelType w:val="hybridMultilevel"/>
    <w:tmpl w:val="EF3A26C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B6F324B"/>
    <w:multiLevelType w:val="hybridMultilevel"/>
    <w:tmpl w:val="3E7C8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71314"/>
    <w:multiLevelType w:val="multilevel"/>
    <w:tmpl w:val="56D6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687EE4"/>
    <w:multiLevelType w:val="multilevel"/>
    <w:tmpl w:val="A02C2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0"/>
    <w:lvlOverride w:ilvl="0">
      <w:lvl w:ilvl="0">
        <w:numFmt w:val="bullet"/>
        <w:lvlText w:val="&gt;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7433"/>
    <w:rsid w:val="000038A6"/>
    <w:rsid w:val="00037FFB"/>
    <w:rsid w:val="00091BA4"/>
    <w:rsid w:val="000A253E"/>
    <w:rsid w:val="000B20DA"/>
    <w:rsid w:val="000D33F3"/>
    <w:rsid w:val="000D48A3"/>
    <w:rsid w:val="000D71C8"/>
    <w:rsid w:val="000E1113"/>
    <w:rsid w:val="000E1ADB"/>
    <w:rsid w:val="00117433"/>
    <w:rsid w:val="00147EEA"/>
    <w:rsid w:val="001B088C"/>
    <w:rsid w:val="001D5EDE"/>
    <w:rsid w:val="001E0055"/>
    <w:rsid w:val="001E0E18"/>
    <w:rsid w:val="001E3F91"/>
    <w:rsid w:val="0025516F"/>
    <w:rsid w:val="0026163B"/>
    <w:rsid w:val="002B6A7F"/>
    <w:rsid w:val="0034072C"/>
    <w:rsid w:val="003874B3"/>
    <w:rsid w:val="003A4588"/>
    <w:rsid w:val="003A5102"/>
    <w:rsid w:val="003B682E"/>
    <w:rsid w:val="0040665E"/>
    <w:rsid w:val="00424C44"/>
    <w:rsid w:val="00465FB9"/>
    <w:rsid w:val="00487CDB"/>
    <w:rsid w:val="004B45CE"/>
    <w:rsid w:val="00545EB5"/>
    <w:rsid w:val="005537DD"/>
    <w:rsid w:val="005A4E57"/>
    <w:rsid w:val="005B6FF9"/>
    <w:rsid w:val="005C4F27"/>
    <w:rsid w:val="00606341"/>
    <w:rsid w:val="00610B3D"/>
    <w:rsid w:val="00676431"/>
    <w:rsid w:val="00695540"/>
    <w:rsid w:val="006E4F65"/>
    <w:rsid w:val="007034E5"/>
    <w:rsid w:val="0070491A"/>
    <w:rsid w:val="007211D4"/>
    <w:rsid w:val="007860A1"/>
    <w:rsid w:val="007B7AED"/>
    <w:rsid w:val="007F52C2"/>
    <w:rsid w:val="008C2018"/>
    <w:rsid w:val="008F0D64"/>
    <w:rsid w:val="00910B8F"/>
    <w:rsid w:val="009142A9"/>
    <w:rsid w:val="00981FDC"/>
    <w:rsid w:val="00983BB7"/>
    <w:rsid w:val="009851B9"/>
    <w:rsid w:val="00A02B9F"/>
    <w:rsid w:val="00A10DBF"/>
    <w:rsid w:val="00A24440"/>
    <w:rsid w:val="00A3520C"/>
    <w:rsid w:val="00A57B75"/>
    <w:rsid w:val="00A6262D"/>
    <w:rsid w:val="00AF30F1"/>
    <w:rsid w:val="00B108E9"/>
    <w:rsid w:val="00B444CE"/>
    <w:rsid w:val="00B454A8"/>
    <w:rsid w:val="00B80796"/>
    <w:rsid w:val="00B81A41"/>
    <w:rsid w:val="00B83F87"/>
    <w:rsid w:val="00BB1721"/>
    <w:rsid w:val="00BF1499"/>
    <w:rsid w:val="00C23C5E"/>
    <w:rsid w:val="00C24F26"/>
    <w:rsid w:val="00C41801"/>
    <w:rsid w:val="00C504FB"/>
    <w:rsid w:val="00C619C5"/>
    <w:rsid w:val="00C86A74"/>
    <w:rsid w:val="00CA3056"/>
    <w:rsid w:val="00CB6660"/>
    <w:rsid w:val="00CD3204"/>
    <w:rsid w:val="00CE6B9B"/>
    <w:rsid w:val="00CF67D9"/>
    <w:rsid w:val="00D225CE"/>
    <w:rsid w:val="00D60C02"/>
    <w:rsid w:val="00DD6268"/>
    <w:rsid w:val="00DE4061"/>
    <w:rsid w:val="00DF03AE"/>
    <w:rsid w:val="00E31A92"/>
    <w:rsid w:val="00E36B81"/>
    <w:rsid w:val="00E36DD9"/>
    <w:rsid w:val="00E74787"/>
    <w:rsid w:val="00E9165D"/>
    <w:rsid w:val="00EC25E5"/>
    <w:rsid w:val="00EC563C"/>
    <w:rsid w:val="00ED09A6"/>
    <w:rsid w:val="00ED0E33"/>
    <w:rsid w:val="00EE2295"/>
    <w:rsid w:val="00EE2B52"/>
    <w:rsid w:val="00F234BF"/>
    <w:rsid w:val="00F31A30"/>
    <w:rsid w:val="00F4375E"/>
    <w:rsid w:val="00F51E52"/>
    <w:rsid w:val="00F53BB8"/>
    <w:rsid w:val="00F6504F"/>
    <w:rsid w:val="00F77C2B"/>
    <w:rsid w:val="00F81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3C"/>
  </w:style>
  <w:style w:type="paragraph" w:styleId="2">
    <w:name w:val="heading 2"/>
    <w:basedOn w:val="a"/>
    <w:link w:val="20"/>
    <w:uiPriority w:val="9"/>
    <w:qFormat/>
    <w:rsid w:val="002B6A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C2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8C201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rsid w:val="008C2018"/>
    <w:rPr>
      <w:vertAlign w:val="superscript"/>
    </w:rPr>
  </w:style>
  <w:style w:type="paragraph" w:styleId="a6">
    <w:name w:val="Body Text"/>
    <w:basedOn w:val="a"/>
    <w:link w:val="a7"/>
    <w:rsid w:val="00C418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C41801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2B6A7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Normal (Web)"/>
    <w:basedOn w:val="a"/>
    <w:uiPriority w:val="99"/>
    <w:unhideWhenUsed/>
    <w:rsid w:val="002B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B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B6A7F"/>
  </w:style>
  <w:style w:type="paragraph" w:customStyle="1" w:styleId="c27">
    <w:name w:val="c27"/>
    <w:basedOn w:val="a"/>
    <w:rsid w:val="002B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B6A7F"/>
  </w:style>
  <w:style w:type="paragraph" w:customStyle="1" w:styleId="c35">
    <w:name w:val="c35"/>
    <w:basedOn w:val="a"/>
    <w:rsid w:val="002B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B6A7F"/>
  </w:style>
  <w:style w:type="paragraph" w:styleId="a9">
    <w:name w:val="List Paragraph"/>
    <w:basedOn w:val="a"/>
    <w:uiPriority w:val="34"/>
    <w:qFormat/>
    <w:rsid w:val="005C4F27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ED0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D09A6"/>
  </w:style>
  <w:style w:type="paragraph" w:styleId="ac">
    <w:name w:val="footer"/>
    <w:basedOn w:val="a"/>
    <w:link w:val="ad"/>
    <w:uiPriority w:val="99"/>
    <w:semiHidden/>
    <w:unhideWhenUsed/>
    <w:rsid w:val="00ED0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D09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Администратор</cp:lastModifiedBy>
  <cp:revision>21</cp:revision>
  <dcterms:created xsi:type="dcterms:W3CDTF">2020-02-19T14:24:00Z</dcterms:created>
  <dcterms:modified xsi:type="dcterms:W3CDTF">2025-01-22T16:01:00Z</dcterms:modified>
</cp:coreProperties>
</file>