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B9" w:rsidRPr="00F027B9" w:rsidRDefault="00F027B9" w:rsidP="00F027B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Pr="00F027B9">
        <w:rPr>
          <w:rFonts w:ascii="Times New Roman" w:hAnsi="Times New Roman" w:cs="Times New Roman"/>
          <w:b/>
          <w:sz w:val="24"/>
          <w:szCs w:val="24"/>
        </w:rPr>
        <w:t>ФГОС ООО третьего поколения</w:t>
      </w:r>
    </w:p>
    <w:p w:rsidR="00F027B9" w:rsidRDefault="00F027B9" w:rsidP="00F02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7B9" w:rsidRDefault="00F027B9" w:rsidP="00F02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7B9">
        <w:rPr>
          <w:rFonts w:ascii="Times New Roman" w:hAnsi="Times New Roman" w:cs="Times New Roman"/>
          <w:sz w:val="24"/>
          <w:szCs w:val="24"/>
        </w:rPr>
        <w:t xml:space="preserve">Проблема внедрения Федеральных государственных образовательных стандартов основного общего </w:t>
      </w:r>
      <w:proofErr w:type="gramStart"/>
      <w:r w:rsidRPr="00F027B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027B9">
        <w:rPr>
          <w:rFonts w:ascii="Times New Roman" w:hAnsi="Times New Roman" w:cs="Times New Roman"/>
          <w:sz w:val="24"/>
          <w:szCs w:val="24"/>
        </w:rPr>
        <w:t xml:space="preserve"> безусловно, является одной из актуальных, часто обсуждаемых проблем в нашем обществе. С введением ФГОС принципиально меняются ориентиры современной школы, основная задача которой сегодня - перевести учащегося в режим саморазвития. Современная жизнь предъявляет сегодня человеку новые требования – это высокое качество образования, коммуникабельность, целеустремлённость, </w:t>
      </w:r>
      <w:proofErr w:type="spellStart"/>
      <w:r w:rsidRPr="00F027B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F027B9">
        <w:rPr>
          <w:rFonts w:ascii="Times New Roman" w:hAnsi="Times New Roman" w:cs="Times New Roman"/>
          <w:sz w:val="24"/>
          <w:szCs w:val="24"/>
        </w:rPr>
        <w:t xml:space="preserve">, а самое главное – умение ориентироваться в большом потоке информации, умение адаптироваться в любом обществе. Подготовка к будущей жизни закладывается именно в школе, поэтому требования к образованию сегодня кардинально меняют свои приоритеты. Переход на новые образовательные стандарты - это веление времени, так как ничто не стоит на месте, а развивается, значит, должно развиваться и образование. Безусловно, введение ФГОС нового поколения актуально, необходимо. Современному обществу нужны образованные, нравственные люди, которые могут самостоятельно принимать решения. </w:t>
      </w:r>
      <w:proofErr w:type="spellStart"/>
      <w:r w:rsidRPr="00F027B9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F027B9">
        <w:rPr>
          <w:rFonts w:ascii="Times New Roman" w:hAnsi="Times New Roman" w:cs="Times New Roman"/>
          <w:sz w:val="24"/>
          <w:szCs w:val="24"/>
        </w:rPr>
        <w:t xml:space="preserve"> подход, лежащий в основе Стандарта, подразумевает создание условий, при которых деятельность ученика направлена на становление его сознания и личности в целом. </w:t>
      </w:r>
    </w:p>
    <w:p w:rsidR="00F027B9" w:rsidRDefault="00F027B9" w:rsidP="00F02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7B9">
        <w:rPr>
          <w:rFonts w:ascii="Times New Roman" w:hAnsi="Times New Roman" w:cs="Times New Roman"/>
          <w:sz w:val="24"/>
          <w:szCs w:val="24"/>
        </w:rPr>
        <w:t>Социально-экономические, научно-технические, экологические и социально-культурные изменения, происходящие в нашей стране, неизбежно влекут за собой радикальные изменения в образовании. Развитие СМИ и сети Интернет приводит к тому, что школа перестает быть единственным источником знаний и информации для школьника. Если раньше главной целью образования являлась передача предметных знаний в объеме школьной программы, то в условиях нового стандарта на первый план выходит личность ученика, способность его к самоопределению,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7B9">
        <w:rPr>
          <w:rFonts w:ascii="Times New Roman" w:hAnsi="Times New Roman" w:cs="Times New Roman"/>
          <w:sz w:val="24"/>
          <w:szCs w:val="24"/>
        </w:rPr>
        <w:t xml:space="preserve">самореализации, к самостоятельному принятию решений, к анализу собственной деятельности. </w:t>
      </w:r>
    </w:p>
    <w:p w:rsidR="00F027B9" w:rsidRDefault="00F027B9" w:rsidP="00F02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7B9">
        <w:rPr>
          <w:rFonts w:ascii="Times New Roman" w:hAnsi="Times New Roman" w:cs="Times New Roman"/>
          <w:sz w:val="24"/>
          <w:szCs w:val="24"/>
        </w:rPr>
        <w:t xml:space="preserve">Требования нового стандарта не являются чем-то абсолютно новым для давно работающих учителей.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027B9">
        <w:rPr>
          <w:rFonts w:ascii="Times New Roman" w:hAnsi="Times New Roman" w:cs="Times New Roman"/>
          <w:sz w:val="24"/>
          <w:szCs w:val="24"/>
        </w:rPr>
        <w:t xml:space="preserve">ужно ли совсем отказаться от принятых в традиционной методике преподавания форм работы </w:t>
      </w:r>
      <w:proofErr w:type="gramStart"/>
      <w:r w:rsidRPr="00F027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27B9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или нет</w:t>
      </w:r>
      <w:r w:rsidRPr="00F027B9">
        <w:rPr>
          <w:rFonts w:ascii="Times New Roman" w:hAnsi="Times New Roman" w:cs="Times New Roman"/>
          <w:sz w:val="24"/>
          <w:szCs w:val="24"/>
        </w:rPr>
        <w:t xml:space="preserve">? Это далеко не </w:t>
      </w:r>
      <w:r>
        <w:rPr>
          <w:rFonts w:ascii="Times New Roman" w:hAnsi="Times New Roman" w:cs="Times New Roman"/>
          <w:sz w:val="24"/>
          <w:szCs w:val="24"/>
        </w:rPr>
        <w:t>единственный вопрос</w:t>
      </w:r>
      <w:r w:rsidRPr="00F027B9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F027B9">
        <w:rPr>
          <w:rFonts w:ascii="Times New Roman" w:hAnsi="Times New Roman" w:cs="Times New Roman"/>
          <w:sz w:val="24"/>
          <w:szCs w:val="24"/>
        </w:rPr>
        <w:t xml:space="preserve"> учителя, реализующие ФГОС ООО,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F027B9">
        <w:rPr>
          <w:rFonts w:ascii="Times New Roman" w:hAnsi="Times New Roman" w:cs="Times New Roman"/>
          <w:sz w:val="24"/>
          <w:szCs w:val="24"/>
        </w:rPr>
        <w:t xml:space="preserve"> перед собой. Надо разобраться во всех новых технологиях и методиках, полностью перестроить структуру всего урока, научиться по- </w:t>
      </w:r>
      <w:proofErr w:type="gramStart"/>
      <w:r w:rsidRPr="00F027B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F027B9">
        <w:rPr>
          <w:rFonts w:ascii="Times New Roman" w:hAnsi="Times New Roman" w:cs="Times New Roman"/>
          <w:sz w:val="24"/>
          <w:szCs w:val="24"/>
        </w:rPr>
        <w:t xml:space="preserve"> оценивать способности и знания детей. </w:t>
      </w:r>
    </w:p>
    <w:p w:rsidR="00F027B9" w:rsidRDefault="00F027B9" w:rsidP="00F02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7B9">
        <w:rPr>
          <w:rFonts w:ascii="Times New Roman" w:hAnsi="Times New Roman" w:cs="Times New Roman"/>
          <w:sz w:val="24"/>
          <w:szCs w:val="24"/>
        </w:rPr>
        <w:t xml:space="preserve">Изучив содержание ряда книг серии «Стандарты второго поколения», я сделала вывод, что в школе должны вводиться новые формы организации учебного процесса. В пособии для учителя «Проектные задачи в основной школе» под редакцией А.Б. Воронцова говорится о необходимости создания разных образовательных пространств (урок как коллективное действие; учебное занятие; урок – мастерская; урок – консультация; урок – презентация; урок решения проектных задач). Но основной формой обучения в средней школе сегодня по-прежнему остаётся традиционный урок. Урок, его планирование и проведение – это то, с чем я как учитель имею дело ежедневно, это то, что мне понятно. Поэтому есть смысл сначала рассмотреть урок с позиции требований стандарта второго поколения в сравнении с традиционным уроком. Тогда станет понятно, что надо изменить при подготовке и проведении урока современного типа в деятельности учителя </w:t>
      </w:r>
      <w:proofErr w:type="spellStart"/>
      <w:r w:rsidRPr="00F027B9">
        <w:rPr>
          <w:rFonts w:ascii="Times New Roman" w:hAnsi="Times New Roman" w:cs="Times New Roman"/>
          <w:sz w:val="24"/>
          <w:szCs w:val="24"/>
        </w:rPr>
        <w:t>иучащихся</w:t>
      </w:r>
      <w:proofErr w:type="spellEnd"/>
      <w:r w:rsidRPr="00F027B9">
        <w:rPr>
          <w:rFonts w:ascii="Times New Roman" w:hAnsi="Times New Roman" w:cs="Times New Roman"/>
          <w:sz w:val="24"/>
          <w:szCs w:val="24"/>
        </w:rPr>
        <w:t>, что теперь перед современным учителем в условиях внедрения новых образовательных стандартов стоит задача использовать системн</w:t>
      </w:r>
      <w:proofErr w:type="gramStart"/>
      <w:r w:rsidRPr="00F027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02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B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027B9">
        <w:rPr>
          <w:rFonts w:ascii="Times New Roman" w:hAnsi="Times New Roman" w:cs="Times New Roman"/>
          <w:sz w:val="24"/>
          <w:szCs w:val="24"/>
        </w:rPr>
        <w:t xml:space="preserve"> подход в обучении школьников. Реализация </w:t>
      </w:r>
      <w:proofErr w:type="spellStart"/>
      <w:r w:rsidRPr="00F027B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027B9">
        <w:rPr>
          <w:rFonts w:ascii="Times New Roman" w:hAnsi="Times New Roman" w:cs="Times New Roman"/>
          <w:sz w:val="24"/>
          <w:szCs w:val="24"/>
        </w:rPr>
        <w:t xml:space="preserve"> подхода на уроке заставляет </w:t>
      </w:r>
      <w:r w:rsidRPr="00F027B9">
        <w:rPr>
          <w:rFonts w:ascii="Times New Roman" w:hAnsi="Times New Roman" w:cs="Times New Roman"/>
          <w:sz w:val="24"/>
          <w:szCs w:val="24"/>
        </w:rPr>
        <w:lastRenderedPageBreak/>
        <w:t xml:space="preserve">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знания. Именно ученики являются главными “действующими лицами” на уроке. И, безусловно, их деятельность должна быть осмыслена и значима: что я хочу сделать, зачем я это делаю, как я это делаю, как я это сделал. </w:t>
      </w:r>
    </w:p>
    <w:p w:rsidR="00F027B9" w:rsidRDefault="00F027B9" w:rsidP="00F02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7B9">
        <w:rPr>
          <w:rFonts w:ascii="Times New Roman" w:hAnsi="Times New Roman" w:cs="Times New Roman"/>
          <w:sz w:val="24"/>
          <w:szCs w:val="24"/>
        </w:rPr>
        <w:t xml:space="preserve">Использование цифровых ресурсов – электронных учебников, наглядных пособий, схем, интерактивных рисунков, </w:t>
      </w:r>
      <w:proofErr w:type="spellStart"/>
      <w:r w:rsidRPr="00F027B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027B9">
        <w:rPr>
          <w:rFonts w:ascii="Times New Roman" w:hAnsi="Times New Roman" w:cs="Times New Roman"/>
          <w:sz w:val="24"/>
          <w:szCs w:val="24"/>
        </w:rPr>
        <w:t xml:space="preserve"> плакатов, игр-тренажёров, презентаций, разработанных как программистами, так и самостоятельно, – играет существенную роль при подготовке уроков, исследовательских работ, олимпиад.</w:t>
      </w:r>
      <w:proofErr w:type="gramEnd"/>
      <w:r w:rsidRPr="00F027B9">
        <w:rPr>
          <w:rFonts w:ascii="Times New Roman" w:hAnsi="Times New Roman" w:cs="Times New Roman"/>
          <w:sz w:val="24"/>
          <w:szCs w:val="24"/>
        </w:rPr>
        <w:t xml:space="preserve"> Применение электронных пособий создаёт красочное эмоционально-насыщенное восприятие. На мой взгляд, время и энергия, потраченные на подготовку цифровых образовательных ресурсов, компенсируются в виде достигнутых результатов – высокое качество </w:t>
      </w:r>
      <w:proofErr w:type="spellStart"/>
      <w:r w:rsidRPr="00F027B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027B9">
        <w:rPr>
          <w:rFonts w:ascii="Times New Roman" w:hAnsi="Times New Roman" w:cs="Times New Roman"/>
          <w:sz w:val="24"/>
          <w:szCs w:val="24"/>
        </w:rPr>
        <w:t>, а также призовые места на научных конференциях городского и муниципального уровня. Конечно же, современные школьники уже совсем не те, что были несколько лет назад. И поэтому введение новых стандартов будет, в первую очередь, интересно детям. Ведь дети сейчас мыслят по-другому, следовательно, и учить их нужно по-новому. Переход на ФГОС – это требование времени. Нашим школьникам уже не так интересно получать готовые знания от учителя или из учебника. В век информатизации дети и сами могут найти ответы на все интересующие их вопросы. Но теперь это будет задача учителя, чтобы показать, научить, подсказать.</w:t>
      </w:r>
    </w:p>
    <w:p w:rsidR="00F027B9" w:rsidRDefault="00F027B9" w:rsidP="00F02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7B9">
        <w:rPr>
          <w:rFonts w:ascii="Times New Roman" w:hAnsi="Times New Roman" w:cs="Times New Roman"/>
          <w:sz w:val="24"/>
          <w:szCs w:val="24"/>
        </w:rPr>
        <w:t xml:space="preserve">По новому ФГОС школьники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От этого должно повыситься и качество образования. </w:t>
      </w:r>
    </w:p>
    <w:p w:rsidR="00FB16EF" w:rsidRPr="00F027B9" w:rsidRDefault="00F027B9" w:rsidP="00F02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7B9">
        <w:rPr>
          <w:rFonts w:ascii="Times New Roman" w:hAnsi="Times New Roman" w:cs="Times New Roman"/>
          <w:sz w:val="24"/>
          <w:szCs w:val="24"/>
        </w:rPr>
        <w:t>Итак, Стандарт представляет собой совокупность требований, предъявляемых к уроку, программам и материально-техническому оснащению школы, а также к учителю, администрации школы, учредителю учебного заведения. Если все перечисленные в документе требования будут выполнены, то качество образования в любой школе от этого повысится. И тогда от введения ФГОС будут удовлетворены все: и педагоги, и дети, и родители</w:t>
      </w:r>
    </w:p>
    <w:sectPr w:rsidR="00FB16EF" w:rsidRPr="00F027B9" w:rsidSect="00FB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7B9"/>
    <w:rsid w:val="00070853"/>
    <w:rsid w:val="00F027B9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874</Words>
  <Characters>4982</Characters>
  <Application>Microsoft Office Word</Application>
  <DocSecurity>0</DocSecurity>
  <Lines>41</Lines>
  <Paragraphs>11</Paragraphs>
  <ScaleCrop>false</ScaleCrop>
  <Company>Школа №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2017-12-20T07:11:00Z</dcterms:created>
  <dcterms:modified xsi:type="dcterms:W3CDTF">2017-12-20T07:18:00Z</dcterms:modified>
</cp:coreProperties>
</file>