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07A" w:rsidRDefault="0030207A" w:rsidP="0030207A">
      <w:pPr>
        <w:jc w:val="center"/>
        <w:rPr>
          <w:rFonts w:ascii="Times New Roman" w:hAnsi="Times New Roman" w:cs="Times New Roman"/>
          <w:sz w:val="28"/>
          <w:szCs w:val="28"/>
        </w:rPr>
      </w:pPr>
      <w:r w:rsidRPr="0030207A">
        <w:rPr>
          <w:rFonts w:ascii="Times New Roman" w:hAnsi="Times New Roman" w:cs="Times New Roman"/>
          <w:sz w:val="28"/>
          <w:szCs w:val="28"/>
        </w:rPr>
        <w:t>ПАТРИОТИЧЕСКОЕ ВОСПИТАНИЕ ДЕТЕЙ СТАРШЕГО ДОШКОЛЬНОГО ВОЗРАСТА</w:t>
      </w:r>
    </w:p>
    <w:p w:rsidR="0030207A" w:rsidRDefault="0030207A">
      <w:pPr>
        <w:rPr>
          <w:rFonts w:ascii="Times New Roman" w:hAnsi="Times New Roman" w:cs="Times New Roman"/>
          <w:sz w:val="28"/>
          <w:szCs w:val="28"/>
        </w:rPr>
      </w:pPr>
      <w:r>
        <w:rPr>
          <w:rFonts w:ascii="Times New Roman" w:hAnsi="Times New Roman" w:cs="Times New Roman"/>
          <w:sz w:val="28"/>
          <w:szCs w:val="28"/>
        </w:rPr>
        <w:t xml:space="preserve">       </w:t>
      </w:r>
      <w:r w:rsidRPr="0030207A">
        <w:rPr>
          <w:rFonts w:ascii="Times New Roman" w:hAnsi="Times New Roman" w:cs="Times New Roman"/>
          <w:sz w:val="28"/>
          <w:szCs w:val="28"/>
        </w:rPr>
        <w:t xml:space="preserve">На современном этапе задача патриотического воспитания приобретает особую остроту и актуальность. Одна из важнейших характеристик патриотизма - его социальное содержание. Любовь к родине включает: заботу об интересах и исторической судьбе страны; верность Родине; гордость за социальные и культурные достижения своей страны; уважение к историческому прошлому родины и унаследованным от него традициям; привязанность к месту жительства (городу, деревне, области, стране в целом). Учреждения дошкольного образования, являясь начальным звеном системы образования в нашей стране, призваны формировать у детей первичные представления об окружающем мире, отношение к действительности, дать возможность почувствовать себя с самых ранних лет гражданами своего отечества. В последние годы повысился интерес исследователей к разработке вопросов, связанных с ознакомлением дошкольников с различными сторонами окружающей действительности и воспитанием у них на этой основе любви к родному краю, стране. Доказана важность отбора доступных детям сведений об окружающем мире, их систематизации, необходимость формирования у детей положительного отношения к получаемым знаниям, организации деятельности по их закреплению. Однако высказанные авторами полезные идеи, касающиеся проблемы патриотического воспитания детей дошкольного возраста, носят, к сожалению, разрозненный характер. Недостаточная научная разработанность основ процесса патриотического воспитания дошкольников не могла не сказаться на практике работы учреждений дошкольного образования, результатах деятельности воспитателей. Различные аспекты патриотического воспитания исследовались философами, педагогами, психологами (К.Д. Ушинский, А.Н. Радищев, В.Г. Белинский, Н.К. Крупская, В.А. Сухомлинский, Р.И. Жуковская, Н.Ф. Виноградова, С.А. Козлова и др.). В содержательном аспекте патриотизм включает чувство привязанности к тем местам, где человек родился и вырос; уважительное отношение к родному языку; заботу об интересах родины; проявление гражданских чувств и сохранение верности родине; гордость за её социальные и культурные достижения; уважительное отношение к истории страны и традициям. Патриотизм, как нравственное качество, является результатом целенаправленного воспитания, и дошкольное детство - благоприятный период для приобщения ребёнка к национальной культуре. Поэтому очень важно начинать воспитывать настоящего патриота своей Родины именно в </w:t>
      </w:r>
      <w:r w:rsidRPr="0030207A">
        <w:rPr>
          <w:rFonts w:ascii="Times New Roman" w:hAnsi="Times New Roman" w:cs="Times New Roman"/>
          <w:sz w:val="28"/>
          <w:szCs w:val="28"/>
        </w:rPr>
        <w:lastRenderedPageBreak/>
        <w:t xml:space="preserve">этом возрасте, когда ребенок начинает интенсивно развиваться в социальном плане. </w:t>
      </w:r>
      <w:proofErr w:type="gramStart"/>
      <w:r w:rsidRPr="0030207A">
        <w:rPr>
          <w:rFonts w:ascii="Times New Roman" w:hAnsi="Times New Roman" w:cs="Times New Roman"/>
          <w:sz w:val="28"/>
          <w:szCs w:val="28"/>
        </w:rPr>
        <w:t xml:space="preserve">Этот период по своим психологическим особенностям наиболее благоприятен для формирования патриотизма, так как для детей дошкольного возраста характерны высокая восприимчивость, легкая </w:t>
      </w:r>
      <w:proofErr w:type="spellStart"/>
      <w:r w:rsidRPr="0030207A">
        <w:rPr>
          <w:rFonts w:ascii="Times New Roman" w:hAnsi="Times New Roman" w:cs="Times New Roman"/>
          <w:sz w:val="28"/>
          <w:szCs w:val="28"/>
        </w:rPr>
        <w:t>обучаемость</w:t>
      </w:r>
      <w:proofErr w:type="spellEnd"/>
      <w:r w:rsidRPr="0030207A">
        <w:rPr>
          <w:rFonts w:ascii="Times New Roman" w:hAnsi="Times New Roman" w:cs="Times New Roman"/>
          <w:sz w:val="28"/>
          <w:szCs w:val="28"/>
        </w:rPr>
        <w:t>, безграничное доверие взрослым, стремление подражать им, эмоциональная отзывчивость и интерес ко всему окружающему.</w:t>
      </w:r>
      <w:proofErr w:type="gramEnd"/>
      <w:r w:rsidRPr="0030207A">
        <w:rPr>
          <w:rFonts w:ascii="Times New Roman" w:hAnsi="Times New Roman" w:cs="Times New Roman"/>
          <w:sz w:val="28"/>
          <w:szCs w:val="28"/>
        </w:rPr>
        <w:t xml:space="preserve"> Результаты исследований российских ученых, практиков (Н.В. Алешина, Н.Ф. Виноградова, Л.Н. Воронецкая, А.Д. </w:t>
      </w:r>
      <w:proofErr w:type="spellStart"/>
      <w:r w:rsidRPr="0030207A">
        <w:rPr>
          <w:rFonts w:ascii="Times New Roman" w:hAnsi="Times New Roman" w:cs="Times New Roman"/>
          <w:sz w:val="28"/>
          <w:szCs w:val="28"/>
        </w:rPr>
        <w:t>Жариков</w:t>
      </w:r>
      <w:proofErr w:type="spellEnd"/>
      <w:r w:rsidRPr="0030207A">
        <w:rPr>
          <w:rFonts w:ascii="Times New Roman" w:hAnsi="Times New Roman" w:cs="Times New Roman"/>
          <w:sz w:val="28"/>
          <w:szCs w:val="28"/>
        </w:rPr>
        <w:t xml:space="preserve">, Р.И. Жуковская, Е.А. </w:t>
      </w:r>
      <w:proofErr w:type="spellStart"/>
      <w:r w:rsidRPr="0030207A">
        <w:rPr>
          <w:rFonts w:ascii="Times New Roman" w:hAnsi="Times New Roman" w:cs="Times New Roman"/>
          <w:sz w:val="28"/>
          <w:szCs w:val="28"/>
        </w:rPr>
        <w:t>Казаева</w:t>
      </w:r>
      <w:proofErr w:type="spellEnd"/>
      <w:r w:rsidRPr="0030207A">
        <w:rPr>
          <w:rFonts w:ascii="Times New Roman" w:hAnsi="Times New Roman" w:cs="Times New Roman"/>
          <w:sz w:val="28"/>
          <w:szCs w:val="28"/>
        </w:rPr>
        <w:t>, С.А. Козлова</w:t>
      </w:r>
      <w:proofErr w:type="gramStart"/>
      <w:r w:rsidRPr="0030207A">
        <w:rPr>
          <w:rFonts w:ascii="Times New Roman" w:hAnsi="Times New Roman" w:cs="Times New Roman"/>
          <w:sz w:val="28"/>
          <w:szCs w:val="28"/>
        </w:rPr>
        <w:t xml:space="preserve">,) </w:t>
      </w:r>
      <w:proofErr w:type="gramEnd"/>
      <w:r w:rsidRPr="0030207A">
        <w:rPr>
          <w:rFonts w:ascii="Times New Roman" w:hAnsi="Times New Roman" w:cs="Times New Roman"/>
          <w:sz w:val="28"/>
          <w:szCs w:val="28"/>
        </w:rPr>
        <w:t xml:space="preserve">указывают на актуальность и необходимость работы по патриотическому воспитанию детей в учреждениях дошкольного образования. </w:t>
      </w:r>
    </w:p>
    <w:p w:rsidR="0030207A" w:rsidRDefault="0030207A">
      <w:pPr>
        <w:rPr>
          <w:rFonts w:ascii="Times New Roman" w:hAnsi="Times New Roman" w:cs="Times New Roman"/>
          <w:sz w:val="28"/>
          <w:szCs w:val="28"/>
        </w:rPr>
      </w:pPr>
      <w:r w:rsidRPr="0030207A">
        <w:rPr>
          <w:rFonts w:ascii="Times New Roman" w:hAnsi="Times New Roman" w:cs="Times New Roman"/>
          <w:b/>
          <w:sz w:val="28"/>
          <w:szCs w:val="28"/>
        </w:rPr>
        <w:t>Задачами патриотического воспитания дошкольников являются:</w:t>
      </w:r>
      <w:r w:rsidRPr="0030207A">
        <w:rPr>
          <w:rFonts w:ascii="Times New Roman" w:hAnsi="Times New Roman" w:cs="Times New Roman"/>
          <w:sz w:val="28"/>
          <w:szCs w:val="28"/>
        </w:rPr>
        <w:t xml:space="preserve"> </w:t>
      </w:r>
    </w:p>
    <w:p w:rsidR="0030207A" w:rsidRPr="0030207A" w:rsidRDefault="0030207A" w:rsidP="0030207A">
      <w:pPr>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30207A">
        <w:rPr>
          <w:rFonts w:ascii="Times New Roman" w:hAnsi="Times New Roman" w:cs="Times New Roman"/>
          <w:sz w:val="28"/>
          <w:szCs w:val="28"/>
        </w:rPr>
        <w:t>формирование у детей системы знаний о своей Родине, которая может быть представлена следующим образом: природоведческие и географические сведения (географические особенности родного края, климата, природы страны), сведения о жизни своего народа (особенности быта, труда, культуры, традиций), социальные сведения (знания о достопримечательностях родного города, столицы, страны, знания названия страны, ее столицы, других городов, государственной символики), некоторые исторические сведения (о жизни народа в</w:t>
      </w:r>
      <w:proofErr w:type="gramEnd"/>
      <w:r w:rsidRPr="0030207A">
        <w:rPr>
          <w:rFonts w:ascii="Times New Roman" w:hAnsi="Times New Roman" w:cs="Times New Roman"/>
          <w:sz w:val="28"/>
          <w:szCs w:val="28"/>
        </w:rPr>
        <w:t xml:space="preserve"> разные исторические периоды, о подвигах людей в годы Великой Отечественной войны, знание исторических памятников города, улиц). </w:t>
      </w:r>
    </w:p>
    <w:p w:rsidR="0030207A" w:rsidRDefault="0030207A" w:rsidP="0030207A">
      <w:pPr>
        <w:rPr>
          <w:rFonts w:ascii="Times New Roman" w:hAnsi="Times New Roman" w:cs="Times New Roman"/>
          <w:sz w:val="28"/>
          <w:szCs w:val="28"/>
        </w:rPr>
      </w:pPr>
      <w:r>
        <w:rPr>
          <w:rFonts w:ascii="Times New Roman" w:hAnsi="Times New Roman" w:cs="Times New Roman"/>
          <w:sz w:val="28"/>
          <w:szCs w:val="28"/>
        </w:rPr>
        <w:t xml:space="preserve">- </w:t>
      </w:r>
      <w:r w:rsidRPr="0030207A">
        <w:rPr>
          <w:rFonts w:ascii="Times New Roman" w:hAnsi="Times New Roman" w:cs="Times New Roman"/>
          <w:sz w:val="28"/>
          <w:szCs w:val="28"/>
        </w:rPr>
        <w:t>воспитание у дошкольников интереса к окружающему миру, эмоциональной отзывчивости на события общественной жизни, что предполагает активизацию эмоциональной сферы личности, воспитание таких чувств, как любовь к родным и близким людям, родному городу, уважение к истории народа, восхищение произведениями народного творчества, любви к природе, ненависти к врагам.</w:t>
      </w:r>
    </w:p>
    <w:p w:rsidR="0030207A" w:rsidRDefault="0030207A" w:rsidP="0030207A">
      <w:pPr>
        <w:rPr>
          <w:rFonts w:ascii="Times New Roman" w:hAnsi="Times New Roman" w:cs="Times New Roman"/>
          <w:sz w:val="28"/>
          <w:szCs w:val="28"/>
        </w:rPr>
      </w:pPr>
      <w:r w:rsidRPr="0030207A">
        <w:rPr>
          <w:rFonts w:ascii="Times New Roman" w:hAnsi="Times New Roman" w:cs="Times New Roman"/>
          <w:sz w:val="28"/>
          <w:szCs w:val="28"/>
        </w:rPr>
        <w:t xml:space="preserve"> </w:t>
      </w:r>
      <w:r>
        <w:t xml:space="preserve">- </w:t>
      </w:r>
      <w:r w:rsidRPr="0030207A">
        <w:rPr>
          <w:rFonts w:ascii="Times New Roman" w:hAnsi="Times New Roman" w:cs="Times New Roman"/>
          <w:sz w:val="28"/>
          <w:szCs w:val="28"/>
        </w:rPr>
        <w:t xml:space="preserve">включение детей в практическую деятельность по применению полученных знаний. Предполагает формирование у детей определенных навыков и умений: умение отразить накопленные знания в игре, художественной и трудовой деятельности, умение принять участие в общественно направленном труде, умение бережно относится к природе, результатам труда других, умение отразить знания в речи, общении </w:t>
      </w:r>
      <w:proofErr w:type="gramStart"/>
      <w:r w:rsidRPr="0030207A">
        <w:rPr>
          <w:rFonts w:ascii="Times New Roman" w:hAnsi="Times New Roman" w:cs="Times New Roman"/>
          <w:sz w:val="28"/>
          <w:szCs w:val="28"/>
        </w:rPr>
        <w:t>со</w:t>
      </w:r>
      <w:proofErr w:type="gramEnd"/>
      <w:r w:rsidRPr="0030207A">
        <w:rPr>
          <w:rFonts w:ascii="Times New Roman" w:hAnsi="Times New Roman" w:cs="Times New Roman"/>
          <w:sz w:val="28"/>
          <w:szCs w:val="28"/>
        </w:rPr>
        <w:t xml:space="preserve"> взрослыми и сверстниками. Большая часть родителей озабочена обеспечением базовых потребностей семьи (питание, здоровье детей, жилье), на втором месте - ценности </w:t>
      </w:r>
      <w:proofErr w:type="spellStart"/>
      <w:r w:rsidRPr="0030207A">
        <w:rPr>
          <w:rFonts w:ascii="Times New Roman" w:hAnsi="Times New Roman" w:cs="Times New Roman"/>
          <w:sz w:val="28"/>
          <w:szCs w:val="28"/>
        </w:rPr>
        <w:t>социализационного</w:t>
      </w:r>
      <w:proofErr w:type="spellEnd"/>
      <w:r w:rsidRPr="0030207A">
        <w:rPr>
          <w:rFonts w:ascii="Times New Roman" w:hAnsi="Times New Roman" w:cs="Times New Roman"/>
          <w:sz w:val="28"/>
          <w:szCs w:val="28"/>
        </w:rPr>
        <w:t xml:space="preserve"> процесса. Все это обусловило снижение </w:t>
      </w:r>
      <w:r w:rsidRPr="0030207A">
        <w:rPr>
          <w:rFonts w:ascii="Times New Roman" w:hAnsi="Times New Roman" w:cs="Times New Roman"/>
          <w:sz w:val="28"/>
          <w:szCs w:val="28"/>
        </w:rPr>
        <w:lastRenderedPageBreak/>
        <w:t xml:space="preserve">воспитательного потенциала семьи. Тем не менее, она призвана выполнять функции воспитания духовно-нравственного воспитания. Сотрудничество с родителями - одно из важнейших направлений в работе. </w:t>
      </w:r>
      <w:proofErr w:type="gramStart"/>
      <w:r w:rsidRPr="0030207A">
        <w:rPr>
          <w:rFonts w:ascii="Times New Roman" w:hAnsi="Times New Roman" w:cs="Times New Roman"/>
          <w:sz w:val="28"/>
          <w:szCs w:val="28"/>
        </w:rPr>
        <w:t>Все субъекты воспитания: семья, педагоги, коллектив, этнические сообщества, общественные организации, СМИ - в процессе взаимодействия становятся целостной, единой системой, оказывающей влияние на личность.</w:t>
      </w:r>
      <w:proofErr w:type="gramEnd"/>
      <w:r w:rsidRPr="0030207A">
        <w:rPr>
          <w:rFonts w:ascii="Times New Roman" w:hAnsi="Times New Roman" w:cs="Times New Roman"/>
          <w:sz w:val="28"/>
          <w:szCs w:val="28"/>
        </w:rPr>
        <w:t xml:space="preserve"> Однако роль семьи как изначального Отечества переоценить невозможно. Достижение высокого уровня в воспитании у детей патриотизма становится возможным и наиболее качественным при создании определенных </w:t>
      </w:r>
      <w:proofErr w:type="spellStart"/>
      <w:r w:rsidRPr="0030207A">
        <w:rPr>
          <w:rFonts w:ascii="Times New Roman" w:hAnsi="Times New Roman" w:cs="Times New Roman"/>
          <w:sz w:val="28"/>
          <w:szCs w:val="28"/>
        </w:rPr>
        <w:t>системообразующих</w:t>
      </w:r>
      <w:proofErr w:type="spellEnd"/>
      <w:r w:rsidRPr="0030207A">
        <w:rPr>
          <w:rFonts w:ascii="Times New Roman" w:hAnsi="Times New Roman" w:cs="Times New Roman"/>
          <w:sz w:val="28"/>
          <w:szCs w:val="28"/>
        </w:rPr>
        <w:t xml:space="preserve"> условий: </w:t>
      </w:r>
    </w:p>
    <w:p w:rsidR="0030207A" w:rsidRDefault="0030207A" w:rsidP="0030207A">
      <w:pPr>
        <w:rPr>
          <w:rFonts w:ascii="Times New Roman" w:hAnsi="Times New Roman" w:cs="Times New Roman"/>
          <w:sz w:val="28"/>
          <w:szCs w:val="28"/>
        </w:rPr>
      </w:pPr>
      <w:r>
        <w:t xml:space="preserve">- </w:t>
      </w:r>
      <w:r w:rsidRPr="0030207A">
        <w:rPr>
          <w:rFonts w:ascii="Times New Roman" w:hAnsi="Times New Roman" w:cs="Times New Roman"/>
          <w:sz w:val="28"/>
          <w:szCs w:val="28"/>
        </w:rPr>
        <w:t xml:space="preserve"> готовность самого педагога к патриотическому воспитанию старших дошкольников. Переход на новый уровень понимания необходимости приобретения теоретических знаний, практических умений, способности к моделированию единой системы блочно-тематического планирования, отражающей последовательность и постепенность введения детей в многообразный, многогранный и многоликий окружающий мир с направленностью на формирование целостного образа своего родного края. </w:t>
      </w:r>
    </w:p>
    <w:p w:rsidR="0030207A" w:rsidRDefault="0030207A" w:rsidP="0030207A">
      <w:r>
        <w:t xml:space="preserve">- </w:t>
      </w:r>
      <w:r w:rsidRPr="0030207A">
        <w:rPr>
          <w:rFonts w:ascii="Times New Roman" w:hAnsi="Times New Roman" w:cs="Times New Roman"/>
          <w:sz w:val="28"/>
          <w:szCs w:val="28"/>
        </w:rPr>
        <w:t xml:space="preserve">воспитание у старших дошкольников патриотизма должно быть повседневным делом, естественным образом вплетаться в ткань педагогического процесса. </w:t>
      </w:r>
    </w:p>
    <w:p w:rsidR="0030207A" w:rsidRDefault="0030207A" w:rsidP="0030207A">
      <w:pPr>
        <w:rPr>
          <w:rFonts w:ascii="Times New Roman" w:hAnsi="Times New Roman" w:cs="Times New Roman"/>
          <w:sz w:val="28"/>
          <w:szCs w:val="28"/>
        </w:rPr>
      </w:pPr>
      <w:proofErr w:type="gramStart"/>
      <w:r>
        <w:t xml:space="preserve">- </w:t>
      </w:r>
      <w:r w:rsidRPr="0030207A">
        <w:rPr>
          <w:rFonts w:ascii="Times New Roman" w:hAnsi="Times New Roman" w:cs="Times New Roman"/>
          <w:sz w:val="28"/>
          <w:szCs w:val="28"/>
        </w:rPr>
        <w:t xml:space="preserve">ознакомление с родным краем, его достопримечательностями должно происходить в доступных формах (наблюдение, экскурсия, игра, труд и т. д.) с применением различных видов предметно-практической деятельности (художественный труд, труд в природе, исследование, поиск, моделирование, сочинительство, игра, конструирование и т.д.), что обеспечит полноту восприятия окружающего мира, поможет ребенку осознать свое место в нем. </w:t>
      </w:r>
      <w:proofErr w:type="gramEnd"/>
    </w:p>
    <w:p w:rsidR="0030207A" w:rsidRDefault="0030207A" w:rsidP="0030207A">
      <w:pPr>
        <w:rPr>
          <w:rFonts w:ascii="Times New Roman" w:hAnsi="Times New Roman" w:cs="Times New Roman"/>
          <w:sz w:val="28"/>
          <w:szCs w:val="28"/>
        </w:rPr>
      </w:pPr>
      <w:r>
        <w:t xml:space="preserve">- </w:t>
      </w:r>
      <w:r w:rsidRPr="0030207A">
        <w:rPr>
          <w:rFonts w:ascii="Times New Roman" w:hAnsi="Times New Roman" w:cs="Times New Roman"/>
          <w:sz w:val="28"/>
          <w:szCs w:val="28"/>
        </w:rPr>
        <w:t xml:space="preserve">подаваемые знания из многообразия самых ярких и типичных явлений, фактов, событий должны быть доступны для восприятия и понимания ребенком. Подобный подход позволит приблизить дошкольника к реальной жизни, показать созидательные преобразования в родных местах, в стране в целом, ее мощь и силу в лице тружеников в разных сферах жизнедеятельности, мирной армии - защитницы границ родного Отечества, самобытность национальной культуры. Таким образом, от того, какими глазами ребенок увидел окружающее, что поразило его воображение, какие уроки извлек он из рассказов о событиях современности и историческом прошлом страны, зависит и становление личности гражданина. Вот почему нужно помогать, ребенку открывать историческое прошлое и настоящее </w:t>
      </w:r>
      <w:r w:rsidRPr="0030207A">
        <w:rPr>
          <w:rFonts w:ascii="Times New Roman" w:hAnsi="Times New Roman" w:cs="Times New Roman"/>
          <w:sz w:val="28"/>
          <w:szCs w:val="28"/>
        </w:rPr>
        <w:lastRenderedPageBreak/>
        <w:t xml:space="preserve">нашей Родины. Важно, чтобы у ребенка проявлялась гражданственность в чувствах, в сознании, в поведении. </w:t>
      </w:r>
    </w:p>
    <w:p w:rsidR="004E28CF" w:rsidRPr="0030207A" w:rsidRDefault="0030207A" w:rsidP="0030207A">
      <w:pPr>
        <w:rPr>
          <w:rFonts w:ascii="Times New Roman" w:hAnsi="Times New Roman" w:cs="Times New Roman"/>
          <w:b/>
          <w:sz w:val="28"/>
          <w:szCs w:val="28"/>
        </w:rPr>
      </w:pPr>
      <w:r w:rsidRPr="0030207A">
        <w:rPr>
          <w:rFonts w:ascii="Times New Roman" w:hAnsi="Times New Roman" w:cs="Times New Roman"/>
          <w:b/>
          <w:sz w:val="28"/>
          <w:szCs w:val="28"/>
        </w:rPr>
        <w:t>Использованная литература Гогоберидзе  А. Маленькие граждане большой страны//Ребенок в детском саду. – 2009. - №3</w:t>
      </w:r>
    </w:p>
    <w:sectPr w:rsidR="004E28CF" w:rsidRPr="0030207A" w:rsidSect="004E28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36EE0"/>
    <w:multiLevelType w:val="hybridMultilevel"/>
    <w:tmpl w:val="51DCD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0207A"/>
    <w:rsid w:val="0030207A"/>
    <w:rsid w:val="004E28CF"/>
    <w:rsid w:val="00701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8C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07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1111</Words>
  <Characters>6338</Characters>
  <Application>Microsoft Office Word</Application>
  <DocSecurity>0</DocSecurity>
  <Lines>52</Lines>
  <Paragraphs>14</Paragraphs>
  <ScaleCrop>false</ScaleCrop>
  <Company>Microsoft</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dcterms:created xsi:type="dcterms:W3CDTF">2018-02-01T11:31:00Z</dcterms:created>
  <dcterms:modified xsi:type="dcterms:W3CDTF">2018-02-01T11:35:00Z</dcterms:modified>
</cp:coreProperties>
</file>