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E9F" w:rsidRPr="002B6981" w:rsidRDefault="00F16E9F" w:rsidP="00F16E9F">
      <w:pPr>
        <w:jc w:val="cente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-622935</wp:posOffset>
                </wp:positionH>
                <wp:positionV relativeFrom="paragraph">
                  <wp:posOffset>-443865</wp:posOffset>
                </wp:positionV>
                <wp:extent cx="6686550" cy="409575"/>
                <wp:effectExtent l="0" t="0" r="0" b="9525"/>
                <wp:wrapNone/>
                <wp:docPr id="4" name="Надпись 4"/>
                <wp:cNvGraphicFramePr/>
                <a:graphic xmlns:a="http://schemas.openxmlformats.org/drawingml/2006/main">
                  <a:graphicData uri="http://schemas.microsoft.com/office/word/2010/wordprocessingShape">
                    <wps:wsp>
                      <wps:cNvSpPr txBox="1"/>
                      <wps:spPr>
                        <a:xfrm>
                          <a:off x="0" y="0"/>
                          <a:ext cx="66865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6E9F" w:rsidRPr="002B6981" w:rsidRDefault="00F16E9F" w:rsidP="00F16E9F">
                            <w:pPr>
                              <w:jc w:val="center"/>
                              <w:rPr>
                                <w:rFonts w:ascii="Times New Roman" w:hAnsi="Times New Roman" w:cs="Times New Roman"/>
                              </w:rPr>
                            </w:pPr>
                            <w:r>
                              <w:rPr>
                                <w:rFonts w:ascii="Times New Roman" w:hAnsi="Times New Roman" w:cs="Times New Roman"/>
                              </w:rPr>
                              <w:t>Муниципальное бюджетное дошкольное образовательное учреждение детский сад №125 «Рябинка»</w:t>
                            </w:r>
                          </w:p>
                          <w:p w:rsidR="00F16E9F" w:rsidRDefault="00F16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49.05pt;margin-top:-34.95pt;width:526.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" fillcolor="white [3201]" stroked="f" strokeweight=".5pt">
                <v:textbox>
                  <w:txbxContent>
                    <w:p w:rsidR="00F16E9F" w:rsidRPr="002B6981" w:rsidRDefault="00F16E9F" w:rsidP="00F16E9F">
                      <w:pPr>
                        <w:jc w:val="center"/>
                        <w:rPr>
                          <w:rFonts w:ascii="Times New Roman" w:hAnsi="Times New Roman" w:cs="Times New Roman"/>
                        </w:rPr>
                      </w:pPr>
                      <w:r>
                        <w:rPr>
                          <w:rFonts w:ascii="Times New Roman" w:hAnsi="Times New Roman" w:cs="Times New Roman"/>
                        </w:rPr>
                        <w:t>Муниципальное бюджетное дошкольное образовательн</w:t>
                      </w:r>
                      <w:bookmarkStart w:id="1" w:name="_GoBack"/>
                      <w:bookmarkEnd w:id="1"/>
                      <w:r>
                        <w:rPr>
                          <w:rFonts w:ascii="Times New Roman" w:hAnsi="Times New Roman" w:cs="Times New Roman"/>
                        </w:rPr>
                        <w:t>ое учреждение детский сад №125 «Рябинка»</w:t>
                      </w:r>
                    </w:p>
                    <w:p w:rsidR="00F16E9F" w:rsidRDefault="00F16E9F"/>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-994410</wp:posOffset>
                </wp:positionH>
                <wp:positionV relativeFrom="paragraph">
                  <wp:posOffset>-634365</wp:posOffset>
                </wp:positionV>
                <wp:extent cx="7324725" cy="10363200"/>
                <wp:effectExtent l="0" t="0" r="28575" b="19050"/>
                <wp:wrapNone/>
                <wp:docPr id="1" name="Надпись 1"/>
                <wp:cNvGraphicFramePr/>
                <a:graphic xmlns:a="http://schemas.openxmlformats.org/drawingml/2006/main">
                  <a:graphicData uri="http://schemas.microsoft.com/office/word/2010/wordprocessingShape">
                    <wps:wsp>
                      <wps:cNvSpPr txBox="1"/>
                      <wps:spPr>
                        <a:xfrm>
                          <a:off x="0" y="0"/>
                          <a:ext cx="7324725" cy="1036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6E9F" w:rsidRDefault="00F16E9F">
                            <w:r>
                              <w:rPr>
                                <w:noProof/>
                                <w:lang w:eastAsia="ru-RU"/>
                              </w:rPr>
                              <w:drawing>
                                <wp:inline distT="0" distB="0" distL="0" distR="0" wp14:anchorId="5C623F58" wp14:editId="4024FE7E">
                                  <wp:extent cx="7305675" cy="10317983"/>
                                  <wp:effectExtent l="0" t="0" r="0" b="7620"/>
                                  <wp:docPr id="3" name="Рисунок 3" descr="C:\Users\чс\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с\Pictures\img001.jpg"/>
                                          <pic:cNvPicPr>
                                            <a:picLocks noChangeAspect="1" noChangeArrowheads="1"/>
                                          </pic:cNvPicPr>
                                        </pic:nvPicPr>
                                        <pic:blipFill>
                                          <a:blip r:embed="rId5"/>
                                          <a:srcRect/>
                                          <a:stretch>
                                            <a:fillRect/>
                                          </a:stretch>
                                        </pic:blipFill>
                                        <pic:spPr bwMode="auto">
                                          <a:xfrm>
                                            <a:off x="0" y="0"/>
                                            <a:ext cx="7306173" cy="1031868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 o:spid="_x0000_s1027" type="#_x0000_t202" style="position:absolute;left:0;text-align:left;margin-left:-78.3pt;margin-top:-49.95pt;width:576.75pt;height:8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" fillcolor="white [3201]" strokeweight=".5pt">
                <v:textbox>
                  <w:txbxContent>
                    <w:p w:rsidR="00F16E9F" w:rsidRDefault="00F16E9F">
                      <w:r>
                        <w:rPr>
                          <w:noProof/>
                          <w:lang w:eastAsia="ru-RU"/>
                        </w:rPr>
                        <w:drawing>
                          <wp:inline distT="0" distB="0" distL="0" distR="0" wp14:anchorId="5C623F58" wp14:editId="4024FE7E">
                            <wp:extent cx="7305675" cy="10317983"/>
                            <wp:effectExtent l="0" t="0" r="0" b="7620"/>
                            <wp:docPr id="3" name="Рисунок 3" descr="C:\Users\чс\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с\Pictures\img001.jpg"/>
                                    <pic:cNvPicPr>
                                      <a:picLocks noChangeAspect="1" noChangeArrowheads="1"/>
                                    </pic:cNvPicPr>
                                  </pic:nvPicPr>
                                  <pic:blipFill>
                                    <a:blip r:embed="rId6"/>
                                    <a:srcRect/>
                                    <a:stretch>
                                      <a:fillRect/>
                                    </a:stretch>
                                  </pic:blipFill>
                                  <pic:spPr bwMode="auto">
                                    <a:xfrm>
                                      <a:off x="0" y="0"/>
                                      <a:ext cx="7306173" cy="10318686"/>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rPr>
        <w:t>Муниципальное бюджетное дошкольное образовательное учреждение детский сад №125 «Рябинка»</w:t>
      </w:r>
    </w:p>
    <w:p w:rsidR="00F16E9F" w:rsidRDefault="00F16E9F"/>
    <w:p w:rsidR="00F16E9F" w:rsidRPr="00F16E9F" w:rsidRDefault="00F16E9F" w:rsidP="00F16E9F"/>
    <w:p w:rsidR="00F16E9F" w:rsidRPr="00F16E9F" w:rsidRDefault="00F16E9F" w:rsidP="00F16E9F"/>
    <w:p w:rsidR="00F16E9F" w:rsidRPr="00F16E9F" w:rsidRDefault="00F16E9F" w:rsidP="00F16E9F"/>
    <w:p w:rsidR="00F16E9F" w:rsidRPr="00F16E9F" w:rsidRDefault="00F16E9F" w:rsidP="00F16E9F"/>
    <w:p w:rsidR="00F16E9F" w:rsidRDefault="00F16E9F" w:rsidP="00F16E9F"/>
    <w:p w:rsidR="00F16E9F" w:rsidRDefault="00F16E9F" w:rsidP="00F16E9F"/>
    <w:p w:rsidR="002D1352" w:rsidRDefault="00F16E9F" w:rsidP="00F16E9F">
      <w:pPr>
        <w:jc w:val="cente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-651510</wp:posOffset>
                </wp:positionH>
                <wp:positionV relativeFrom="paragraph">
                  <wp:posOffset>379095</wp:posOffset>
                </wp:positionV>
                <wp:extent cx="6724650" cy="2600325"/>
                <wp:effectExtent l="0" t="0" r="0" b="9525"/>
                <wp:wrapNone/>
                <wp:docPr id="2" name="Надпись 2"/>
                <wp:cNvGraphicFramePr/>
                <a:graphic xmlns:a="http://schemas.openxmlformats.org/drawingml/2006/main">
                  <a:graphicData uri="http://schemas.microsoft.com/office/word/2010/wordprocessingShape">
                    <wps:wsp>
                      <wps:cNvSpPr txBox="1"/>
                      <wps:spPr>
                        <a:xfrm>
                          <a:off x="0" y="0"/>
                          <a:ext cx="6724650"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6E9F" w:rsidRPr="002D4D1C" w:rsidRDefault="00F16E9F" w:rsidP="00F16E9F">
                            <w:pPr>
                              <w:spacing w:line="240" w:lineRule="auto"/>
                              <w:jc w:val="center"/>
                              <w:rPr>
                                <w:rFonts w:ascii="Monotype Corsiva" w:eastAsia="Arial Unicode MS" w:hAnsi="Monotype Corsiva" w:cs="Arial Unicode MS"/>
                                <w:b/>
                                <w:color w:val="323E4F" w:themeColor="text2" w:themeShade="BF"/>
                                <w:sz w:val="56"/>
                                <w:szCs w:val="56"/>
                              </w:rPr>
                            </w:pPr>
                            <w:r w:rsidRPr="002D4D1C">
                              <w:rPr>
                                <w:rFonts w:ascii="Monotype Corsiva" w:eastAsia="Arial Unicode MS" w:hAnsi="Monotype Corsiva" w:cs="Arial Unicode MS"/>
                                <w:b/>
                                <w:color w:val="323E4F" w:themeColor="text2" w:themeShade="BF"/>
                                <w:sz w:val="56"/>
                                <w:szCs w:val="56"/>
                              </w:rPr>
                              <w:t>РАБОЧАЯ ПРОГРАММА</w:t>
                            </w:r>
                          </w:p>
                          <w:p w:rsidR="00F16E9F" w:rsidRDefault="008374EB" w:rsidP="00F16E9F">
                            <w:pPr>
                              <w:spacing w:line="240" w:lineRule="auto"/>
                              <w:jc w:val="center"/>
                              <w:rPr>
                                <w:rFonts w:ascii="Monotype Corsiva" w:eastAsia="Arial Unicode MS" w:hAnsi="Monotype Corsiva" w:cs="Arial Unicode MS"/>
                                <w:b/>
                                <w:color w:val="323E4F" w:themeColor="text2" w:themeShade="BF"/>
                                <w:sz w:val="56"/>
                                <w:szCs w:val="56"/>
                              </w:rPr>
                            </w:pPr>
                            <w:r>
                              <w:rPr>
                                <w:rFonts w:ascii="Monotype Corsiva" w:eastAsia="Arial Unicode MS" w:hAnsi="Monotype Corsiva" w:cs="Arial Unicode MS"/>
                                <w:b/>
                                <w:color w:val="323E4F" w:themeColor="text2" w:themeShade="BF"/>
                                <w:sz w:val="56"/>
                                <w:szCs w:val="56"/>
                              </w:rPr>
                              <w:t xml:space="preserve">Вокального кружка </w:t>
                            </w:r>
                          </w:p>
                          <w:p w:rsidR="008374EB" w:rsidRPr="002D4D1C" w:rsidRDefault="008374EB" w:rsidP="00F16E9F">
                            <w:pPr>
                              <w:spacing w:line="240" w:lineRule="auto"/>
                              <w:jc w:val="center"/>
                              <w:rPr>
                                <w:rFonts w:ascii="Monotype Corsiva" w:eastAsia="Arial Unicode MS" w:hAnsi="Monotype Corsiva" w:cs="Arial Unicode MS"/>
                                <w:b/>
                                <w:color w:val="323E4F" w:themeColor="text2" w:themeShade="BF"/>
                                <w:sz w:val="56"/>
                                <w:szCs w:val="56"/>
                              </w:rPr>
                            </w:pPr>
                            <w:r>
                              <w:rPr>
                                <w:rFonts w:ascii="Monotype Corsiva" w:eastAsia="Arial Unicode MS" w:hAnsi="Monotype Corsiva" w:cs="Arial Unicode MS"/>
                                <w:b/>
                                <w:color w:val="323E4F" w:themeColor="text2" w:themeShade="BF"/>
                                <w:sz w:val="56"/>
                                <w:szCs w:val="56"/>
                              </w:rPr>
                              <w:t>«Соловушка»</w:t>
                            </w:r>
                          </w:p>
                          <w:p w:rsidR="00F16E9F" w:rsidRPr="00F16E9F" w:rsidRDefault="00F16E9F">
                            <w:pPr>
                              <w:rPr>
                                <w:rFonts w:ascii="Times New Roman" w:hAnsi="Times New Roman" w:cs="Times New Roman"/>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left:0;text-align:left;margin-left:-51.3pt;margin-top:29.85pt;width:529.5pt;height:2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" fillcolor="white [3201]" stroked="f" strokeweight=".5pt">
                <v:textbox>
                  <w:txbxContent>
                    <w:p w:rsidR="00F16E9F" w:rsidRPr="002D4D1C" w:rsidRDefault="00F16E9F" w:rsidP="00F16E9F">
                      <w:pPr>
                        <w:spacing w:line="240" w:lineRule="auto"/>
                        <w:jc w:val="center"/>
                        <w:rPr>
                          <w:rFonts w:ascii="Monotype Corsiva" w:eastAsia="Arial Unicode MS" w:hAnsi="Monotype Corsiva" w:cs="Arial Unicode MS"/>
                          <w:b/>
                          <w:color w:val="323E4F" w:themeColor="text2" w:themeShade="BF"/>
                          <w:sz w:val="56"/>
                          <w:szCs w:val="56"/>
                        </w:rPr>
                      </w:pPr>
                      <w:r w:rsidRPr="002D4D1C">
                        <w:rPr>
                          <w:rFonts w:ascii="Monotype Corsiva" w:eastAsia="Arial Unicode MS" w:hAnsi="Monotype Corsiva" w:cs="Arial Unicode MS"/>
                          <w:b/>
                          <w:color w:val="323E4F" w:themeColor="text2" w:themeShade="BF"/>
                          <w:sz w:val="56"/>
                          <w:szCs w:val="56"/>
                        </w:rPr>
                        <w:t>РАБОЧАЯ ПРОГРАММА</w:t>
                      </w:r>
                    </w:p>
                    <w:p w:rsidR="00F16E9F" w:rsidRDefault="008374EB" w:rsidP="00F16E9F">
                      <w:pPr>
                        <w:spacing w:line="240" w:lineRule="auto"/>
                        <w:jc w:val="center"/>
                        <w:rPr>
                          <w:rFonts w:ascii="Monotype Corsiva" w:eastAsia="Arial Unicode MS" w:hAnsi="Monotype Corsiva" w:cs="Arial Unicode MS"/>
                          <w:b/>
                          <w:color w:val="323E4F" w:themeColor="text2" w:themeShade="BF"/>
                          <w:sz w:val="56"/>
                          <w:szCs w:val="56"/>
                        </w:rPr>
                      </w:pPr>
                      <w:r>
                        <w:rPr>
                          <w:rFonts w:ascii="Monotype Corsiva" w:eastAsia="Arial Unicode MS" w:hAnsi="Monotype Corsiva" w:cs="Arial Unicode MS"/>
                          <w:b/>
                          <w:color w:val="323E4F" w:themeColor="text2" w:themeShade="BF"/>
                          <w:sz w:val="56"/>
                          <w:szCs w:val="56"/>
                        </w:rPr>
                        <w:t xml:space="preserve">Вокального кружка </w:t>
                      </w:r>
                    </w:p>
                    <w:p w:rsidR="008374EB" w:rsidRPr="002D4D1C" w:rsidRDefault="008374EB" w:rsidP="00F16E9F">
                      <w:pPr>
                        <w:spacing w:line="240" w:lineRule="auto"/>
                        <w:jc w:val="center"/>
                        <w:rPr>
                          <w:rFonts w:ascii="Monotype Corsiva" w:eastAsia="Arial Unicode MS" w:hAnsi="Monotype Corsiva" w:cs="Arial Unicode MS"/>
                          <w:b/>
                          <w:color w:val="323E4F" w:themeColor="text2" w:themeShade="BF"/>
                          <w:sz w:val="56"/>
                          <w:szCs w:val="56"/>
                        </w:rPr>
                      </w:pPr>
                      <w:r>
                        <w:rPr>
                          <w:rFonts w:ascii="Monotype Corsiva" w:eastAsia="Arial Unicode MS" w:hAnsi="Monotype Corsiva" w:cs="Arial Unicode MS"/>
                          <w:b/>
                          <w:color w:val="323E4F" w:themeColor="text2" w:themeShade="BF"/>
                          <w:sz w:val="56"/>
                          <w:szCs w:val="56"/>
                        </w:rPr>
                        <w:t>«Соловушка»</w:t>
                      </w:r>
                    </w:p>
                    <w:p w:rsidR="00F16E9F" w:rsidRPr="00F16E9F" w:rsidRDefault="00F16E9F">
                      <w:pPr>
                        <w:rPr>
                          <w:rFonts w:ascii="Times New Roman" w:hAnsi="Times New Roman" w:cs="Times New Roman"/>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F16E9F" w:rsidRDefault="00F16E9F" w:rsidP="00F16E9F">
      <w:pPr>
        <w:jc w:val="center"/>
      </w:pPr>
    </w:p>
    <w:p w:rsidR="00F16E9F" w:rsidRDefault="00F16E9F" w:rsidP="00F16E9F">
      <w:pPr>
        <w:jc w:val="center"/>
      </w:pPr>
      <w:bookmarkStart w:id="0" w:name="_GoBack"/>
      <w:bookmarkEnd w:id="0"/>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Default="00F16E9F" w:rsidP="00F16E9F">
      <w:pPr>
        <w:jc w:val="center"/>
      </w:pP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lastRenderedPageBreak/>
        <w:t>Содержание:</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I.ЦЕЛЕВОЙ РАЗДЕЛ</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1.1. Пояснительная записка</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1.2.Цели и задачи реализации программы</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 xml:space="preserve">1.3.Возрастные особенности музыкального развития детей </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1.4. Планируемые результаты освоения Программы. Целевые ориентиры</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II. ОРГАНИЗАЦИОННЫЙ РАЗДЕЛ</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rPr>
      </w:pPr>
      <w:r w:rsidRPr="00F16E9F">
        <w:rPr>
          <w:rFonts w:ascii="Times New Roman" w:hAnsi="Times New Roman" w:cs="Times New Roman"/>
          <w:bCs/>
          <w:sz w:val="28"/>
          <w:szCs w:val="28"/>
        </w:rPr>
        <w:t>2.1. Формы организации вокальной деятельности</w:t>
      </w:r>
    </w:p>
    <w:p w:rsidR="00F16E9F" w:rsidRPr="00F16E9F" w:rsidRDefault="00F16E9F" w:rsidP="00F16E9F">
      <w:pPr>
        <w:spacing w:after="160" w:line="259" w:lineRule="auto"/>
        <w:rPr>
          <w:rFonts w:ascii="Times New Roman" w:hAnsi="Times New Roman" w:cs="Times New Roman"/>
          <w:sz w:val="28"/>
          <w:szCs w:val="28"/>
        </w:rPr>
      </w:pPr>
      <w:r w:rsidRPr="00F16E9F">
        <w:rPr>
          <w:rFonts w:ascii="Times New Roman" w:hAnsi="Times New Roman" w:cs="Times New Roman"/>
          <w:bCs/>
          <w:sz w:val="28"/>
          <w:szCs w:val="28"/>
        </w:rPr>
        <w:t>2.2.Режим работы вокального кружка</w:t>
      </w:r>
    </w:p>
    <w:p w:rsidR="00F16E9F" w:rsidRPr="00F16E9F" w:rsidRDefault="00F16E9F" w:rsidP="00F16E9F">
      <w:pPr>
        <w:spacing w:after="160" w:line="259" w:lineRule="auto"/>
        <w:rPr>
          <w:rFonts w:ascii="Times New Roman" w:hAnsi="Times New Roman" w:cs="Times New Roman"/>
          <w:bCs/>
          <w:sz w:val="28"/>
          <w:szCs w:val="28"/>
        </w:rPr>
      </w:pPr>
      <w:r w:rsidRPr="00F16E9F">
        <w:rPr>
          <w:rFonts w:ascii="Times New Roman" w:hAnsi="Times New Roman" w:cs="Times New Roman"/>
          <w:bCs/>
          <w:sz w:val="28"/>
          <w:szCs w:val="28"/>
        </w:rPr>
        <w:t>III. СОДЕРЖАТЕЛЬНЫЙ РАЗДЕЛ</w:t>
      </w:r>
    </w:p>
    <w:p w:rsidR="00F16E9F" w:rsidRPr="00F16E9F" w:rsidRDefault="00F16E9F" w:rsidP="00F16E9F">
      <w:pPr>
        <w:spacing w:after="160" w:line="240" w:lineRule="auto"/>
        <w:rPr>
          <w:rFonts w:ascii="Times New Roman" w:hAnsi="Times New Roman" w:cs="Times New Roman"/>
          <w:bCs/>
          <w:sz w:val="28"/>
          <w:szCs w:val="28"/>
        </w:rPr>
      </w:pPr>
      <w:r w:rsidRPr="00F16E9F">
        <w:rPr>
          <w:rFonts w:ascii="Times New Roman" w:hAnsi="Times New Roman" w:cs="Times New Roman"/>
          <w:bCs/>
          <w:sz w:val="28"/>
          <w:szCs w:val="28"/>
        </w:rPr>
        <w:t>Перспективное планирование</w:t>
      </w:r>
    </w:p>
    <w:p w:rsidR="00F16E9F" w:rsidRPr="00F16E9F" w:rsidRDefault="00F16E9F" w:rsidP="00F16E9F">
      <w:pPr>
        <w:spacing w:after="160" w:line="240" w:lineRule="auto"/>
        <w:rPr>
          <w:rFonts w:ascii="Times New Roman" w:hAnsi="Times New Roman" w:cs="Times New Roman"/>
          <w:bCs/>
          <w:sz w:val="28"/>
          <w:szCs w:val="28"/>
        </w:rPr>
      </w:pPr>
      <w:r w:rsidRPr="00F16E9F">
        <w:rPr>
          <w:rFonts w:ascii="Times New Roman" w:hAnsi="Times New Roman" w:cs="Times New Roman"/>
          <w:bCs/>
          <w:sz w:val="28"/>
          <w:szCs w:val="28"/>
        </w:rPr>
        <w:t>Календарное планирование</w:t>
      </w:r>
    </w:p>
    <w:p w:rsidR="00F16E9F" w:rsidRPr="00F16E9F" w:rsidRDefault="00F16E9F" w:rsidP="00F16E9F">
      <w:pPr>
        <w:spacing w:after="160" w:line="240" w:lineRule="auto"/>
        <w:rPr>
          <w:rFonts w:ascii="Times New Roman" w:hAnsi="Times New Roman" w:cs="Times New Roman"/>
          <w:bCs/>
          <w:sz w:val="28"/>
          <w:szCs w:val="28"/>
        </w:rPr>
      </w:pPr>
      <w:r w:rsidRPr="00F16E9F">
        <w:rPr>
          <w:rFonts w:ascii="Times New Roman" w:hAnsi="Times New Roman" w:cs="Times New Roman"/>
          <w:bCs/>
          <w:sz w:val="28"/>
          <w:szCs w:val="28"/>
        </w:rPr>
        <w:t xml:space="preserve">Мониторинг уровня музыкальной </w:t>
      </w:r>
      <w:proofErr w:type="spellStart"/>
      <w:r w:rsidRPr="00F16E9F">
        <w:rPr>
          <w:rFonts w:ascii="Times New Roman" w:hAnsi="Times New Roman" w:cs="Times New Roman"/>
          <w:bCs/>
          <w:sz w:val="28"/>
          <w:szCs w:val="28"/>
        </w:rPr>
        <w:t>кометентности</w:t>
      </w:r>
      <w:proofErr w:type="spellEnd"/>
      <w:r w:rsidRPr="00F16E9F">
        <w:rPr>
          <w:rFonts w:ascii="Times New Roman" w:hAnsi="Times New Roman" w:cs="Times New Roman"/>
          <w:bCs/>
          <w:sz w:val="28"/>
          <w:szCs w:val="28"/>
        </w:rPr>
        <w:t xml:space="preserve"> по программе «Камертон» </w:t>
      </w:r>
      <w:proofErr w:type="spellStart"/>
      <w:r w:rsidRPr="00F16E9F">
        <w:rPr>
          <w:rFonts w:ascii="Times New Roman" w:hAnsi="Times New Roman" w:cs="Times New Roman"/>
          <w:bCs/>
          <w:sz w:val="28"/>
          <w:szCs w:val="28"/>
        </w:rPr>
        <w:t>Э.Костина</w:t>
      </w:r>
      <w:proofErr w:type="spellEnd"/>
    </w:p>
    <w:p w:rsidR="00F16E9F" w:rsidRPr="00F16E9F" w:rsidRDefault="00F16E9F" w:rsidP="00F16E9F">
      <w:pPr>
        <w:spacing w:after="160" w:line="240"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spacing w:after="160" w:line="259" w:lineRule="auto"/>
        <w:rPr>
          <w:rFonts w:ascii="Times New Roman" w:hAnsi="Times New Roman" w:cs="Times New Roman"/>
          <w:sz w:val="28"/>
          <w:szCs w:val="28"/>
        </w:rPr>
      </w:pPr>
    </w:p>
    <w:p w:rsidR="00F16E9F" w:rsidRPr="00F16E9F" w:rsidRDefault="00F16E9F" w:rsidP="00F16E9F">
      <w:pPr>
        <w:tabs>
          <w:tab w:val="left" w:pos="4200"/>
        </w:tabs>
        <w:spacing w:after="160" w:line="259" w:lineRule="auto"/>
        <w:rPr>
          <w:rFonts w:ascii="Times New Roman" w:hAnsi="Times New Roman" w:cs="Times New Roman"/>
          <w:sz w:val="28"/>
          <w:szCs w:val="28"/>
        </w:rPr>
      </w:pPr>
      <w:r w:rsidRPr="00F16E9F">
        <w:rPr>
          <w:rFonts w:ascii="Times New Roman" w:hAnsi="Times New Roman" w:cs="Times New Roman"/>
          <w:sz w:val="28"/>
          <w:szCs w:val="28"/>
        </w:rPr>
        <w:tab/>
      </w:r>
    </w:p>
    <w:p w:rsidR="00F16E9F" w:rsidRPr="00F16E9F" w:rsidRDefault="00F16E9F" w:rsidP="00F16E9F">
      <w:pPr>
        <w:tabs>
          <w:tab w:val="left" w:pos="4200"/>
        </w:tabs>
        <w:spacing w:after="160" w:line="259" w:lineRule="auto"/>
        <w:rPr>
          <w:rFonts w:ascii="Times New Roman" w:hAnsi="Times New Roman" w:cs="Times New Roman"/>
          <w:sz w:val="28"/>
          <w:szCs w:val="28"/>
        </w:rPr>
      </w:pPr>
    </w:p>
    <w:p w:rsidR="00F16E9F" w:rsidRPr="00F16E9F" w:rsidRDefault="00F16E9F" w:rsidP="00F16E9F">
      <w:pPr>
        <w:tabs>
          <w:tab w:val="left" w:pos="4200"/>
        </w:tabs>
        <w:spacing w:after="160" w:line="259" w:lineRule="auto"/>
        <w:rPr>
          <w:rFonts w:ascii="Times New Roman" w:hAnsi="Times New Roman" w:cs="Times New Roman"/>
          <w:sz w:val="28"/>
          <w:szCs w:val="28"/>
        </w:rPr>
      </w:pPr>
    </w:p>
    <w:p w:rsidR="00F16E9F" w:rsidRPr="00F16E9F" w:rsidRDefault="00F16E9F" w:rsidP="00F16E9F">
      <w:pPr>
        <w:tabs>
          <w:tab w:val="left" w:pos="4200"/>
        </w:tabs>
        <w:spacing w:after="160" w:line="259" w:lineRule="auto"/>
        <w:rPr>
          <w:rFonts w:ascii="Times New Roman" w:hAnsi="Times New Roman" w:cs="Times New Roman"/>
          <w:sz w:val="28"/>
          <w:szCs w:val="28"/>
        </w:rPr>
      </w:pPr>
    </w:p>
    <w:p w:rsidR="00F16E9F" w:rsidRPr="00F16E9F" w:rsidRDefault="00F16E9F" w:rsidP="00F16E9F">
      <w:pPr>
        <w:tabs>
          <w:tab w:val="left" w:pos="4200"/>
        </w:tabs>
        <w:spacing w:after="160" w:line="259" w:lineRule="auto"/>
        <w:rPr>
          <w:rFonts w:ascii="Times New Roman" w:hAnsi="Times New Roman" w:cs="Times New Roman"/>
          <w:sz w:val="28"/>
          <w:szCs w:val="28"/>
        </w:rPr>
      </w:pPr>
    </w:p>
    <w:p w:rsidR="00F16E9F" w:rsidRDefault="00F16E9F" w:rsidP="00F16E9F">
      <w:pPr>
        <w:tabs>
          <w:tab w:val="left" w:pos="4200"/>
        </w:tabs>
        <w:spacing w:after="160" w:line="259" w:lineRule="auto"/>
        <w:rPr>
          <w:rFonts w:ascii="Times New Roman" w:hAnsi="Times New Roman" w:cs="Times New Roman"/>
          <w:sz w:val="28"/>
          <w:szCs w:val="28"/>
        </w:rPr>
      </w:pPr>
    </w:p>
    <w:p w:rsidR="00F16E9F" w:rsidRPr="00F16E9F" w:rsidRDefault="00F16E9F" w:rsidP="00F16E9F">
      <w:pPr>
        <w:tabs>
          <w:tab w:val="left" w:pos="4200"/>
        </w:tabs>
        <w:spacing w:after="160" w:line="259" w:lineRule="auto"/>
        <w:rPr>
          <w:rFonts w:ascii="Times New Roman" w:hAnsi="Times New Roman" w:cs="Times New Roman"/>
          <w:sz w:val="28"/>
          <w:szCs w:val="28"/>
        </w:rPr>
      </w:pPr>
    </w:p>
    <w:p w:rsidR="00F16E9F" w:rsidRPr="00F16E9F" w:rsidRDefault="00F16E9F" w:rsidP="00F16E9F">
      <w:pPr>
        <w:spacing w:after="0" w:line="240" w:lineRule="auto"/>
        <w:ind w:left="1080"/>
        <w:jc w:val="center"/>
        <w:rPr>
          <w:rFonts w:ascii="Times New Roman" w:hAnsi="Times New Roman" w:cs="Times New Roman"/>
          <w:b/>
          <w:sz w:val="28"/>
          <w:szCs w:val="28"/>
        </w:rPr>
      </w:pPr>
      <w:r w:rsidRPr="00F16E9F">
        <w:rPr>
          <w:rFonts w:ascii="Times New Roman" w:hAnsi="Times New Roman" w:cs="Times New Roman"/>
          <w:b/>
          <w:sz w:val="28"/>
          <w:szCs w:val="28"/>
          <w:lang w:val="en-US"/>
        </w:rPr>
        <w:lastRenderedPageBreak/>
        <w:t>I</w:t>
      </w:r>
      <w:r w:rsidRPr="00F16E9F">
        <w:rPr>
          <w:rFonts w:ascii="Times New Roman" w:hAnsi="Times New Roman" w:cs="Times New Roman"/>
          <w:b/>
          <w:sz w:val="28"/>
          <w:szCs w:val="28"/>
        </w:rPr>
        <w:t xml:space="preserve"> ЦЕЛЕВОЙ РАЗДЕЛ</w:t>
      </w:r>
    </w:p>
    <w:p w:rsidR="00F16E9F" w:rsidRPr="00F16E9F" w:rsidRDefault="00F16E9F" w:rsidP="00F16E9F">
      <w:pPr>
        <w:spacing w:after="0" w:line="240" w:lineRule="auto"/>
        <w:ind w:left="1080"/>
        <w:rPr>
          <w:rFonts w:ascii="Times New Roman" w:hAnsi="Times New Roman" w:cs="Times New Roman"/>
          <w:b/>
          <w:sz w:val="28"/>
          <w:szCs w:val="28"/>
        </w:rPr>
      </w:pPr>
    </w:p>
    <w:p w:rsidR="00F16E9F" w:rsidRPr="00F16E9F" w:rsidRDefault="00F16E9F" w:rsidP="00F16E9F">
      <w:pPr>
        <w:spacing w:after="0" w:line="240" w:lineRule="auto"/>
        <w:rPr>
          <w:rFonts w:ascii="Times New Roman" w:hAnsi="Times New Roman" w:cs="Times New Roman"/>
          <w:b/>
          <w:sz w:val="28"/>
          <w:szCs w:val="28"/>
          <w:u w:val="single"/>
        </w:rPr>
      </w:pPr>
      <w:r w:rsidRPr="00F16E9F">
        <w:rPr>
          <w:rFonts w:ascii="Times New Roman" w:hAnsi="Times New Roman" w:cs="Times New Roman"/>
          <w:b/>
          <w:sz w:val="28"/>
          <w:szCs w:val="28"/>
          <w:u w:val="single"/>
        </w:rPr>
        <w:t>1.1.Пояснительная записка</w:t>
      </w:r>
    </w:p>
    <w:p w:rsidR="00F16E9F" w:rsidRPr="00F16E9F" w:rsidRDefault="00F16E9F" w:rsidP="00F16E9F">
      <w:pPr>
        <w:spacing w:after="0" w:line="240" w:lineRule="auto"/>
        <w:rPr>
          <w:rFonts w:ascii="Times New Roman" w:hAnsi="Times New Roman" w:cs="Times New Roman"/>
          <w:b/>
          <w:sz w:val="28"/>
          <w:szCs w:val="28"/>
        </w:rPr>
      </w:pP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Музыка играет важную роль в жизни людей, а для детей первой возможностью выразить себя в мире становятся песни. Песня – не только форма художественного отображения жизни, но и форма общения людей. Пение занимает важное место в жизни человека и принадлежит к основным видам исполнительства. Занятия пением приносят ребенку не только наслаждение красотой музыкальных звуков, которое благотворно влияет на детскую психику и способствует нравственно – эстетическому развитию личности, но и дают специфические знания и умения в этой области искусства.</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Важной формой самовыражения детей является коллективное пение, т.е. личные качества формируются именно там. </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Музыкальное образование детей, в силу своей многогранности не может ограничиваться только музыкальными занятиями. Большое значение в его совершенствовании имеют занятия в различных кружках. В процессе занятий в вокальных коллективах у детей повышается интерес </w:t>
      </w:r>
      <w:proofErr w:type="spellStart"/>
      <w:r w:rsidRPr="00F16E9F">
        <w:rPr>
          <w:rFonts w:ascii="Times New Roman" w:hAnsi="Times New Roman" w:cs="Times New Roman"/>
          <w:sz w:val="28"/>
          <w:szCs w:val="28"/>
        </w:rPr>
        <w:t>кразножанровой</w:t>
      </w:r>
      <w:proofErr w:type="spellEnd"/>
      <w:r w:rsidRPr="00F16E9F">
        <w:rPr>
          <w:rFonts w:ascii="Times New Roman" w:hAnsi="Times New Roman" w:cs="Times New Roman"/>
          <w:sz w:val="28"/>
          <w:szCs w:val="28"/>
        </w:rPr>
        <w:t xml:space="preserve"> вокальной музыке, развивается вокальный слух, ребенок учится исполнять сам</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вокальные произведения и тем самым расширяет свой кругозор, формирует знания во многих областях музыкального искусства.</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Пение – основной вид музыкальной деятельности детей. В процессе пения дети обучаются музыкальному языку, что повышает восприимчивость к музыке в целом. Пение благотворно влияет на детский организм, помогает развитию речи, углублению дыхания, укреплению голосового аппарата. В процессе обучения пению особенно активно развиваются основные музыкальные способности ребёнка: эмоциональная отзывчивость, </w:t>
      </w:r>
      <w:proofErr w:type="spellStart"/>
      <w:r w:rsidRPr="00F16E9F">
        <w:rPr>
          <w:rFonts w:ascii="Times New Roman" w:hAnsi="Times New Roman" w:cs="Times New Roman"/>
          <w:sz w:val="28"/>
          <w:szCs w:val="28"/>
        </w:rPr>
        <w:t>звуковысотный</w:t>
      </w:r>
      <w:proofErr w:type="spellEnd"/>
      <w:r w:rsidRPr="00F16E9F">
        <w:rPr>
          <w:rFonts w:ascii="Times New Roman" w:hAnsi="Times New Roman" w:cs="Times New Roman"/>
          <w:sz w:val="28"/>
          <w:szCs w:val="28"/>
        </w:rPr>
        <w:t xml:space="preserve"> слух, чувство ритма.</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Все упражнения для развития вокальных навыков даются в образно-игровой форме.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Pr="00F16E9F" w:rsidRDefault="00F16E9F" w:rsidP="00F16E9F">
      <w:pPr>
        <w:spacing w:after="0" w:line="240" w:lineRule="auto"/>
        <w:jc w:val="both"/>
        <w:rPr>
          <w:rFonts w:ascii="Times New Roman" w:hAnsi="Times New Roman" w:cs="Times New Roman"/>
          <w:sz w:val="24"/>
          <w:szCs w:val="24"/>
        </w:rPr>
      </w:pPr>
    </w:p>
    <w:p w:rsidR="00F16E9F" w:rsidRDefault="00F16E9F" w:rsidP="00F16E9F">
      <w:pPr>
        <w:spacing w:after="0" w:line="240" w:lineRule="auto"/>
        <w:rPr>
          <w:rFonts w:ascii="Times New Roman" w:hAnsi="Times New Roman" w:cs="Times New Roman"/>
          <w:sz w:val="24"/>
          <w:szCs w:val="24"/>
        </w:rPr>
      </w:pPr>
    </w:p>
    <w:p w:rsidR="00F16E9F" w:rsidRPr="00F16E9F" w:rsidRDefault="00F16E9F" w:rsidP="00F16E9F">
      <w:pPr>
        <w:spacing w:after="0" w:line="240" w:lineRule="auto"/>
        <w:rPr>
          <w:rFonts w:ascii="Times New Roman" w:hAnsi="Times New Roman" w:cs="Times New Roman"/>
          <w:b/>
          <w:sz w:val="28"/>
          <w:szCs w:val="28"/>
        </w:rPr>
      </w:pPr>
      <w:r w:rsidRPr="00F16E9F">
        <w:rPr>
          <w:rFonts w:ascii="Times New Roman" w:hAnsi="Times New Roman" w:cs="Times New Roman"/>
          <w:b/>
          <w:sz w:val="28"/>
          <w:szCs w:val="28"/>
        </w:rPr>
        <w:lastRenderedPageBreak/>
        <w:t>1.2.Цели и задачи реализации программы</w:t>
      </w:r>
    </w:p>
    <w:p w:rsidR="00F16E9F" w:rsidRPr="00F16E9F" w:rsidRDefault="00F16E9F" w:rsidP="00F16E9F">
      <w:pPr>
        <w:spacing w:after="0" w:line="240" w:lineRule="auto"/>
        <w:jc w:val="both"/>
        <w:rPr>
          <w:rFonts w:ascii="Times New Roman" w:hAnsi="Times New Roman" w:cs="Times New Roman"/>
          <w:b/>
          <w:sz w:val="28"/>
          <w:szCs w:val="28"/>
        </w:rPr>
      </w:pP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u w:val="single"/>
        </w:rPr>
        <w:t>Цель вокального кружка</w:t>
      </w:r>
      <w:r w:rsidRPr="00F16E9F">
        <w:rPr>
          <w:rFonts w:ascii="Times New Roman" w:hAnsi="Times New Roman" w:cs="Times New Roman"/>
          <w:sz w:val="28"/>
          <w:szCs w:val="28"/>
        </w:rPr>
        <w:t>: формирование эстетической культуры дошкольника через развитие эмоционально-выразительного исполнения песен.</w:t>
      </w:r>
    </w:p>
    <w:p w:rsidR="00F16E9F" w:rsidRPr="00F16E9F" w:rsidRDefault="00F16E9F" w:rsidP="00F16E9F">
      <w:pPr>
        <w:spacing w:after="0" w:line="240" w:lineRule="auto"/>
        <w:jc w:val="both"/>
        <w:rPr>
          <w:rFonts w:ascii="Times New Roman" w:hAnsi="Times New Roman" w:cs="Times New Roman"/>
          <w:sz w:val="28"/>
          <w:szCs w:val="28"/>
          <w:u w:val="single"/>
        </w:rPr>
      </w:pPr>
      <w:r w:rsidRPr="00F16E9F">
        <w:rPr>
          <w:rFonts w:ascii="Times New Roman" w:hAnsi="Times New Roman" w:cs="Times New Roman"/>
          <w:sz w:val="28"/>
          <w:szCs w:val="28"/>
          <w:u w:val="single"/>
        </w:rPr>
        <w:t>Задачи развития:</w:t>
      </w:r>
    </w:p>
    <w:p w:rsidR="00F16E9F" w:rsidRPr="00F16E9F" w:rsidRDefault="00F16E9F" w:rsidP="00F16E9F">
      <w:pPr>
        <w:spacing w:after="0" w:line="240" w:lineRule="auto"/>
        <w:rPr>
          <w:rFonts w:ascii="Times New Roman" w:hAnsi="Times New Roman" w:cs="Times New Roman"/>
          <w:i/>
          <w:sz w:val="28"/>
          <w:szCs w:val="28"/>
        </w:rPr>
      </w:pPr>
      <w:r w:rsidRPr="00F16E9F">
        <w:rPr>
          <w:rFonts w:ascii="Times New Roman" w:hAnsi="Times New Roman" w:cs="Times New Roman"/>
          <w:i/>
          <w:sz w:val="28"/>
          <w:szCs w:val="28"/>
        </w:rPr>
        <w:t xml:space="preserve">         </w:t>
      </w:r>
    </w:p>
    <w:p w:rsidR="00F16E9F" w:rsidRPr="00F16E9F" w:rsidRDefault="00F16E9F" w:rsidP="00F16E9F">
      <w:pPr>
        <w:spacing w:after="0" w:line="240" w:lineRule="auto"/>
        <w:rPr>
          <w:rFonts w:ascii="Times New Roman" w:hAnsi="Times New Roman" w:cs="Times New Roman"/>
          <w:i/>
          <w:sz w:val="28"/>
          <w:szCs w:val="28"/>
          <w:u w:val="single"/>
        </w:rPr>
      </w:pPr>
      <w:r w:rsidRPr="00F16E9F">
        <w:rPr>
          <w:rFonts w:ascii="Times New Roman" w:hAnsi="Times New Roman" w:cs="Times New Roman"/>
          <w:i/>
          <w:sz w:val="28"/>
          <w:szCs w:val="28"/>
        </w:rPr>
        <w:t xml:space="preserve">         </w:t>
      </w:r>
      <w:r w:rsidRPr="00F16E9F">
        <w:rPr>
          <w:rFonts w:ascii="Times New Roman" w:hAnsi="Times New Roman" w:cs="Times New Roman"/>
          <w:i/>
          <w:sz w:val="28"/>
          <w:szCs w:val="28"/>
          <w:u w:val="single"/>
        </w:rPr>
        <w:t>Певческая культура</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Развить музыкально-эстетическое восприятие песен народного, классического, современного репертуара разного характера и содержания; формировать опыт ценностных ориентаций к певческому искусству России; воспитывать любовь к ней:</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Формировать музыкально-слуховые певческие представления, побуждать запоминать, называть песни, наиболее часто воспринимаемые детьми в течение года.</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r>
      <w:r w:rsidRPr="00F16E9F">
        <w:rPr>
          <w:rFonts w:ascii="Times New Roman" w:eastAsia="Times New Roman" w:hAnsi="Times New Roman" w:cs="Times New Roman"/>
          <w:sz w:val="28"/>
          <w:szCs w:val="28"/>
          <w:lang w:eastAsia="ru-RU"/>
        </w:rPr>
        <w:tab/>
        <w:t>•Развить сознание средствами певческой деятельности:</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—эстетическую потребность в слушании прекрасных песен различного характера и содержания;</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разнообразные эстетические эмоции, эмоциональную отзывчивость, чувства, сопереживание в процессе слушания песен, сложных по характеру и содержанию;</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музыкальное мышление, которое развивается успешно в процессе анализа формы песни, содержание разных куплетов, сопоставление характера в разных куплетах и т. д.;</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творческое воображение, необходимое и при восприятии песни, и при ее исполнении;</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—эстетическую оценку прослушанной (исполненной самим ребенком) песни, в которой проявляется эстетический вкус.</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Закрепить представление о самых различных видах песни.</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Развить целостное восприятие песен (на новом, более сложном репертуаре):</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научить воспринимать, осознавать, различать, сравнивать эмоционально-  образное содержание песни более сложного репертуара, его изменения в различных куплетах;</w:t>
      </w:r>
    </w:p>
    <w:p w:rsidR="00F16E9F" w:rsidRPr="00F16E9F" w:rsidRDefault="00F16E9F" w:rsidP="00F16E9F">
      <w:pPr>
        <w:tabs>
          <w:tab w:val="left" w:pos="1367"/>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побуждать различать настроение, чувства, эмоции, характер (в том числе мужественный, таинственный), отмечать их смену, а также наиболее выразительные, яркие интонации (в том числе грозные, пугливые), учить сравнивать их, обобщать с интонациями других песен;</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воспринимать, понимать особенности взаимодействия двух-трех образов песни.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Развить дифференцированное восприятие песен, позволяющее одновременно воспринимать комплекс средств выразительности певческой деятельности (музыкальных и внемузыкальных); учить соотносить их, обобщать, выделять их изменения: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lastRenderedPageBreak/>
        <w:t>— музыкальных</w:t>
      </w:r>
      <w:r w:rsidRPr="00F16E9F">
        <w:rPr>
          <w:rFonts w:ascii="Times New Roman" w:eastAsia="Times New Roman" w:hAnsi="Times New Roman" w:cs="Times New Roman"/>
          <w:sz w:val="28"/>
          <w:szCs w:val="28"/>
          <w:lang w:eastAsia="ru-RU"/>
        </w:rPr>
        <w:t xml:space="preserve"> — мелодические, ритмические особенности, темповые (ускорение — замедление), динамические изменения (усиление — ослабление звучания);</w:t>
      </w:r>
    </w:p>
    <w:p w:rsidR="00F16E9F" w:rsidRPr="00F16E9F" w:rsidRDefault="00F16E9F" w:rsidP="00F16E9F">
      <w:pPr>
        <w:spacing w:after="0" w:line="240" w:lineRule="auto"/>
        <w:ind w:firstLine="708"/>
        <w:rPr>
          <w:rFonts w:ascii="Times New Roman" w:eastAsia="Times New Roman" w:hAnsi="Times New Roman" w:cs="Times New Roman"/>
          <w:i/>
          <w:sz w:val="28"/>
          <w:szCs w:val="28"/>
          <w:lang w:eastAsia="ru-RU"/>
        </w:rPr>
      </w:pPr>
      <w:r w:rsidRPr="00F16E9F">
        <w:rPr>
          <w:rFonts w:ascii="Times New Roman" w:eastAsia="Times New Roman" w:hAnsi="Times New Roman" w:cs="Times New Roman"/>
          <w:i/>
          <w:sz w:val="28"/>
          <w:szCs w:val="28"/>
          <w:lang w:eastAsia="ru-RU"/>
        </w:rPr>
        <w:t>— внемузыкальных:</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t>вербальных</w:t>
      </w:r>
      <w:r w:rsidRPr="00F16E9F">
        <w:rPr>
          <w:rFonts w:ascii="Times New Roman" w:eastAsia="Times New Roman" w:hAnsi="Times New Roman" w:cs="Times New Roman"/>
          <w:sz w:val="28"/>
          <w:szCs w:val="28"/>
          <w:lang w:eastAsia="ru-RU"/>
        </w:rPr>
        <w:t xml:space="preserve"> — обращать внимание на смысловые особенности текста песни в куплетах, фразах, отдельных словах;</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воспринимать, понимать особенности взаимодействия двух-трех образов песни.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Развить дифференцированное восприятие песен, позволяющее одновременно воспринимать комплекс средств выразительности певческой деятельности (музыкальных и внемузыкальных); учить соотносить их, обобщать, выделять их намерения: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t>— музыкальных</w:t>
      </w:r>
      <w:r w:rsidRPr="00F16E9F">
        <w:rPr>
          <w:rFonts w:ascii="Times New Roman" w:eastAsia="Times New Roman" w:hAnsi="Times New Roman" w:cs="Times New Roman"/>
          <w:sz w:val="28"/>
          <w:szCs w:val="28"/>
          <w:lang w:eastAsia="ru-RU"/>
        </w:rPr>
        <w:t xml:space="preserve"> — мелодические, ритмические особенности, темповые (ускорение — замедление), динамические изменения (усиление — ослабление звучания);</w:t>
      </w:r>
    </w:p>
    <w:p w:rsidR="00F16E9F" w:rsidRPr="00F16E9F" w:rsidRDefault="00F16E9F" w:rsidP="00F16E9F">
      <w:pPr>
        <w:spacing w:after="0" w:line="240" w:lineRule="auto"/>
        <w:ind w:firstLine="708"/>
        <w:rPr>
          <w:rFonts w:ascii="Times New Roman" w:eastAsia="Times New Roman" w:hAnsi="Times New Roman" w:cs="Times New Roman"/>
          <w:i/>
          <w:sz w:val="28"/>
          <w:szCs w:val="28"/>
          <w:lang w:eastAsia="ru-RU"/>
        </w:rPr>
      </w:pPr>
      <w:r w:rsidRPr="00F16E9F">
        <w:rPr>
          <w:rFonts w:ascii="Times New Roman" w:eastAsia="Times New Roman" w:hAnsi="Times New Roman" w:cs="Times New Roman"/>
          <w:i/>
          <w:sz w:val="28"/>
          <w:szCs w:val="28"/>
          <w:lang w:eastAsia="ru-RU"/>
        </w:rPr>
        <w:t>внемузыкальных:</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t xml:space="preserve">— </w:t>
      </w:r>
      <w:r w:rsidRPr="00F16E9F">
        <w:rPr>
          <w:rFonts w:ascii="Times New Roman" w:eastAsia="Times New Roman" w:hAnsi="Times New Roman" w:cs="Times New Roman"/>
          <w:sz w:val="28"/>
          <w:szCs w:val="28"/>
          <w:lang w:eastAsia="ru-RU"/>
        </w:rPr>
        <w:t>вербальных — обращать внимание на смысловые особенности Текста песни в куплетах, фразах, отдельных словах;</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t xml:space="preserve">— </w:t>
      </w:r>
      <w:r w:rsidRPr="00F16E9F">
        <w:rPr>
          <w:rFonts w:ascii="Times New Roman" w:eastAsia="Times New Roman" w:hAnsi="Times New Roman" w:cs="Times New Roman"/>
          <w:sz w:val="28"/>
          <w:szCs w:val="28"/>
          <w:lang w:eastAsia="ru-RU"/>
        </w:rPr>
        <w:t>невербальных — учить отмечать, сравнивать изменения выразительной позы исполнителя, жеста, мимики, возможно, движений в связи с изменением характера и содержания песни в различных куплетах, отдельных фразах;</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отмечать внешний вид костюма исполнителя и его значение для выразительной передачи характера и содержания песни.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Развить музыкально-сенсорное восприятие (и воспроизведение голосом) основных выразительных отношений музыкальных звуков:</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w:t>
      </w:r>
      <w:proofErr w:type="spellStart"/>
      <w:r w:rsidRPr="00F16E9F">
        <w:rPr>
          <w:rFonts w:ascii="Times New Roman" w:eastAsia="Times New Roman" w:hAnsi="Times New Roman" w:cs="Times New Roman"/>
          <w:i/>
          <w:sz w:val="28"/>
          <w:szCs w:val="28"/>
          <w:lang w:eastAsia="ru-RU"/>
        </w:rPr>
        <w:t>звуковысотных</w:t>
      </w:r>
      <w:proofErr w:type="spellEnd"/>
      <w:r w:rsidRPr="00F16E9F">
        <w:rPr>
          <w:rFonts w:ascii="Times New Roman" w:eastAsia="Times New Roman" w:hAnsi="Times New Roman" w:cs="Times New Roman"/>
          <w:i/>
          <w:sz w:val="28"/>
          <w:szCs w:val="28"/>
          <w:lang w:eastAsia="ru-RU"/>
        </w:rPr>
        <w:t xml:space="preserve"> отношений</w:t>
      </w:r>
      <w:r w:rsidRPr="00F16E9F">
        <w:rPr>
          <w:rFonts w:ascii="Times New Roman" w:eastAsia="Times New Roman" w:hAnsi="Times New Roman" w:cs="Times New Roman"/>
          <w:sz w:val="28"/>
          <w:szCs w:val="28"/>
          <w:lang w:eastAsia="ru-RU"/>
        </w:rPr>
        <w:t xml:space="preserve"> двух последовательно взятых звуков (интервалов от октавы до примы), звуков трезвучия (вниз - вверх, а также в любой последовательности);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w:t>
      </w:r>
      <w:r w:rsidRPr="00F16E9F">
        <w:rPr>
          <w:rFonts w:ascii="Times New Roman" w:eastAsia="Times New Roman" w:hAnsi="Times New Roman" w:cs="Times New Roman"/>
          <w:i/>
          <w:sz w:val="28"/>
          <w:szCs w:val="28"/>
          <w:lang w:eastAsia="ru-RU"/>
        </w:rPr>
        <w:t>динамических оттенков</w:t>
      </w:r>
      <w:r w:rsidRPr="00F16E9F">
        <w:rPr>
          <w:rFonts w:ascii="Times New Roman" w:eastAsia="Times New Roman" w:hAnsi="Times New Roman" w:cs="Times New Roman"/>
          <w:sz w:val="28"/>
          <w:szCs w:val="28"/>
          <w:lang w:eastAsia="ru-RU"/>
        </w:rPr>
        <w:t xml:space="preserve"> в различных вариациях </w:t>
      </w:r>
      <w:r w:rsidRPr="00F16E9F">
        <w:rPr>
          <w:rFonts w:ascii="Times New Roman" w:eastAsia="Times New Roman" w:hAnsi="Times New Roman" w:cs="Times New Roman"/>
          <w:i/>
          <w:sz w:val="28"/>
          <w:szCs w:val="28"/>
          <w:lang w:eastAsia="ru-RU"/>
        </w:rPr>
        <w:t>(</w:t>
      </w:r>
      <w:r w:rsidRPr="00F16E9F">
        <w:rPr>
          <w:rFonts w:ascii="Times New Roman" w:eastAsia="Times New Roman" w:hAnsi="Times New Roman" w:cs="Times New Roman"/>
          <w:i/>
          <w:sz w:val="28"/>
          <w:szCs w:val="28"/>
          <w:lang w:val="en-US" w:eastAsia="ru-RU"/>
        </w:rPr>
        <w:t>f</w:t>
      </w:r>
      <w:r w:rsidRPr="00F16E9F">
        <w:rPr>
          <w:rFonts w:ascii="Times New Roman" w:eastAsia="Times New Roman" w:hAnsi="Times New Roman" w:cs="Times New Roman"/>
          <w:i/>
          <w:sz w:val="28"/>
          <w:szCs w:val="28"/>
          <w:lang w:eastAsia="ru-RU"/>
        </w:rPr>
        <w:t xml:space="preserve">, </w:t>
      </w:r>
      <w:r w:rsidRPr="00F16E9F">
        <w:rPr>
          <w:rFonts w:ascii="Times New Roman" w:eastAsia="Times New Roman" w:hAnsi="Times New Roman" w:cs="Times New Roman"/>
          <w:i/>
          <w:sz w:val="28"/>
          <w:szCs w:val="28"/>
          <w:lang w:val="en-US" w:eastAsia="ru-RU"/>
        </w:rPr>
        <w:t>mf</w:t>
      </w:r>
      <w:r w:rsidRPr="00F16E9F">
        <w:rPr>
          <w:rFonts w:ascii="Times New Roman" w:eastAsia="Times New Roman" w:hAnsi="Times New Roman" w:cs="Times New Roman"/>
          <w:i/>
          <w:sz w:val="28"/>
          <w:szCs w:val="28"/>
          <w:lang w:eastAsia="ru-RU"/>
        </w:rPr>
        <w:t xml:space="preserve">, р, </w:t>
      </w:r>
      <w:proofErr w:type="spellStart"/>
      <w:r w:rsidRPr="00F16E9F">
        <w:rPr>
          <w:rFonts w:ascii="Times New Roman" w:eastAsia="Times New Roman" w:hAnsi="Times New Roman" w:cs="Times New Roman"/>
          <w:i/>
          <w:sz w:val="28"/>
          <w:szCs w:val="28"/>
          <w:lang w:eastAsia="ru-RU"/>
        </w:rPr>
        <w:t>рр</w:t>
      </w:r>
      <w:proofErr w:type="spellEnd"/>
      <w:r w:rsidRPr="00F16E9F">
        <w:rPr>
          <w:rFonts w:ascii="Times New Roman" w:eastAsia="Times New Roman" w:hAnsi="Times New Roman" w:cs="Times New Roman"/>
          <w:i/>
          <w:sz w:val="28"/>
          <w:szCs w:val="28"/>
          <w:lang w:eastAsia="ru-RU"/>
        </w:rPr>
        <w:t>)</w:t>
      </w:r>
      <w:r w:rsidRPr="00F16E9F">
        <w:rPr>
          <w:rFonts w:ascii="Times New Roman" w:eastAsia="Times New Roman" w:hAnsi="Times New Roman" w:cs="Times New Roman"/>
          <w:sz w:val="28"/>
          <w:szCs w:val="28"/>
          <w:lang w:eastAsia="ru-RU"/>
        </w:rPr>
        <w:t xml:space="preserve"> а также усиление и ослабление звука;</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w:t>
      </w:r>
      <w:r w:rsidRPr="00F16E9F">
        <w:rPr>
          <w:rFonts w:ascii="Times New Roman" w:eastAsia="Times New Roman" w:hAnsi="Times New Roman" w:cs="Times New Roman"/>
          <w:i/>
          <w:sz w:val="28"/>
          <w:szCs w:val="28"/>
          <w:lang w:eastAsia="ru-RU"/>
        </w:rPr>
        <w:t>темповых изменений</w:t>
      </w:r>
      <w:r w:rsidRPr="00F16E9F">
        <w:rPr>
          <w:rFonts w:ascii="Times New Roman" w:eastAsia="Times New Roman" w:hAnsi="Times New Roman" w:cs="Times New Roman"/>
          <w:sz w:val="28"/>
          <w:szCs w:val="28"/>
          <w:lang w:eastAsia="ru-RU"/>
        </w:rPr>
        <w:t xml:space="preserve"> (замедление, ускорение темпа);</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w:t>
      </w:r>
      <w:r w:rsidRPr="00F16E9F">
        <w:rPr>
          <w:rFonts w:ascii="Times New Roman" w:eastAsia="Times New Roman" w:hAnsi="Times New Roman" w:cs="Times New Roman"/>
          <w:i/>
          <w:sz w:val="28"/>
          <w:szCs w:val="28"/>
          <w:lang w:eastAsia="ru-RU"/>
        </w:rPr>
        <w:t>тембровой окраски</w:t>
      </w:r>
      <w:r w:rsidRPr="00F16E9F">
        <w:rPr>
          <w:rFonts w:ascii="Times New Roman" w:eastAsia="Times New Roman" w:hAnsi="Times New Roman" w:cs="Times New Roman"/>
          <w:sz w:val="28"/>
          <w:szCs w:val="28"/>
          <w:lang w:eastAsia="ru-RU"/>
        </w:rPr>
        <w:t xml:space="preserve"> поющего голоса.</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Развить восприятие способов певческих умений, отмечать:</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правильность звукообразования (гласных, согласных);</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красоту </w:t>
      </w:r>
      <w:proofErr w:type="spellStart"/>
      <w:r w:rsidRPr="00F16E9F">
        <w:rPr>
          <w:rFonts w:ascii="Times New Roman" w:eastAsia="Times New Roman" w:hAnsi="Times New Roman" w:cs="Times New Roman"/>
          <w:sz w:val="28"/>
          <w:szCs w:val="28"/>
          <w:lang w:eastAsia="ru-RU"/>
        </w:rPr>
        <w:t>звуковедения</w:t>
      </w:r>
      <w:proofErr w:type="spellEnd"/>
      <w:r w:rsidRPr="00F16E9F">
        <w:rPr>
          <w:rFonts w:ascii="Times New Roman" w:eastAsia="Times New Roman" w:hAnsi="Times New Roman" w:cs="Times New Roman"/>
          <w:sz w:val="28"/>
          <w:szCs w:val="28"/>
          <w:lang w:eastAsia="ru-RU"/>
        </w:rPr>
        <w:t xml:space="preserve"> (напевного, отрывистого);</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точность, ясность певческой дикции;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правильность интонирования мелодии и точность ритмического рисунка;</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слаженность динамического и тембрового ансамбля;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пение по ручным знакам (первая — седьмая ступени), по руке — «нотный стан» (первая — седьмая ступени).</w:t>
      </w:r>
    </w:p>
    <w:p w:rsidR="00F16E9F" w:rsidRPr="00F16E9F" w:rsidRDefault="00F16E9F" w:rsidP="00F16E9F">
      <w:pPr>
        <w:tabs>
          <w:tab w:val="left" w:pos="915"/>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Закреплять понимание различных видов певческой техники; развить восприятие техники «эхо», простейшего канона, понимание красоты его звучания; уделить особое внимание восприятию нения без сопровождения.</w:t>
      </w:r>
    </w:p>
    <w:p w:rsidR="00F16E9F" w:rsidRPr="00F16E9F" w:rsidRDefault="00F16E9F" w:rsidP="00F16E9F">
      <w:pPr>
        <w:tabs>
          <w:tab w:val="left" w:pos="915"/>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lastRenderedPageBreak/>
        <w:tab/>
        <w:t>• Содействовать творческой самостоятельности и активности в выражении своих музыкально-слуховых певческих представлений о прослушанной песне в творческой исполнительской деятельности художественно-речевой, пластической и изобразительной; побуждать моделировать форму, характер, содержание различных куплетов.</w:t>
      </w:r>
    </w:p>
    <w:p w:rsidR="00F16E9F" w:rsidRPr="00F16E9F" w:rsidRDefault="00F16E9F" w:rsidP="00F16E9F">
      <w:pPr>
        <w:tabs>
          <w:tab w:val="left" w:pos="915"/>
        </w:tabs>
        <w:spacing w:after="0" w:line="240" w:lineRule="auto"/>
        <w:rPr>
          <w:rFonts w:ascii="Times New Roman" w:eastAsia="Times New Roman" w:hAnsi="Times New Roman" w:cs="Times New Roman"/>
          <w:i/>
          <w:sz w:val="28"/>
          <w:szCs w:val="28"/>
          <w:u w:val="single"/>
          <w:lang w:eastAsia="ru-RU"/>
        </w:rPr>
      </w:pPr>
      <w:r w:rsidRPr="00F16E9F">
        <w:rPr>
          <w:rFonts w:ascii="Times New Roman" w:eastAsia="Times New Roman" w:hAnsi="Times New Roman" w:cs="Times New Roman"/>
          <w:sz w:val="28"/>
          <w:szCs w:val="28"/>
          <w:lang w:eastAsia="ru-RU"/>
        </w:rPr>
        <w:tab/>
      </w:r>
      <w:r w:rsidRPr="00F16E9F">
        <w:rPr>
          <w:rFonts w:ascii="Times New Roman" w:eastAsia="Times New Roman" w:hAnsi="Times New Roman" w:cs="Times New Roman"/>
          <w:i/>
          <w:sz w:val="28"/>
          <w:szCs w:val="28"/>
          <w:u w:val="single"/>
          <w:lang w:eastAsia="ru-RU"/>
        </w:rPr>
        <w:t>Певческой деятельность</w:t>
      </w:r>
    </w:p>
    <w:p w:rsidR="00F16E9F" w:rsidRPr="00F16E9F" w:rsidRDefault="00F16E9F" w:rsidP="00F16E9F">
      <w:pPr>
        <w:tabs>
          <w:tab w:val="left" w:pos="915"/>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научить художественному исполнению песен народного, классического, современного репертуара разнообразной тематики.</w:t>
      </w:r>
    </w:p>
    <w:p w:rsidR="00F16E9F" w:rsidRPr="00F16E9F" w:rsidRDefault="00F16E9F" w:rsidP="00F16E9F">
      <w:pPr>
        <w:tabs>
          <w:tab w:val="left" w:pos="915"/>
        </w:tabs>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ab/>
        <w:t>• Побуждать бережно относиться к детскому голосу.</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Побуждать помнить, исполнять большинство песен, выученных в течение года и наиболее любимых, освоенных ранее.</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Содействовать выразительному осознанному исполнению эмоционально-образного содержания песни различного характера (в том числе мужественного и таинственного):</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—отдельных ярких интонаций (в том числе грозных, пугливых), возможно, полутонов интонаций;</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взаимодействие музыкальных образов.</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Научить детей дифференцированно подходить к использованию в пении средств выразительности, соответствующих особенностям характера и содержания песни: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t>—музыкальных:</w:t>
      </w:r>
      <w:r w:rsidRPr="00F16E9F">
        <w:rPr>
          <w:rFonts w:ascii="Times New Roman" w:eastAsia="Times New Roman" w:hAnsi="Times New Roman" w:cs="Times New Roman"/>
          <w:sz w:val="28"/>
          <w:szCs w:val="28"/>
          <w:lang w:eastAsia="ru-RU"/>
        </w:rPr>
        <w:t xml:space="preserve"> передавать красоту звучания мелодии песни, контрастность различных ритмических рисунков, изменение динамической и тембровой окраски в песне;</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i/>
          <w:sz w:val="28"/>
          <w:szCs w:val="28"/>
          <w:lang w:eastAsia="ru-RU"/>
        </w:rPr>
        <w:t>— внемузыкальных:</w:t>
      </w:r>
      <w:r w:rsidRPr="00F16E9F">
        <w:rPr>
          <w:rFonts w:ascii="Times New Roman" w:eastAsia="Times New Roman" w:hAnsi="Times New Roman" w:cs="Times New Roman"/>
          <w:sz w:val="28"/>
          <w:szCs w:val="28"/>
          <w:lang w:eastAsia="ru-RU"/>
        </w:rPr>
        <w:t xml:space="preserve"> невербальных (изменение позы, жестов, мимики в соответствии с изменением эмоционально-образного содержания песни); вербальных (обращать внимание на выразительность слов куплета, фразы, выделение главного (по смыслу) слова во фразе).</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Научить детей осознанно использовать в певческой деятельности музыкально-сенсорный опыт, приобретенный в течение предшествующих четырех лет; уметь </w:t>
      </w:r>
      <w:proofErr w:type="spellStart"/>
      <w:r w:rsidRPr="00F16E9F">
        <w:rPr>
          <w:rFonts w:ascii="Times New Roman" w:eastAsia="Times New Roman" w:hAnsi="Times New Roman" w:cs="Times New Roman"/>
          <w:sz w:val="28"/>
          <w:szCs w:val="28"/>
          <w:lang w:eastAsia="ru-RU"/>
        </w:rPr>
        <w:t>пропевать</w:t>
      </w:r>
      <w:proofErr w:type="spellEnd"/>
      <w:r w:rsidRPr="00F16E9F">
        <w:rPr>
          <w:rFonts w:ascii="Times New Roman" w:eastAsia="Times New Roman" w:hAnsi="Times New Roman" w:cs="Times New Roman"/>
          <w:sz w:val="28"/>
          <w:szCs w:val="28"/>
          <w:lang w:eastAsia="ru-RU"/>
        </w:rPr>
        <w:t xml:space="preserve"> правильно:</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 следующие </w:t>
      </w:r>
      <w:proofErr w:type="spellStart"/>
      <w:r w:rsidRPr="00F16E9F">
        <w:rPr>
          <w:rFonts w:ascii="Times New Roman" w:eastAsia="Times New Roman" w:hAnsi="Times New Roman" w:cs="Times New Roman"/>
          <w:sz w:val="28"/>
          <w:szCs w:val="28"/>
          <w:lang w:eastAsia="ru-RU"/>
        </w:rPr>
        <w:t>звуковысотные</w:t>
      </w:r>
      <w:proofErr w:type="spellEnd"/>
      <w:r w:rsidRPr="00F16E9F">
        <w:rPr>
          <w:rFonts w:ascii="Times New Roman" w:eastAsia="Times New Roman" w:hAnsi="Times New Roman" w:cs="Times New Roman"/>
          <w:sz w:val="28"/>
          <w:szCs w:val="28"/>
          <w:lang w:eastAsia="ru-RU"/>
        </w:rPr>
        <w:t xml:space="preserve"> отношения музыкальных звуков (интервалы от октавы до примы), звуки трезвучия (вниз - вверх, а также в любой последовательности);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различные ритмические рисунки, в том числе польки, вальса, марша;</w:t>
      </w:r>
    </w:p>
    <w:p w:rsidR="00F16E9F" w:rsidRPr="00F16E9F" w:rsidRDefault="00F16E9F" w:rsidP="00F16E9F">
      <w:pPr>
        <w:spacing w:after="0" w:line="240" w:lineRule="auto"/>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свободно пользоваться в пении красотой различных динамических оттенков;</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темповые изменения;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proofErr w:type="gramStart"/>
      <w:r w:rsidRPr="00F16E9F">
        <w:rPr>
          <w:rFonts w:ascii="Times New Roman" w:eastAsia="Times New Roman" w:hAnsi="Times New Roman" w:cs="Times New Roman"/>
          <w:sz w:val="28"/>
          <w:szCs w:val="28"/>
          <w:lang w:eastAsia="ru-RU"/>
        </w:rPr>
        <w:t>—  использовать</w:t>
      </w:r>
      <w:proofErr w:type="gramEnd"/>
      <w:r w:rsidRPr="00F16E9F">
        <w:rPr>
          <w:rFonts w:ascii="Times New Roman" w:eastAsia="Times New Roman" w:hAnsi="Times New Roman" w:cs="Times New Roman"/>
          <w:sz w:val="28"/>
          <w:szCs w:val="28"/>
          <w:lang w:eastAsia="ru-RU"/>
        </w:rPr>
        <w:t xml:space="preserve"> разную тембровую окраску голоса для передачи необходимых нюансов образа песни.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Обучить способам певческих умений:</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совершенствовать певческие умения и навыки: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правильность звукообразования;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xml:space="preserve">красоту </w:t>
      </w:r>
      <w:proofErr w:type="spellStart"/>
      <w:r w:rsidRPr="00F16E9F">
        <w:rPr>
          <w:rFonts w:ascii="Times New Roman" w:eastAsia="Times New Roman" w:hAnsi="Times New Roman" w:cs="Times New Roman"/>
          <w:sz w:val="28"/>
          <w:szCs w:val="28"/>
          <w:lang w:eastAsia="ru-RU"/>
        </w:rPr>
        <w:t>звуковедения</w:t>
      </w:r>
      <w:proofErr w:type="spellEnd"/>
      <w:r w:rsidRPr="00F16E9F">
        <w:rPr>
          <w:rFonts w:ascii="Times New Roman" w:eastAsia="Times New Roman" w:hAnsi="Times New Roman" w:cs="Times New Roman"/>
          <w:sz w:val="28"/>
          <w:szCs w:val="28"/>
          <w:lang w:eastAsia="ru-RU"/>
        </w:rPr>
        <w:t xml:space="preserve"> (протяжность напевного пения — легкость отрывистого);</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точность, внятность, ясность певческой дикции; правильность дыхания;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lastRenderedPageBreak/>
        <w:t>точность интонирования мелодии и ритмического рисунка песни; слаженность ансамбля;</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пения по ручным знакам (первая — седьмая ступени) и руке — «нотный стан» (первая — седьмая ступени);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совершенствовать пение в знакомых видах певческой техники;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освоить особенности такого ее вида, как «эхо».</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Содействовать самостоятельному исполнению знакомых песен как в организованной, так и в самостоятельной деятельности; в условиях как детского сада, так и семьи.</w:t>
      </w:r>
    </w:p>
    <w:p w:rsidR="00F16E9F" w:rsidRPr="00F16E9F" w:rsidRDefault="00F16E9F" w:rsidP="00F16E9F">
      <w:pPr>
        <w:spacing w:after="0" w:line="240" w:lineRule="auto"/>
        <w:ind w:firstLine="708"/>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 Побуждать к активности в выражении своих музыкальных впечатлений об исполненной песне в художественно-речевой деятельности, в пластических миниатюрах, в изобразительной деятельности; побуждать моделировать форму, характер, содержание куплетов песни</w:t>
      </w:r>
    </w:p>
    <w:p w:rsidR="00F16E9F" w:rsidRPr="00F16E9F" w:rsidRDefault="00F16E9F" w:rsidP="00F16E9F">
      <w:pPr>
        <w:spacing w:after="0" w:line="240" w:lineRule="auto"/>
        <w:ind w:firstLine="708"/>
        <w:jc w:val="center"/>
        <w:rPr>
          <w:rFonts w:ascii="Times New Roman" w:eastAsia="Times New Roman" w:hAnsi="Times New Roman" w:cs="Times New Roman"/>
          <w:sz w:val="28"/>
          <w:szCs w:val="28"/>
          <w:lang w:eastAsia="ru-RU"/>
        </w:rPr>
      </w:pPr>
      <w:r w:rsidRPr="00F16E9F">
        <w:rPr>
          <w:rFonts w:ascii="Times New Roman" w:hAnsi="Times New Roman" w:cs="Times New Roman"/>
          <w:b/>
          <w:sz w:val="28"/>
          <w:szCs w:val="28"/>
        </w:rPr>
        <w:t>1.3.    Характеристика возрастных возможностей детей 6-7 лет</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ab/>
        <w:t>Ребенок обладает довольно большими возможностями в певческой деятельности. Происходит дельнейшее развитие высшей нервной деятельности ребенка, повышается работоспособность его нервной системы. Он обладает достаточно окрепшим голосовым аппаратом, хотя вокальные связки еще не сформированы окончательно, дети поют негромко, но напевно и звонко.</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ab/>
        <w:t>Диапазон у большинства дошкольников в пределах октавы.</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ab/>
        <w:t>Большинство детей имеют значительный запас песен, выделяют любимые. Ребята, как правило, испытывают эстетическое наслаждение при удачном исполнении прекрасной песни. Они могут осознанно осваивать различный по тематике и более яркий по средствам музыкальной выразительности песенный репертуар.</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ab/>
        <w:t xml:space="preserve">В этом возрасте при эффективном педагогическом процессе дошкольники могут чисто интонировать, однако при малейшем отвлечении некоторые из них поют мелодию неверно. Ритмический и динамический ансамбль, как правило, отличается слаженностью и не вызывает </w:t>
      </w:r>
      <w:proofErr w:type="spellStart"/>
      <w:r w:rsidRPr="00F16E9F">
        <w:rPr>
          <w:rFonts w:ascii="Times New Roman" w:hAnsi="Times New Roman" w:cs="Times New Roman"/>
          <w:sz w:val="28"/>
          <w:szCs w:val="28"/>
        </w:rPr>
        <w:t>затруднений.</w:t>
      </w:r>
      <w:proofErr w:type="gramStart"/>
      <w:r w:rsidRPr="00F16E9F">
        <w:rPr>
          <w:rFonts w:ascii="Times New Roman" w:hAnsi="Times New Roman" w:cs="Times New Roman"/>
          <w:sz w:val="28"/>
          <w:szCs w:val="28"/>
        </w:rPr>
        <w:t>Ребята</w:t>
      </w:r>
      <w:proofErr w:type="spellEnd"/>
      <w:proofErr w:type="gramEnd"/>
      <w:r w:rsidRPr="00F16E9F">
        <w:rPr>
          <w:rFonts w:ascii="Times New Roman" w:hAnsi="Times New Roman" w:cs="Times New Roman"/>
          <w:sz w:val="28"/>
          <w:szCs w:val="28"/>
        </w:rPr>
        <w:t xml:space="preserve"> могут самостоятельно петь подолгу, однако это не желательно. Взрослым необходимо постоянно заботиться охране детского голоса.</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center"/>
        <w:rPr>
          <w:rFonts w:ascii="Times New Roman" w:hAnsi="Times New Roman" w:cs="Times New Roman"/>
          <w:b/>
          <w:i/>
          <w:sz w:val="28"/>
          <w:szCs w:val="28"/>
        </w:rPr>
      </w:pPr>
      <w:r w:rsidRPr="00F16E9F">
        <w:rPr>
          <w:rFonts w:ascii="Times New Roman" w:hAnsi="Times New Roman" w:cs="Times New Roman"/>
          <w:b/>
          <w:sz w:val="28"/>
          <w:szCs w:val="28"/>
        </w:rPr>
        <w:t>1.4. Планируемые результаты освоения Программы. Целевые ориентиры</w:t>
      </w:r>
      <w:r w:rsidRPr="00F16E9F">
        <w:rPr>
          <w:rFonts w:ascii="Times New Roman" w:hAnsi="Times New Roman" w:cs="Times New Roman"/>
          <w:b/>
          <w:i/>
          <w:sz w:val="28"/>
          <w:szCs w:val="28"/>
        </w:rPr>
        <w:t>:</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i/>
          <w:sz w:val="28"/>
          <w:szCs w:val="28"/>
          <w:u w:val="single"/>
        </w:rPr>
      </w:pPr>
      <w:r w:rsidRPr="00F16E9F">
        <w:rPr>
          <w:rFonts w:ascii="Times New Roman" w:hAnsi="Times New Roman" w:cs="Times New Roman"/>
          <w:i/>
          <w:sz w:val="28"/>
          <w:szCs w:val="28"/>
        </w:rPr>
        <w:t xml:space="preserve">       </w:t>
      </w:r>
      <w:r w:rsidRPr="00F16E9F">
        <w:rPr>
          <w:rFonts w:ascii="Times New Roman" w:hAnsi="Times New Roman" w:cs="Times New Roman"/>
          <w:i/>
          <w:sz w:val="28"/>
          <w:szCs w:val="28"/>
          <w:u w:val="single"/>
        </w:rPr>
        <w:t>Певческой культура</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Развито музыкально-эстетическое восприятие песен относительно сложного характера и содержания детского певческого репертуара, </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достаточно развиты музыкально-слуховые певческие представления — знает, помнит, называет песни разнообразной тематики и характера народного, классического и современного репертуара; сравнивает, выделяет, обобщает их по какому-либо признаку.</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lastRenderedPageBreak/>
        <w:t>• Развито музыкально-эстетическое сознание.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Развито целостное восприятие песни: получает эстетическое удовольствие при восприятии прекрасной песни, чувствует ее характер и настроение; легко осознает специфику музыкальных образов песни, их взаимодействие и развитие; сравнивает образы, обобщает их по какому-либо признаку и т. п.</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Освоено дифференцированное восприятие песен — понимает, осознает, разбирается в средствах музыкальной и внемузыкальной выразительности.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Накоплен богатый музыкально-сенсорный опыт — знает, различает, воспроизводит выразительные отношения основных свойств музыкальных звуков, освоенных в течение предшествующих четырех лет.</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Отмечается яркое эмоциональное сопереживание и отзывчивость на воспринимаемую песню — может выразить свое отношение к ней в эстетических суждениях, в музыкально-творческой двигательной деятельности, в рисунке, в моделировании содержания и характера песни.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i/>
          <w:sz w:val="28"/>
          <w:szCs w:val="28"/>
        </w:rPr>
        <w:t xml:space="preserve">        </w:t>
      </w:r>
      <w:r w:rsidRPr="00F16E9F">
        <w:rPr>
          <w:rFonts w:ascii="Times New Roman" w:hAnsi="Times New Roman" w:cs="Times New Roman"/>
          <w:i/>
          <w:sz w:val="28"/>
          <w:szCs w:val="28"/>
          <w:u w:val="single"/>
        </w:rPr>
        <w:t>певческая деятельность</w:t>
      </w:r>
      <w:r w:rsidRPr="00F16E9F">
        <w:rPr>
          <w:rFonts w:ascii="Times New Roman" w:hAnsi="Times New Roman" w:cs="Times New Roman"/>
          <w:sz w:val="28"/>
          <w:szCs w:val="28"/>
        </w:rPr>
        <w:t>:</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Знает многие исполняемые любимые песни разнообразно тематики, выученные в течение года, а также в предшествующие годы.</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Любит петь самостоятельно, эмоционально выразительно передает в пении общий характер, настроение песни.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Осознанно и самостоятельно использует в пении средства выразительности (музыкальной и внемузыкальной) для передачи в своем исполнительстве особенностей музыкальных образов песни.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Владеет способами певческих умений:</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звукообразование, </w:t>
      </w:r>
      <w:proofErr w:type="spellStart"/>
      <w:r w:rsidRPr="00F16E9F">
        <w:rPr>
          <w:rFonts w:ascii="Times New Roman" w:hAnsi="Times New Roman" w:cs="Times New Roman"/>
          <w:sz w:val="28"/>
          <w:szCs w:val="28"/>
        </w:rPr>
        <w:t>звуковедение</w:t>
      </w:r>
      <w:proofErr w:type="spellEnd"/>
      <w:r w:rsidRPr="00F16E9F">
        <w:rPr>
          <w:rFonts w:ascii="Times New Roman" w:hAnsi="Times New Roman" w:cs="Times New Roman"/>
          <w:sz w:val="28"/>
          <w:szCs w:val="28"/>
        </w:rPr>
        <w:t>, точности интонирования, певческая дикция, правильное дыхание;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Может исполнять самостоятельно и довольно качественно выученные песни.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Сформирована потребность петь песни в любых жизненных ситуациях.</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Ребенок дает оценку своему пению; эмоционально высказывает эстетические суждения о содержании и характере песни; выражает свои впечатления о песне в творческой исполнительской деятельности — в художественных движениях под музыку песни, в рисунке, а также моделирует форму, характер, содержание песен.</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center"/>
        <w:rPr>
          <w:rFonts w:ascii="Times New Roman" w:hAnsi="Times New Roman" w:cs="Times New Roman"/>
          <w:b/>
          <w:bCs/>
          <w:sz w:val="28"/>
          <w:szCs w:val="28"/>
        </w:rPr>
      </w:pPr>
      <w:r w:rsidRPr="00F16E9F">
        <w:rPr>
          <w:rFonts w:ascii="Times New Roman" w:hAnsi="Times New Roman" w:cs="Times New Roman"/>
          <w:b/>
          <w:bCs/>
          <w:sz w:val="28"/>
          <w:szCs w:val="28"/>
        </w:rPr>
        <w:t>1.4.1</w:t>
      </w:r>
      <w:r w:rsidRPr="00F16E9F">
        <w:rPr>
          <w:rFonts w:ascii="Times New Roman" w:hAnsi="Times New Roman" w:cs="Times New Roman"/>
          <w:sz w:val="28"/>
          <w:szCs w:val="28"/>
        </w:rPr>
        <w:t>.</w:t>
      </w:r>
      <w:r w:rsidRPr="00F16E9F">
        <w:rPr>
          <w:rFonts w:ascii="Times New Roman" w:hAnsi="Times New Roman" w:cs="Times New Roman"/>
          <w:b/>
          <w:bCs/>
          <w:sz w:val="28"/>
          <w:szCs w:val="28"/>
        </w:rPr>
        <w:t>Способы отслеживания результатов освоения образовательной программы</w:t>
      </w:r>
    </w:p>
    <w:p w:rsidR="00F16E9F" w:rsidRPr="00F16E9F" w:rsidRDefault="00F16E9F" w:rsidP="00F16E9F">
      <w:pPr>
        <w:numPr>
          <w:ilvl w:val="0"/>
          <w:numId w:val="1"/>
        </w:num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Отслеживание уровня </w:t>
      </w:r>
      <w:proofErr w:type="spellStart"/>
      <w:r w:rsidRPr="00F16E9F">
        <w:rPr>
          <w:rFonts w:ascii="Times New Roman" w:hAnsi="Times New Roman" w:cs="Times New Roman"/>
          <w:sz w:val="28"/>
          <w:szCs w:val="28"/>
        </w:rPr>
        <w:t>сформированности</w:t>
      </w:r>
      <w:proofErr w:type="spellEnd"/>
      <w:r w:rsidRPr="00F16E9F">
        <w:rPr>
          <w:rFonts w:ascii="Times New Roman" w:hAnsi="Times New Roman" w:cs="Times New Roman"/>
          <w:sz w:val="28"/>
          <w:szCs w:val="28"/>
        </w:rPr>
        <w:t xml:space="preserve"> вокально – слуховых представлений детей проводится с помощью диагностики.</w:t>
      </w:r>
    </w:p>
    <w:p w:rsidR="00F16E9F" w:rsidRPr="00F16E9F" w:rsidRDefault="00F16E9F" w:rsidP="00F16E9F">
      <w:pPr>
        <w:numPr>
          <w:ilvl w:val="0"/>
          <w:numId w:val="1"/>
        </w:num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Отслеживание развития личностных качеств ребенка проводится с помощью </w:t>
      </w:r>
      <w:proofErr w:type="gramStart"/>
      <w:r w:rsidRPr="00F16E9F">
        <w:rPr>
          <w:rFonts w:ascii="Times New Roman" w:hAnsi="Times New Roman" w:cs="Times New Roman"/>
          <w:sz w:val="28"/>
          <w:szCs w:val="28"/>
        </w:rPr>
        <w:t>методов  наблюдения</w:t>
      </w:r>
      <w:proofErr w:type="gramEnd"/>
      <w:r w:rsidRPr="00F16E9F">
        <w:rPr>
          <w:rFonts w:ascii="Times New Roman" w:hAnsi="Times New Roman" w:cs="Times New Roman"/>
          <w:sz w:val="28"/>
          <w:szCs w:val="28"/>
        </w:rPr>
        <w:t xml:space="preserve"> и опроса.</w:t>
      </w:r>
    </w:p>
    <w:p w:rsidR="00F16E9F" w:rsidRDefault="00F16E9F" w:rsidP="00F16E9F">
      <w:pPr>
        <w:numPr>
          <w:ilvl w:val="0"/>
          <w:numId w:val="1"/>
        </w:num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Основной формой подведения итогов работы являются концертные выступления.</w:t>
      </w:r>
    </w:p>
    <w:p w:rsid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center"/>
        <w:rPr>
          <w:rFonts w:ascii="Times New Roman" w:hAnsi="Times New Roman" w:cs="Times New Roman"/>
          <w:b/>
          <w:sz w:val="28"/>
          <w:szCs w:val="28"/>
        </w:rPr>
      </w:pPr>
      <w:r w:rsidRPr="00F16E9F">
        <w:rPr>
          <w:rFonts w:ascii="Times New Roman" w:hAnsi="Times New Roman" w:cs="Times New Roman"/>
          <w:b/>
          <w:sz w:val="28"/>
          <w:szCs w:val="28"/>
        </w:rPr>
        <w:lastRenderedPageBreak/>
        <w:t>1.3.    Характеристика возрастных возможностей детей 5-6 лет</w:t>
      </w:r>
    </w:p>
    <w:p w:rsidR="00F16E9F" w:rsidRPr="00F16E9F" w:rsidRDefault="00F16E9F" w:rsidP="00F16E9F">
      <w:pPr>
        <w:spacing w:after="0" w:line="240" w:lineRule="auto"/>
        <w:jc w:val="both"/>
        <w:rPr>
          <w:rFonts w:ascii="Times New Roman" w:hAnsi="Times New Roman" w:cs="Times New Roman"/>
          <w:b/>
          <w:sz w:val="28"/>
          <w:szCs w:val="28"/>
        </w:rPr>
      </w:pP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У ребенка сформирована потребность в пении: он способен петь гораздо более сложные по мелодическим и ритмическим особенностям песни, владеет разнообразным по тематике репертуаром. В этом возрасте можно отметить следующие положительные особенности пения детей:</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Голос стал более звонким.</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Более дифференцированно выделяются дети с высокими или низкими голосами, для большинства характерен диапазон в пределах ре-си первой октавы.</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Налаживается вокально-слуховая координация; дети начинают осознанно следить за правильностью и точностью певческой интонации, начинают пользоваться самоконтролем, исправлять неточности своего пения (но лучше слышат пение другого ребенка).</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Могут петь не только выразительно напевно, но и отрывисто, если это необходимо для передачи выразительности музыкальных образов и настроений, переданных в песне.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Могут петь на одном дыхании фразы песни.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Певческая дикция у большинства детей правильная.</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Совместное пение отличается слаженностью голосов по тембру и динамическим оттенкам.</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В то же время голос у детей остается достаточно хрупким, продолжается формирование вокальных связок. Поэтому педагог должен помнить об охране детского голоса. При этом условии дети могут успешно осваивать далее певческую деятельность.</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center"/>
        <w:rPr>
          <w:rFonts w:ascii="Times New Roman" w:hAnsi="Times New Roman" w:cs="Times New Roman"/>
          <w:b/>
          <w:sz w:val="28"/>
          <w:szCs w:val="28"/>
        </w:rPr>
      </w:pPr>
      <w:r w:rsidRPr="00F16E9F">
        <w:rPr>
          <w:rFonts w:ascii="Times New Roman" w:hAnsi="Times New Roman" w:cs="Times New Roman"/>
          <w:b/>
          <w:sz w:val="28"/>
          <w:szCs w:val="28"/>
        </w:rPr>
        <w:t>1.4. Планируемые результаты освоения Программы. Целевые ориентиры</w:t>
      </w: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i/>
          <w:sz w:val="28"/>
          <w:szCs w:val="28"/>
          <w:u w:val="single"/>
        </w:rPr>
      </w:pPr>
      <w:r w:rsidRPr="00F16E9F">
        <w:rPr>
          <w:rFonts w:ascii="Times New Roman" w:hAnsi="Times New Roman" w:cs="Times New Roman"/>
          <w:i/>
          <w:sz w:val="28"/>
          <w:szCs w:val="28"/>
        </w:rPr>
        <w:t xml:space="preserve">    </w:t>
      </w:r>
      <w:r w:rsidRPr="00F16E9F">
        <w:rPr>
          <w:rFonts w:ascii="Times New Roman" w:hAnsi="Times New Roman" w:cs="Times New Roman"/>
          <w:i/>
          <w:sz w:val="28"/>
          <w:szCs w:val="28"/>
          <w:u w:val="single"/>
        </w:rPr>
        <w:t>Певческой культура</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Развито музыкально-эстетическое восприятие песен различного характера и содержания.</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Имеется достаточный запас музыкально-слуховых певческих представлений: ребенок помнит, узнает большинство песен, прослушанных в течение года, называет некоторых их авторов.</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Средствами певческой деятельности сформированы основы музыкально - эстетического сознания.</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достаточно развито целостное восприятие песен, ребенок получает при этом эстетическое наслаждение: различает, понимает характер и содержание различных куплетов, умеет их сравнивать, находить общее и различное.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достаточно развито дифференцированное восприятие более сложных по характеру и содержанию песен:</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lastRenderedPageBreak/>
        <w:t>— различает, сравнивает выразительные средства, позволяющие исполнителю ярче передать особенности двух различных музыкальных образов песни:</w:t>
      </w:r>
    </w:p>
    <w:p w:rsidR="00F16E9F" w:rsidRPr="00F16E9F" w:rsidRDefault="00F16E9F" w:rsidP="00F16E9F">
      <w:pPr>
        <w:spacing w:after="0" w:line="240" w:lineRule="auto"/>
        <w:jc w:val="both"/>
        <w:rPr>
          <w:rFonts w:ascii="Times New Roman" w:hAnsi="Times New Roman" w:cs="Times New Roman"/>
          <w:i/>
          <w:sz w:val="28"/>
          <w:szCs w:val="28"/>
        </w:rPr>
      </w:pPr>
      <w:r w:rsidRPr="00F16E9F">
        <w:rPr>
          <w:rFonts w:ascii="Times New Roman" w:hAnsi="Times New Roman" w:cs="Times New Roman"/>
          <w:i/>
          <w:sz w:val="28"/>
          <w:szCs w:val="28"/>
        </w:rPr>
        <w:t>музыкальные;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i/>
          <w:sz w:val="28"/>
          <w:szCs w:val="28"/>
        </w:rPr>
        <w:t xml:space="preserve">внемузыкальные </w:t>
      </w:r>
      <w:r w:rsidRPr="00F16E9F">
        <w:rPr>
          <w:rFonts w:ascii="Times New Roman" w:hAnsi="Times New Roman" w:cs="Times New Roman"/>
          <w:sz w:val="28"/>
          <w:szCs w:val="28"/>
        </w:rPr>
        <w:t>— вербальные, невербальные;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различает форму песни, сравнивает ее с другими, находит в них общее и различное.</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Развито довольно тонкое музыкально-сенсорное восприятие и воспроизведение основных звуков:</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w:t>
      </w:r>
      <w:proofErr w:type="spellStart"/>
      <w:r w:rsidRPr="00F16E9F">
        <w:rPr>
          <w:rFonts w:ascii="Times New Roman" w:hAnsi="Times New Roman" w:cs="Times New Roman"/>
          <w:sz w:val="28"/>
          <w:szCs w:val="28"/>
        </w:rPr>
        <w:t>звуковысотных</w:t>
      </w:r>
      <w:proofErr w:type="spellEnd"/>
      <w:r w:rsidRPr="00F16E9F">
        <w:rPr>
          <w:rFonts w:ascii="Times New Roman" w:hAnsi="Times New Roman" w:cs="Times New Roman"/>
          <w:sz w:val="28"/>
          <w:szCs w:val="28"/>
        </w:rPr>
        <w:t xml:space="preserve"> (от октавы до примы);</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ритмических рисунков (ритм суммирования, дробления, пунктирный);</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динамических (</w:t>
      </w:r>
      <w:r w:rsidRPr="00F16E9F">
        <w:rPr>
          <w:rFonts w:ascii="Times New Roman" w:hAnsi="Times New Roman" w:cs="Times New Roman"/>
          <w:i/>
          <w:sz w:val="28"/>
          <w:szCs w:val="28"/>
          <w:lang w:val="en-US"/>
        </w:rPr>
        <w:t>f</w:t>
      </w:r>
      <w:r w:rsidRPr="00F16E9F">
        <w:rPr>
          <w:rFonts w:ascii="Times New Roman" w:hAnsi="Times New Roman" w:cs="Times New Roman"/>
          <w:i/>
          <w:sz w:val="28"/>
          <w:szCs w:val="28"/>
        </w:rPr>
        <w:t xml:space="preserve">, </w:t>
      </w:r>
      <w:r w:rsidRPr="00F16E9F">
        <w:rPr>
          <w:rFonts w:ascii="Times New Roman" w:hAnsi="Times New Roman" w:cs="Times New Roman"/>
          <w:i/>
          <w:sz w:val="28"/>
          <w:szCs w:val="28"/>
          <w:lang w:val="en-US"/>
        </w:rPr>
        <w:t>mf</w:t>
      </w:r>
      <w:r w:rsidRPr="00F16E9F">
        <w:rPr>
          <w:rFonts w:ascii="Times New Roman" w:hAnsi="Times New Roman" w:cs="Times New Roman"/>
          <w:i/>
          <w:sz w:val="28"/>
          <w:szCs w:val="28"/>
        </w:rPr>
        <w:t xml:space="preserve">, р, </w:t>
      </w:r>
      <w:proofErr w:type="spellStart"/>
      <w:r w:rsidRPr="00F16E9F">
        <w:rPr>
          <w:rFonts w:ascii="Times New Roman" w:hAnsi="Times New Roman" w:cs="Times New Roman"/>
          <w:i/>
          <w:sz w:val="28"/>
          <w:szCs w:val="28"/>
        </w:rPr>
        <w:t>рр</w:t>
      </w:r>
      <w:proofErr w:type="spellEnd"/>
      <w:r w:rsidRPr="00F16E9F">
        <w:rPr>
          <w:rFonts w:ascii="Times New Roman" w:hAnsi="Times New Roman" w:cs="Times New Roman"/>
          <w:sz w:val="28"/>
          <w:szCs w:val="28"/>
        </w:rPr>
        <w:t>);</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тембровых (тембр поющих детей, взрослых).</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Проявляется эмоциональное сопереживание характера и содержания песен; ребенок может передавать свои музыкальные впечатления в выразительных словах, движениях под музыку, рисунках; может моделировать форму песни, ее содержание или характер.</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i/>
          <w:sz w:val="28"/>
          <w:szCs w:val="28"/>
        </w:rPr>
        <w:t xml:space="preserve">          </w:t>
      </w:r>
      <w:r w:rsidRPr="00F16E9F">
        <w:rPr>
          <w:rFonts w:ascii="Times New Roman" w:hAnsi="Times New Roman" w:cs="Times New Roman"/>
          <w:i/>
          <w:sz w:val="28"/>
          <w:szCs w:val="28"/>
          <w:u w:val="single"/>
        </w:rPr>
        <w:t>певческая деятельность</w:t>
      </w:r>
      <w:r w:rsidRPr="00F16E9F">
        <w:rPr>
          <w:rFonts w:ascii="Times New Roman" w:hAnsi="Times New Roman" w:cs="Times New Roman"/>
          <w:sz w:val="28"/>
          <w:szCs w:val="28"/>
        </w:rPr>
        <w:t>:</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Помнит, называет, узнает песни различного характера и содержания, прежде всего связанные с миром родного края.</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Любит петь, может эмоционально передать в пении общий характер песни, смену ярких интонаций, а также особенности взаимодействия различных музыкальных образов.</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Умеет осознанно использовать в пении отдельные средства выразительности (музыкальные, внемузыкальные) для передачи особенностей музыкальных образов и их взаимодействия.</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xml:space="preserve">• Владеет способами певческих умений: </w:t>
      </w:r>
      <w:proofErr w:type="spellStart"/>
      <w:r w:rsidRPr="00F16E9F">
        <w:rPr>
          <w:rFonts w:ascii="Times New Roman" w:hAnsi="Times New Roman" w:cs="Times New Roman"/>
          <w:sz w:val="28"/>
          <w:szCs w:val="28"/>
        </w:rPr>
        <w:t>звуковедения</w:t>
      </w:r>
      <w:proofErr w:type="spellEnd"/>
      <w:r w:rsidRPr="00F16E9F">
        <w:rPr>
          <w:rFonts w:ascii="Times New Roman" w:hAnsi="Times New Roman" w:cs="Times New Roman"/>
          <w:sz w:val="28"/>
          <w:szCs w:val="28"/>
        </w:rPr>
        <w:t>, точности интонирования, певческого дыхания, дикции.</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 Умеет оценивать свое пение, высказываться в эмоциональной форме, передавать свои чувства о характере и содержании песни в выразительной творческой исполнительской деятельности — в движениях под музыку и рисунке, а также может моделировать форму песни, ее содержание и характер.</w:t>
      </w: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b/>
          <w:bCs/>
          <w:sz w:val="28"/>
          <w:szCs w:val="28"/>
        </w:rPr>
      </w:pPr>
      <w:r w:rsidRPr="00F16E9F">
        <w:rPr>
          <w:rFonts w:ascii="Times New Roman" w:hAnsi="Times New Roman" w:cs="Times New Roman"/>
          <w:b/>
          <w:bCs/>
          <w:sz w:val="28"/>
          <w:szCs w:val="28"/>
        </w:rPr>
        <w:t>1.4.1</w:t>
      </w:r>
      <w:r w:rsidRPr="00F16E9F">
        <w:rPr>
          <w:rFonts w:ascii="Times New Roman" w:hAnsi="Times New Roman" w:cs="Times New Roman"/>
          <w:sz w:val="28"/>
          <w:szCs w:val="28"/>
        </w:rPr>
        <w:t>.</w:t>
      </w:r>
      <w:r w:rsidRPr="00F16E9F">
        <w:rPr>
          <w:rFonts w:ascii="Times New Roman" w:hAnsi="Times New Roman" w:cs="Times New Roman"/>
          <w:b/>
          <w:bCs/>
          <w:sz w:val="28"/>
          <w:szCs w:val="28"/>
        </w:rPr>
        <w:t>Способы отслеживания результатов освоения образовательной программы</w:t>
      </w:r>
    </w:p>
    <w:p w:rsidR="00F16E9F" w:rsidRPr="00F16E9F" w:rsidRDefault="00F16E9F" w:rsidP="00F16E9F">
      <w:pPr>
        <w:numPr>
          <w:ilvl w:val="0"/>
          <w:numId w:val="1"/>
        </w:numPr>
        <w:spacing w:after="0" w:line="240" w:lineRule="auto"/>
        <w:rPr>
          <w:rFonts w:ascii="Times New Roman" w:hAnsi="Times New Roman" w:cs="Times New Roman"/>
          <w:sz w:val="28"/>
          <w:szCs w:val="28"/>
        </w:rPr>
      </w:pPr>
      <w:r w:rsidRPr="00F16E9F">
        <w:rPr>
          <w:rFonts w:ascii="Times New Roman" w:hAnsi="Times New Roman" w:cs="Times New Roman"/>
          <w:sz w:val="28"/>
          <w:szCs w:val="28"/>
        </w:rPr>
        <w:t xml:space="preserve">Отслеживание уровня </w:t>
      </w:r>
      <w:proofErr w:type="spellStart"/>
      <w:r w:rsidRPr="00F16E9F">
        <w:rPr>
          <w:rFonts w:ascii="Times New Roman" w:hAnsi="Times New Roman" w:cs="Times New Roman"/>
          <w:sz w:val="28"/>
          <w:szCs w:val="28"/>
        </w:rPr>
        <w:t>сформированности</w:t>
      </w:r>
      <w:proofErr w:type="spellEnd"/>
      <w:r w:rsidRPr="00F16E9F">
        <w:rPr>
          <w:rFonts w:ascii="Times New Roman" w:hAnsi="Times New Roman" w:cs="Times New Roman"/>
          <w:sz w:val="28"/>
          <w:szCs w:val="28"/>
        </w:rPr>
        <w:t xml:space="preserve"> вокально – слуховых представлений детей проводится с помощью диагностики.</w:t>
      </w:r>
    </w:p>
    <w:p w:rsidR="00F16E9F" w:rsidRPr="00F16E9F" w:rsidRDefault="00F16E9F" w:rsidP="00F16E9F">
      <w:pPr>
        <w:numPr>
          <w:ilvl w:val="0"/>
          <w:numId w:val="1"/>
        </w:numPr>
        <w:spacing w:after="0" w:line="240" w:lineRule="auto"/>
        <w:rPr>
          <w:rFonts w:ascii="Times New Roman" w:hAnsi="Times New Roman" w:cs="Times New Roman"/>
          <w:sz w:val="28"/>
          <w:szCs w:val="28"/>
        </w:rPr>
      </w:pPr>
      <w:r w:rsidRPr="00F16E9F">
        <w:rPr>
          <w:rFonts w:ascii="Times New Roman" w:hAnsi="Times New Roman" w:cs="Times New Roman"/>
          <w:sz w:val="28"/>
          <w:szCs w:val="28"/>
        </w:rPr>
        <w:t xml:space="preserve">Отслеживание развития личностных качеств ребенка проводится с помощью </w:t>
      </w:r>
      <w:proofErr w:type="gramStart"/>
      <w:r w:rsidRPr="00F16E9F">
        <w:rPr>
          <w:rFonts w:ascii="Times New Roman" w:hAnsi="Times New Roman" w:cs="Times New Roman"/>
          <w:sz w:val="28"/>
          <w:szCs w:val="28"/>
        </w:rPr>
        <w:t>методов  наблюдения</w:t>
      </w:r>
      <w:proofErr w:type="gramEnd"/>
      <w:r w:rsidRPr="00F16E9F">
        <w:rPr>
          <w:rFonts w:ascii="Times New Roman" w:hAnsi="Times New Roman" w:cs="Times New Roman"/>
          <w:sz w:val="28"/>
          <w:szCs w:val="28"/>
        </w:rPr>
        <w:t xml:space="preserve"> и опроса.</w:t>
      </w:r>
    </w:p>
    <w:p w:rsidR="00F16E9F" w:rsidRPr="00F16E9F" w:rsidRDefault="00F16E9F" w:rsidP="00F16E9F">
      <w:pPr>
        <w:spacing w:after="0" w:line="240" w:lineRule="auto"/>
        <w:jc w:val="both"/>
        <w:rPr>
          <w:rFonts w:ascii="Times New Roman" w:hAnsi="Times New Roman" w:cs="Times New Roman"/>
          <w:sz w:val="28"/>
          <w:szCs w:val="28"/>
        </w:rPr>
      </w:pPr>
      <w:r w:rsidRPr="00F16E9F">
        <w:rPr>
          <w:rFonts w:ascii="Times New Roman" w:hAnsi="Times New Roman" w:cs="Times New Roman"/>
          <w:sz w:val="28"/>
          <w:szCs w:val="28"/>
        </w:rPr>
        <w:t>Основной формой подведения итогов работы являются концертные выступления.</w:t>
      </w:r>
    </w:p>
    <w:p w:rsid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spacing w:after="0" w:line="240" w:lineRule="auto"/>
        <w:jc w:val="both"/>
        <w:rPr>
          <w:rFonts w:ascii="Times New Roman" w:hAnsi="Times New Roman" w:cs="Times New Roman"/>
          <w:sz w:val="28"/>
          <w:szCs w:val="28"/>
        </w:rPr>
      </w:pPr>
    </w:p>
    <w:p w:rsidR="00F16E9F" w:rsidRPr="00F16E9F" w:rsidRDefault="00F16E9F" w:rsidP="00F16E9F">
      <w:pPr>
        <w:autoSpaceDE w:val="0"/>
        <w:autoSpaceDN w:val="0"/>
        <w:adjustRightInd w:val="0"/>
        <w:spacing w:after="0" w:line="240" w:lineRule="auto"/>
        <w:jc w:val="center"/>
        <w:rPr>
          <w:rFonts w:ascii="Times New Roman" w:hAnsi="Times New Roman" w:cs="Times New Roman"/>
          <w:b/>
          <w:bCs/>
          <w:sz w:val="28"/>
          <w:szCs w:val="28"/>
        </w:rPr>
      </w:pPr>
      <w:r w:rsidRPr="00F16E9F">
        <w:rPr>
          <w:rFonts w:ascii="Times New Roman" w:hAnsi="Times New Roman" w:cs="Times New Roman"/>
          <w:b/>
          <w:bCs/>
          <w:sz w:val="28"/>
          <w:szCs w:val="28"/>
        </w:rPr>
        <w:lastRenderedPageBreak/>
        <w:t>II. ОРГАНИЗАЦИОННЫЙ РАЗДЕЛ</w:t>
      </w:r>
    </w:p>
    <w:p w:rsidR="00F16E9F" w:rsidRPr="00F16E9F" w:rsidRDefault="00F16E9F" w:rsidP="00F16E9F">
      <w:pPr>
        <w:autoSpaceDE w:val="0"/>
        <w:autoSpaceDN w:val="0"/>
        <w:adjustRightInd w:val="0"/>
        <w:spacing w:after="0" w:line="240" w:lineRule="auto"/>
        <w:jc w:val="center"/>
        <w:rPr>
          <w:rFonts w:ascii="Times New Roman" w:hAnsi="Times New Roman" w:cs="Times New Roman"/>
          <w:b/>
          <w:bCs/>
          <w:sz w:val="28"/>
          <w:szCs w:val="28"/>
        </w:rPr>
      </w:pPr>
    </w:p>
    <w:p w:rsidR="00F16E9F" w:rsidRPr="00F16E9F" w:rsidRDefault="00F16E9F" w:rsidP="00F16E9F">
      <w:pPr>
        <w:autoSpaceDE w:val="0"/>
        <w:autoSpaceDN w:val="0"/>
        <w:adjustRightInd w:val="0"/>
        <w:spacing w:after="0" w:line="240" w:lineRule="auto"/>
        <w:rPr>
          <w:rFonts w:ascii="Times New Roman" w:hAnsi="Times New Roman" w:cs="Times New Roman"/>
          <w:b/>
          <w:bCs/>
          <w:iCs/>
          <w:sz w:val="28"/>
          <w:szCs w:val="28"/>
          <w:u w:val="single"/>
        </w:rPr>
      </w:pPr>
      <w:r w:rsidRPr="00F16E9F">
        <w:rPr>
          <w:rFonts w:ascii="Times New Roman" w:hAnsi="Times New Roman" w:cs="Times New Roman"/>
          <w:b/>
          <w:bCs/>
          <w:iCs/>
          <w:sz w:val="28"/>
          <w:szCs w:val="28"/>
          <w:u w:val="single"/>
        </w:rPr>
        <w:t>2.1. Формы организации вокальной деятельности</w:t>
      </w:r>
    </w:p>
    <w:p w:rsidR="00F16E9F" w:rsidRPr="00F16E9F" w:rsidRDefault="00F16E9F" w:rsidP="00F16E9F">
      <w:pPr>
        <w:autoSpaceDE w:val="0"/>
        <w:autoSpaceDN w:val="0"/>
        <w:adjustRightInd w:val="0"/>
        <w:spacing w:after="0" w:line="240" w:lineRule="auto"/>
        <w:rPr>
          <w:rFonts w:ascii="Times New Roman" w:hAnsi="Times New Roman" w:cs="Times New Roman"/>
          <w:bCs/>
          <w:iCs/>
          <w:sz w:val="28"/>
          <w:szCs w:val="28"/>
          <w:u w:val="single"/>
        </w:rPr>
      </w:pP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музыкальные занятия;</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концерты;</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репетиции;</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творческие отчеты.</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Основной формой работы является музыкальное занятие, которое предполагает взаимодействие педагога с детьми и строится на основе индивидуального подхода к ребенку.</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Используемые методы и приемы обучения:</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наглядно – слуховой (аудиозаписи)</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наглядно – зрительный (видеозаписи)</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словесный (рассказ, беседа, художественное слово)</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практический (показ приемов исполнения, импровизация)</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частично – поисковый (проблемная ситуация – рассуждения – верный ответ)</w:t>
      </w:r>
    </w:p>
    <w:p w:rsidR="00F16E9F" w:rsidRPr="00F16E9F" w:rsidRDefault="00F16E9F" w:rsidP="00F16E9F">
      <w:pPr>
        <w:autoSpaceDE w:val="0"/>
        <w:autoSpaceDN w:val="0"/>
        <w:adjustRightInd w:val="0"/>
        <w:spacing w:after="0" w:line="240" w:lineRule="auto"/>
        <w:rPr>
          <w:rFonts w:ascii="Times New Roman" w:hAnsi="Times New Roman" w:cs="Times New Roman"/>
          <w:sz w:val="28"/>
          <w:szCs w:val="28"/>
        </w:rPr>
      </w:pPr>
      <w:r w:rsidRPr="00F16E9F">
        <w:rPr>
          <w:rFonts w:ascii="Times New Roman" w:hAnsi="Times New Roman" w:cs="Times New Roman"/>
          <w:sz w:val="28"/>
          <w:szCs w:val="28"/>
        </w:rPr>
        <w:t>- методические ошибки</w:t>
      </w:r>
    </w:p>
    <w:p w:rsidR="00F16E9F" w:rsidRPr="00F16E9F" w:rsidRDefault="00F16E9F" w:rsidP="00F16E9F">
      <w:pPr>
        <w:autoSpaceDE w:val="0"/>
        <w:autoSpaceDN w:val="0"/>
        <w:adjustRightInd w:val="0"/>
        <w:spacing w:after="0" w:line="240" w:lineRule="auto"/>
        <w:rPr>
          <w:rFonts w:ascii="Times New Roman" w:hAnsi="Times New Roman" w:cs="Times New Roman"/>
          <w:bCs/>
          <w:sz w:val="28"/>
          <w:szCs w:val="28"/>
          <w:u w:val="single"/>
        </w:rPr>
      </w:pPr>
      <w:r w:rsidRPr="00F16E9F">
        <w:rPr>
          <w:rFonts w:ascii="Times New Roman" w:hAnsi="Times New Roman" w:cs="Times New Roman"/>
          <w:sz w:val="28"/>
          <w:szCs w:val="28"/>
        </w:rPr>
        <w:t>- методические игры</w:t>
      </w:r>
    </w:p>
    <w:p w:rsidR="00F16E9F" w:rsidRPr="00F16E9F" w:rsidRDefault="00F16E9F" w:rsidP="00F16E9F">
      <w:pPr>
        <w:spacing w:after="0" w:line="240" w:lineRule="auto"/>
        <w:rPr>
          <w:rFonts w:ascii="Times New Roman" w:hAnsi="Times New Roman" w:cs="Times New Roman"/>
          <w:sz w:val="28"/>
          <w:szCs w:val="28"/>
          <w:u w:val="single"/>
        </w:rPr>
      </w:pPr>
    </w:p>
    <w:p w:rsidR="00F16E9F" w:rsidRPr="00F16E9F" w:rsidRDefault="00F16E9F" w:rsidP="00F16E9F">
      <w:pPr>
        <w:spacing w:after="0" w:line="240" w:lineRule="auto"/>
        <w:rPr>
          <w:rFonts w:ascii="Times New Roman" w:hAnsi="Times New Roman" w:cs="Times New Roman"/>
          <w:sz w:val="28"/>
          <w:szCs w:val="28"/>
        </w:rPr>
      </w:pPr>
      <w:r w:rsidRPr="00F16E9F">
        <w:rPr>
          <w:rFonts w:ascii="Times New Roman" w:hAnsi="Times New Roman" w:cs="Times New Roman"/>
          <w:sz w:val="28"/>
          <w:szCs w:val="28"/>
        </w:rPr>
        <w:t>Содержание образовательного процесса выстраивается на основе программы музыкального образования детей раннего и дошкольного возраста Э.П. Костиной «Камертон».</w:t>
      </w: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r w:rsidRPr="00F16E9F">
        <w:rPr>
          <w:rFonts w:ascii="Times New Roman" w:hAnsi="Times New Roman" w:cs="Times New Roman"/>
          <w:b/>
          <w:sz w:val="28"/>
          <w:szCs w:val="28"/>
          <w:u w:val="single"/>
        </w:rPr>
        <w:t>2.2.Режим работы вокального кружка</w:t>
      </w:r>
      <w:r w:rsidRPr="00F16E9F">
        <w:rPr>
          <w:rFonts w:ascii="Times New Roman" w:hAnsi="Times New Roman" w:cs="Times New Roman"/>
          <w:sz w:val="28"/>
          <w:szCs w:val="28"/>
        </w:rPr>
        <w:t>.</w:t>
      </w: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r w:rsidRPr="00F16E9F">
        <w:rPr>
          <w:rFonts w:ascii="Times New Roman" w:hAnsi="Times New Roman" w:cs="Times New Roman"/>
          <w:sz w:val="28"/>
          <w:szCs w:val="28"/>
        </w:rPr>
        <w:t>Занятия проводятся один раз в неделю.</w:t>
      </w: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rPr>
          <w:rFonts w:ascii="Times New Roman" w:hAnsi="Times New Roman" w:cs="Times New Roman"/>
          <w:sz w:val="28"/>
          <w:szCs w:val="28"/>
        </w:rPr>
      </w:pPr>
    </w:p>
    <w:p w:rsidR="00F16E9F" w:rsidRPr="00F16E9F" w:rsidRDefault="00F16E9F" w:rsidP="00F16E9F">
      <w:pPr>
        <w:spacing w:after="0" w:line="240" w:lineRule="auto"/>
        <w:jc w:val="center"/>
        <w:rPr>
          <w:rFonts w:ascii="Times New Roman" w:hAnsi="Times New Roman" w:cs="Times New Roman"/>
          <w:b/>
          <w:sz w:val="28"/>
          <w:szCs w:val="28"/>
        </w:rPr>
      </w:pPr>
      <w:r w:rsidRPr="00F16E9F">
        <w:rPr>
          <w:rFonts w:ascii="Times New Roman" w:hAnsi="Times New Roman" w:cs="Times New Roman"/>
          <w:b/>
          <w:sz w:val="28"/>
          <w:szCs w:val="28"/>
          <w:lang w:val="en-US"/>
        </w:rPr>
        <w:lastRenderedPageBreak/>
        <w:t xml:space="preserve">III </w:t>
      </w:r>
      <w:r w:rsidRPr="00F16E9F">
        <w:rPr>
          <w:rFonts w:ascii="Times New Roman" w:hAnsi="Times New Roman" w:cs="Times New Roman"/>
          <w:b/>
          <w:sz w:val="28"/>
          <w:szCs w:val="28"/>
        </w:rPr>
        <w:t>Содержательный раздел</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Сентябрь-Октябрь</w:t>
      </w:r>
    </w:p>
    <w:p w:rsidR="00F16E9F" w:rsidRPr="00F16E9F" w:rsidRDefault="00F16E9F" w:rsidP="00F16E9F">
      <w:pPr>
        <w:tabs>
          <w:tab w:val="left" w:pos="4680"/>
        </w:tabs>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«Чистим зубки»,</w:t>
            </w:r>
          </w:p>
          <w:p w:rsidR="00F16E9F" w:rsidRPr="00F16E9F" w:rsidRDefault="00F16E9F" w:rsidP="00F16E9F">
            <w:pPr>
              <w:spacing w:after="0" w:line="240" w:lineRule="auto"/>
              <w:rPr>
                <w:sz w:val="24"/>
                <w:szCs w:val="24"/>
              </w:rPr>
            </w:pPr>
            <w:r w:rsidRPr="00F16E9F">
              <w:rPr>
                <w:sz w:val="24"/>
                <w:szCs w:val="24"/>
              </w:rPr>
              <w:t>«Чашечка».</w:t>
            </w:r>
          </w:p>
          <w:p w:rsidR="00F16E9F" w:rsidRPr="00F16E9F" w:rsidRDefault="00F16E9F" w:rsidP="00F16E9F">
            <w:pPr>
              <w:spacing w:after="0" w:line="240" w:lineRule="auto"/>
              <w:rPr>
                <w:sz w:val="24"/>
                <w:szCs w:val="24"/>
              </w:rPr>
            </w:pPr>
            <w:r w:rsidRPr="00F16E9F">
              <w:rPr>
                <w:sz w:val="24"/>
                <w:szCs w:val="24"/>
              </w:rPr>
              <w:t>«Дудочка»,</w:t>
            </w:r>
          </w:p>
          <w:p w:rsidR="00F16E9F" w:rsidRPr="00F16E9F" w:rsidRDefault="00F16E9F" w:rsidP="00F16E9F">
            <w:pPr>
              <w:spacing w:after="0" w:line="240" w:lineRule="auto"/>
              <w:rPr>
                <w:i/>
                <w:sz w:val="24"/>
                <w:szCs w:val="24"/>
              </w:rPr>
            </w:pPr>
            <w:r w:rsidRPr="00F16E9F">
              <w:rPr>
                <w:i/>
                <w:sz w:val="24"/>
                <w:szCs w:val="24"/>
              </w:rPr>
              <w:t>Дыхательное упражнение</w:t>
            </w:r>
          </w:p>
          <w:p w:rsidR="00F16E9F" w:rsidRPr="00F16E9F" w:rsidRDefault="00F16E9F" w:rsidP="00F16E9F">
            <w:pPr>
              <w:spacing w:after="0" w:line="240" w:lineRule="auto"/>
              <w:rPr>
                <w:sz w:val="24"/>
                <w:szCs w:val="24"/>
              </w:rPr>
            </w:pPr>
            <w:r w:rsidRPr="00F16E9F">
              <w:rPr>
                <w:sz w:val="24"/>
                <w:szCs w:val="24"/>
              </w:rPr>
              <w:t>«</w:t>
            </w:r>
            <w:proofErr w:type="spellStart"/>
            <w:proofErr w:type="gramStart"/>
            <w:r w:rsidRPr="00F16E9F">
              <w:rPr>
                <w:sz w:val="24"/>
                <w:szCs w:val="24"/>
              </w:rPr>
              <w:t>Ладошки»Стрельникова</w:t>
            </w:r>
            <w:proofErr w:type="spellEnd"/>
            <w:proofErr w:type="gramEnd"/>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 xml:space="preserve">«Не летай </w:t>
            </w:r>
            <w:proofErr w:type="spellStart"/>
            <w:proofErr w:type="gramStart"/>
            <w:r w:rsidRPr="00F16E9F">
              <w:rPr>
                <w:sz w:val="24"/>
                <w:szCs w:val="24"/>
              </w:rPr>
              <w:t>соловей»р.н.м</w:t>
            </w:r>
            <w:proofErr w:type="spellEnd"/>
            <w:r w:rsidRPr="00F16E9F">
              <w:rPr>
                <w:sz w:val="24"/>
                <w:szCs w:val="24"/>
              </w:rPr>
              <w:t>.</w:t>
            </w:r>
            <w:proofErr w:type="gramEnd"/>
            <w:r w:rsidRPr="00F16E9F">
              <w:rPr>
                <w:sz w:val="24"/>
                <w:szCs w:val="24"/>
              </w:rPr>
              <w:t xml:space="preserve"> в обр. </w:t>
            </w:r>
            <w:proofErr w:type="spellStart"/>
            <w:r w:rsidRPr="00F16E9F">
              <w:rPr>
                <w:sz w:val="24"/>
                <w:szCs w:val="24"/>
              </w:rPr>
              <w:t>А.Егорова</w:t>
            </w:r>
            <w:proofErr w:type="spellEnd"/>
            <w:r w:rsidRPr="00F16E9F">
              <w:rPr>
                <w:sz w:val="24"/>
                <w:szCs w:val="24"/>
              </w:rPr>
              <w:t>,</w:t>
            </w:r>
          </w:p>
          <w:p w:rsidR="00F16E9F" w:rsidRPr="00F16E9F" w:rsidRDefault="00F16E9F" w:rsidP="00F16E9F">
            <w:pPr>
              <w:spacing w:after="0" w:line="240" w:lineRule="auto"/>
              <w:rPr>
                <w:sz w:val="24"/>
                <w:szCs w:val="24"/>
              </w:rPr>
            </w:pPr>
            <w:r w:rsidRPr="00F16E9F">
              <w:rPr>
                <w:sz w:val="24"/>
                <w:szCs w:val="24"/>
              </w:rPr>
              <w:t xml:space="preserve">«А я по лугу» </w:t>
            </w:r>
            <w:proofErr w:type="spellStart"/>
            <w:r w:rsidRPr="00F16E9F">
              <w:rPr>
                <w:sz w:val="24"/>
                <w:szCs w:val="24"/>
              </w:rPr>
              <w:t>р.н.м.в</w:t>
            </w:r>
            <w:proofErr w:type="spellEnd"/>
            <w:r w:rsidRPr="00F16E9F">
              <w:rPr>
                <w:sz w:val="24"/>
                <w:szCs w:val="24"/>
              </w:rPr>
              <w:t xml:space="preserve"> </w:t>
            </w:r>
            <w:proofErr w:type="spellStart"/>
            <w:r w:rsidRPr="00F16E9F">
              <w:rPr>
                <w:sz w:val="24"/>
                <w:szCs w:val="24"/>
              </w:rPr>
              <w:t>обр.Л.Абелян</w:t>
            </w:r>
            <w:proofErr w:type="spellEnd"/>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t xml:space="preserve">«Падают </w:t>
            </w:r>
            <w:proofErr w:type="spellStart"/>
            <w:proofErr w:type="gramStart"/>
            <w:r w:rsidRPr="00F16E9F">
              <w:rPr>
                <w:sz w:val="24"/>
                <w:szCs w:val="24"/>
              </w:rPr>
              <w:t>листья»М.Карасева</w:t>
            </w:r>
            <w:proofErr w:type="spellEnd"/>
            <w:proofErr w:type="gramEnd"/>
          </w:p>
          <w:p w:rsidR="00F16E9F" w:rsidRPr="00F16E9F" w:rsidRDefault="00F16E9F" w:rsidP="00F16E9F">
            <w:pPr>
              <w:spacing w:after="0" w:line="240" w:lineRule="auto"/>
              <w:rPr>
                <w:sz w:val="24"/>
                <w:szCs w:val="24"/>
              </w:rPr>
            </w:pP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Обогащать музыкальные впечатления. Развивать умение различать эмоциональное содержание песен, высказываться о характере песен. Учить слушать и слышать себя и товарищей.</w:t>
            </w:r>
          </w:p>
          <w:p w:rsidR="00F16E9F" w:rsidRPr="00F16E9F" w:rsidRDefault="00F16E9F" w:rsidP="00F16E9F">
            <w:pPr>
              <w:spacing w:after="0" w:line="240" w:lineRule="auto"/>
              <w:rPr>
                <w:sz w:val="24"/>
                <w:szCs w:val="24"/>
              </w:rPr>
            </w:pPr>
            <w:r w:rsidRPr="00F16E9F">
              <w:rPr>
                <w:sz w:val="24"/>
                <w:szCs w:val="24"/>
              </w:rPr>
              <w:t>Расширять диапазон детского голоса. Способствовать прочному усвоению детьми интонационных оборотов, включающих различные виды мелодического движения. Учить попадать на первый звук мелодии песни.</w:t>
            </w:r>
          </w:p>
          <w:p w:rsidR="00F16E9F" w:rsidRPr="00F16E9F" w:rsidRDefault="00F16E9F" w:rsidP="00F16E9F">
            <w:pPr>
              <w:spacing w:after="0" w:line="240" w:lineRule="auto"/>
              <w:rPr>
                <w:sz w:val="24"/>
                <w:szCs w:val="24"/>
              </w:rPr>
            </w:pPr>
            <w:r w:rsidRPr="00F16E9F">
              <w:rPr>
                <w:sz w:val="24"/>
                <w:szCs w:val="24"/>
              </w:rPr>
              <w:t xml:space="preserve"> Учить петь легко, не форсируя звук, с четкой дикцией. Учить петь хором, небольшими ансамблями. Учить предавать характер каждой песни.</w:t>
            </w:r>
          </w:p>
        </w:tc>
      </w:tr>
    </w:tbl>
    <w:p w:rsidR="00F16E9F" w:rsidRPr="00F16E9F" w:rsidRDefault="00F16E9F" w:rsidP="00F16E9F">
      <w:pPr>
        <w:spacing w:after="0" w:line="240" w:lineRule="auto"/>
        <w:jc w:val="center"/>
        <w:rPr>
          <w:rFonts w:ascii="Times New Roman" w:eastAsia="Times New Roman" w:hAnsi="Times New Roman" w:cs="Times New Roman"/>
          <w:sz w:val="24"/>
          <w:szCs w:val="24"/>
          <w:lang w:eastAsia="ru-RU"/>
        </w:rPr>
      </w:pPr>
    </w:p>
    <w:p w:rsidR="00F16E9F" w:rsidRPr="00F16E9F" w:rsidRDefault="00F16E9F" w:rsidP="00F16E9F">
      <w:pPr>
        <w:spacing w:after="0" w:line="240" w:lineRule="auto"/>
        <w:jc w:val="center"/>
        <w:rPr>
          <w:rFonts w:ascii="Times New Roman" w:eastAsia="Times New Roman" w:hAnsi="Times New Roman" w:cs="Times New Roman"/>
          <w:sz w:val="24"/>
          <w:szCs w:val="24"/>
          <w:lang w:eastAsia="ru-RU"/>
        </w:rPr>
      </w:pP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Ноябрь</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«Маляр»</w:t>
            </w:r>
          </w:p>
          <w:p w:rsidR="00F16E9F" w:rsidRPr="00F16E9F" w:rsidRDefault="00F16E9F" w:rsidP="00F16E9F">
            <w:pPr>
              <w:spacing w:after="0" w:line="240" w:lineRule="auto"/>
              <w:rPr>
                <w:i/>
                <w:sz w:val="24"/>
                <w:szCs w:val="24"/>
              </w:rPr>
            </w:pPr>
            <w:r w:rsidRPr="00F16E9F">
              <w:rPr>
                <w:sz w:val="24"/>
                <w:szCs w:val="24"/>
              </w:rPr>
              <w:t>«Грибочек»</w:t>
            </w:r>
            <w:r w:rsidRPr="00F16E9F">
              <w:rPr>
                <w:i/>
                <w:sz w:val="24"/>
                <w:szCs w:val="24"/>
              </w:rPr>
              <w:t xml:space="preserve"> </w:t>
            </w:r>
          </w:p>
          <w:p w:rsidR="00F16E9F" w:rsidRPr="00F16E9F" w:rsidRDefault="00F16E9F" w:rsidP="00F16E9F">
            <w:pPr>
              <w:spacing w:after="0" w:line="240" w:lineRule="auto"/>
              <w:rPr>
                <w:i/>
                <w:sz w:val="24"/>
                <w:szCs w:val="24"/>
              </w:rPr>
            </w:pPr>
            <w:r w:rsidRPr="00F16E9F">
              <w:rPr>
                <w:i/>
                <w:sz w:val="24"/>
                <w:szCs w:val="24"/>
              </w:rPr>
              <w:t>Дыхательное упражнение</w:t>
            </w:r>
          </w:p>
          <w:p w:rsidR="00F16E9F" w:rsidRPr="00F16E9F" w:rsidRDefault="00F16E9F" w:rsidP="00F16E9F">
            <w:pPr>
              <w:spacing w:after="0" w:line="240" w:lineRule="auto"/>
              <w:rPr>
                <w:sz w:val="24"/>
                <w:szCs w:val="24"/>
              </w:rPr>
            </w:pPr>
            <w:r w:rsidRPr="00F16E9F">
              <w:rPr>
                <w:sz w:val="24"/>
                <w:szCs w:val="24"/>
              </w:rPr>
              <w:t>«Погонщик»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 xml:space="preserve">«Коровушка» </w:t>
            </w:r>
            <w:proofErr w:type="spellStart"/>
            <w:r w:rsidRPr="00F16E9F">
              <w:rPr>
                <w:sz w:val="24"/>
                <w:szCs w:val="24"/>
              </w:rPr>
              <w:t>р.н.м</w:t>
            </w:r>
            <w:proofErr w:type="spellEnd"/>
            <w:r w:rsidRPr="00F16E9F">
              <w:rPr>
                <w:sz w:val="24"/>
                <w:szCs w:val="24"/>
              </w:rPr>
              <w:t xml:space="preserve">. в обр. </w:t>
            </w:r>
            <w:proofErr w:type="spellStart"/>
            <w:r w:rsidRPr="00F16E9F">
              <w:rPr>
                <w:sz w:val="24"/>
                <w:szCs w:val="24"/>
              </w:rPr>
              <w:t>М.Карасева</w:t>
            </w:r>
            <w:proofErr w:type="spellEnd"/>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t xml:space="preserve"> «Песня снежинок» </w:t>
            </w:r>
            <w:proofErr w:type="spellStart"/>
            <w:r w:rsidRPr="00F16E9F">
              <w:rPr>
                <w:sz w:val="24"/>
                <w:szCs w:val="24"/>
              </w:rPr>
              <w:t>И.Кишко</w:t>
            </w:r>
            <w:proofErr w:type="spellEnd"/>
          </w:p>
          <w:p w:rsidR="00F16E9F" w:rsidRPr="00F16E9F" w:rsidRDefault="00F16E9F" w:rsidP="00F16E9F">
            <w:pPr>
              <w:spacing w:after="0" w:line="240" w:lineRule="auto"/>
              <w:rPr>
                <w:i/>
                <w:sz w:val="24"/>
                <w:szCs w:val="24"/>
              </w:rPr>
            </w:pPr>
            <w:r w:rsidRPr="00F16E9F">
              <w:rPr>
                <w:i/>
                <w:sz w:val="24"/>
                <w:szCs w:val="24"/>
              </w:rPr>
              <w:t>Повторение</w:t>
            </w:r>
          </w:p>
          <w:p w:rsidR="00F16E9F" w:rsidRPr="00F16E9F" w:rsidRDefault="00F16E9F" w:rsidP="00F16E9F">
            <w:pPr>
              <w:spacing w:after="0" w:line="240" w:lineRule="auto"/>
              <w:rPr>
                <w:sz w:val="24"/>
                <w:szCs w:val="24"/>
              </w:rPr>
            </w:pPr>
            <w:r w:rsidRPr="00F16E9F">
              <w:rPr>
                <w:sz w:val="24"/>
                <w:szCs w:val="24"/>
              </w:rPr>
              <w:t xml:space="preserve">«Падают </w:t>
            </w:r>
            <w:proofErr w:type="spellStart"/>
            <w:proofErr w:type="gramStart"/>
            <w:r w:rsidRPr="00F16E9F">
              <w:rPr>
                <w:sz w:val="24"/>
                <w:szCs w:val="24"/>
              </w:rPr>
              <w:t>листья»М.Карасева</w:t>
            </w:r>
            <w:proofErr w:type="spellEnd"/>
            <w:proofErr w:type="gramEnd"/>
          </w:p>
          <w:p w:rsidR="00F16E9F" w:rsidRPr="00F16E9F" w:rsidRDefault="00F16E9F" w:rsidP="00F16E9F">
            <w:pPr>
              <w:spacing w:after="0" w:line="240" w:lineRule="auto"/>
              <w:rPr>
                <w:sz w:val="24"/>
                <w:szCs w:val="24"/>
              </w:rPr>
            </w:pP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Развивать эмоциональную отзывчивость на песни разного характера.</w:t>
            </w:r>
          </w:p>
          <w:p w:rsidR="00F16E9F" w:rsidRPr="00F16E9F" w:rsidRDefault="00F16E9F" w:rsidP="00F16E9F">
            <w:pPr>
              <w:spacing w:after="0" w:line="240" w:lineRule="auto"/>
              <w:rPr>
                <w:sz w:val="24"/>
                <w:szCs w:val="24"/>
              </w:rPr>
            </w:pPr>
            <w:r w:rsidRPr="00F16E9F">
              <w:rPr>
                <w:sz w:val="24"/>
                <w:szCs w:val="24"/>
              </w:rPr>
              <w:t xml:space="preserve">Уточнить умение детей различать высокие и низкие звуки в пределах терции. Упражнять в чистом </w:t>
            </w:r>
            <w:proofErr w:type="spellStart"/>
            <w:r w:rsidRPr="00F16E9F">
              <w:rPr>
                <w:sz w:val="24"/>
                <w:szCs w:val="24"/>
              </w:rPr>
              <w:t>пропевании</w:t>
            </w:r>
            <w:proofErr w:type="spellEnd"/>
            <w:r w:rsidRPr="00F16E9F">
              <w:rPr>
                <w:sz w:val="24"/>
                <w:szCs w:val="24"/>
              </w:rPr>
              <w:t xml:space="preserve"> этого интервала сверху вниз.</w:t>
            </w:r>
          </w:p>
          <w:p w:rsidR="00F16E9F" w:rsidRPr="00F16E9F" w:rsidRDefault="00F16E9F" w:rsidP="00F16E9F">
            <w:pPr>
              <w:spacing w:after="0" w:line="240" w:lineRule="auto"/>
              <w:rPr>
                <w:sz w:val="24"/>
                <w:szCs w:val="24"/>
              </w:rPr>
            </w:pPr>
            <w:r w:rsidRPr="00F16E9F">
              <w:rPr>
                <w:sz w:val="24"/>
                <w:szCs w:val="24"/>
              </w:rPr>
              <w:t>Продолжать учить петь без форсирования звука, естественным голосом. Закрепить умение удерживать дыхание до конца фразы, концы фраз не обрывать, заканчивать мягко.</w:t>
            </w:r>
          </w:p>
          <w:p w:rsidR="00F16E9F" w:rsidRPr="00F16E9F" w:rsidRDefault="00F16E9F" w:rsidP="00F16E9F">
            <w:pPr>
              <w:spacing w:after="0" w:line="240" w:lineRule="auto"/>
              <w:rPr>
                <w:sz w:val="24"/>
                <w:szCs w:val="24"/>
              </w:rPr>
            </w:pPr>
            <w:r w:rsidRPr="00F16E9F">
              <w:rPr>
                <w:sz w:val="24"/>
                <w:szCs w:val="24"/>
              </w:rPr>
              <w:t xml:space="preserve">Вспомнить с детьми слова и мелодию знакомой песни. Закрепить умение чисто интонировать мелодию, петь легко без напряжения. Вызвать эмоциональный отклик на песню. </w:t>
            </w:r>
          </w:p>
        </w:tc>
      </w:tr>
    </w:tbl>
    <w:p w:rsidR="00F16E9F" w:rsidRPr="00F16E9F" w:rsidRDefault="00F16E9F" w:rsidP="00F16E9F">
      <w:pPr>
        <w:spacing w:after="0" w:line="240" w:lineRule="auto"/>
        <w:jc w:val="center"/>
        <w:rPr>
          <w:rFonts w:ascii="Times New Roman" w:eastAsia="Times New Roman" w:hAnsi="Times New Roman" w:cs="Times New Roman"/>
          <w:sz w:val="24"/>
          <w:szCs w:val="24"/>
          <w:lang w:eastAsia="ru-RU"/>
        </w:rPr>
      </w:pPr>
      <w:r w:rsidRPr="00F16E9F">
        <w:rPr>
          <w:rFonts w:ascii="Times New Roman" w:eastAsia="Times New Roman" w:hAnsi="Times New Roman" w:cs="Times New Roman"/>
          <w:sz w:val="24"/>
          <w:szCs w:val="24"/>
          <w:lang w:eastAsia="ru-RU"/>
        </w:rPr>
        <w:t xml:space="preserve">  </w:t>
      </w:r>
    </w:p>
    <w:p w:rsidR="00F16E9F" w:rsidRPr="00F16E9F" w:rsidRDefault="00F16E9F" w:rsidP="00F16E9F">
      <w:pPr>
        <w:spacing w:after="0" w:line="240" w:lineRule="auto"/>
        <w:jc w:val="center"/>
        <w:rPr>
          <w:rFonts w:ascii="Times New Roman" w:eastAsia="Times New Roman" w:hAnsi="Times New Roman" w:cs="Times New Roman"/>
          <w:sz w:val="24"/>
          <w:szCs w:val="24"/>
          <w:lang w:eastAsia="ru-RU"/>
        </w:rPr>
      </w:pP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Декабрь</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«Киска»</w:t>
            </w:r>
          </w:p>
          <w:p w:rsidR="00F16E9F" w:rsidRPr="00F16E9F" w:rsidRDefault="00F16E9F" w:rsidP="00F16E9F">
            <w:pPr>
              <w:spacing w:after="0" w:line="240" w:lineRule="auto"/>
              <w:rPr>
                <w:sz w:val="24"/>
                <w:szCs w:val="24"/>
              </w:rPr>
            </w:pPr>
            <w:r w:rsidRPr="00F16E9F">
              <w:rPr>
                <w:sz w:val="24"/>
                <w:szCs w:val="24"/>
              </w:rPr>
              <w:t>«Лошадка»</w:t>
            </w:r>
          </w:p>
          <w:p w:rsidR="00F16E9F" w:rsidRPr="00F16E9F" w:rsidRDefault="00F16E9F" w:rsidP="00F16E9F">
            <w:pPr>
              <w:spacing w:after="0" w:line="240" w:lineRule="auto"/>
              <w:rPr>
                <w:i/>
                <w:sz w:val="24"/>
                <w:szCs w:val="24"/>
              </w:rPr>
            </w:pPr>
            <w:r w:rsidRPr="00F16E9F">
              <w:rPr>
                <w:i/>
                <w:sz w:val="24"/>
                <w:szCs w:val="24"/>
              </w:rPr>
              <w:t>Дыхательное упражнение</w:t>
            </w:r>
          </w:p>
          <w:p w:rsidR="00F16E9F" w:rsidRPr="00F16E9F" w:rsidRDefault="00F16E9F" w:rsidP="00F16E9F">
            <w:pPr>
              <w:spacing w:after="0" w:line="240" w:lineRule="auto"/>
              <w:rPr>
                <w:sz w:val="24"/>
                <w:szCs w:val="24"/>
              </w:rPr>
            </w:pPr>
            <w:r w:rsidRPr="00F16E9F">
              <w:rPr>
                <w:sz w:val="24"/>
                <w:szCs w:val="24"/>
              </w:rPr>
              <w:t>«Насос»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Заинька-</w:t>
            </w:r>
            <w:proofErr w:type="spellStart"/>
            <w:proofErr w:type="gramStart"/>
            <w:r w:rsidRPr="00F16E9F">
              <w:rPr>
                <w:sz w:val="24"/>
                <w:szCs w:val="24"/>
              </w:rPr>
              <w:t>попляши»р.н.м</w:t>
            </w:r>
            <w:proofErr w:type="spellEnd"/>
            <w:r w:rsidRPr="00F16E9F">
              <w:rPr>
                <w:sz w:val="24"/>
                <w:szCs w:val="24"/>
              </w:rPr>
              <w:t>.</w:t>
            </w:r>
            <w:proofErr w:type="gramEnd"/>
            <w:r w:rsidRPr="00F16E9F">
              <w:rPr>
                <w:sz w:val="24"/>
                <w:szCs w:val="24"/>
              </w:rPr>
              <w:t xml:space="preserve"> в </w:t>
            </w:r>
            <w:proofErr w:type="spellStart"/>
            <w:r w:rsidRPr="00F16E9F">
              <w:rPr>
                <w:sz w:val="24"/>
                <w:szCs w:val="24"/>
              </w:rPr>
              <w:t>обр.Римского</w:t>
            </w:r>
            <w:proofErr w:type="spellEnd"/>
            <w:r w:rsidRPr="00F16E9F">
              <w:rPr>
                <w:sz w:val="24"/>
                <w:szCs w:val="24"/>
              </w:rPr>
              <w:t xml:space="preserve"> -Корсакова</w:t>
            </w:r>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lastRenderedPageBreak/>
              <w:t xml:space="preserve">«С днем рожденья» </w:t>
            </w:r>
            <w:proofErr w:type="spellStart"/>
            <w:r w:rsidRPr="00F16E9F">
              <w:rPr>
                <w:sz w:val="24"/>
                <w:szCs w:val="24"/>
              </w:rPr>
              <w:t>А.Филиппенко</w:t>
            </w:r>
            <w:proofErr w:type="spellEnd"/>
          </w:p>
          <w:p w:rsidR="00F16E9F" w:rsidRPr="00F16E9F" w:rsidRDefault="00F16E9F" w:rsidP="00F16E9F">
            <w:pPr>
              <w:spacing w:after="0" w:line="240" w:lineRule="auto"/>
              <w:rPr>
                <w:i/>
                <w:sz w:val="24"/>
                <w:szCs w:val="24"/>
              </w:rPr>
            </w:pPr>
          </w:p>
          <w:p w:rsidR="00F16E9F" w:rsidRPr="00F16E9F" w:rsidRDefault="00F16E9F" w:rsidP="00F16E9F">
            <w:pPr>
              <w:spacing w:after="0" w:line="240" w:lineRule="auto"/>
              <w:rPr>
                <w:i/>
                <w:sz w:val="24"/>
                <w:szCs w:val="24"/>
              </w:rPr>
            </w:pPr>
          </w:p>
          <w:p w:rsidR="00F16E9F" w:rsidRPr="00F16E9F" w:rsidRDefault="00F16E9F" w:rsidP="00F16E9F">
            <w:pPr>
              <w:spacing w:after="0" w:line="240" w:lineRule="auto"/>
              <w:rPr>
                <w:i/>
                <w:sz w:val="24"/>
                <w:szCs w:val="24"/>
              </w:rPr>
            </w:pPr>
            <w:r w:rsidRPr="00F16E9F">
              <w:rPr>
                <w:i/>
                <w:sz w:val="24"/>
                <w:szCs w:val="24"/>
              </w:rPr>
              <w:t>Повторение</w:t>
            </w:r>
          </w:p>
          <w:p w:rsidR="00F16E9F" w:rsidRPr="00F16E9F" w:rsidRDefault="00F16E9F" w:rsidP="00F16E9F">
            <w:pPr>
              <w:spacing w:after="0" w:line="240" w:lineRule="auto"/>
              <w:rPr>
                <w:sz w:val="24"/>
                <w:szCs w:val="24"/>
              </w:rPr>
            </w:pPr>
            <w:r w:rsidRPr="00F16E9F">
              <w:rPr>
                <w:sz w:val="24"/>
                <w:szCs w:val="24"/>
              </w:rPr>
              <w:t xml:space="preserve">«Песня снежинок» </w:t>
            </w:r>
            <w:proofErr w:type="spellStart"/>
            <w:r w:rsidRPr="00F16E9F">
              <w:rPr>
                <w:sz w:val="24"/>
                <w:szCs w:val="24"/>
              </w:rPr>
              <w:t>И.Кишко</w:t>
            </w:r>
            <w:proofErr w:type="spellEnd"/>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lastRenderedPageBreak/>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Учить высказываться о форме песни, о темповых и динамических изменениях в музыкальном сопровождении, о характере песни в целом, ее жанре.</w:t>
            </w:r>
          </w:p>
          <w:p w:rsidR="00F16E9F" w:rsidRPr="00F16E9F" w:rsidRDefault="00F16E9F" w:rsidP="00F16E9F">
            <w:pPr>
              <w:spacing w:after="0" w:line="240" w:lineRule="auto"/>
              <w:rPr>
                <w:sz w:val="24"/>
                <w:szCs w:val="24"/>
              </w:rPr>
            </w:pPr>
            <w:r w:rsidRPr="00F16E9F">
              <w:rPr>
                <w:sz w:val="24"/>
                <w:szCs w:val="24"/>
              </w:rPr>
              <w:t>Упражнять в чистом интонировании поступательных и скачкообразных движений мелодии.</w:t>
            </w:r>
          </w:p>
          <w:p w:rsidR="00F16E9F" w:rsidRPr="00F16E9F" w:rsidRDefault="00F16E9F" w:rsidP="00F16E9F">
            <w:pPr>
              <w:spacing w:after="0" w:line="240" w:lineRule="auto"/>
              <w:rPr>
                <w:sz w:val="24"/>
                <w:szCs w:val="24"/>
              </w:rPr>
            </w:pPr>
            <w:r w:rsidRPr="00F16E9F">
              <w:rPr>
                <w:sz w:val="24"/>
                <w:szCs w:val="24"/>
              </w:rPr>
              <w:t xml:space="preserve">Закрепить умение различать долгие и короткие звуки. Учить удерживать интонацию на одном звуке. Закрепить умение </w:t>
            </w:r>
            <w:r w:rsidRPr="00F16E9F">
              <w:rPr>
                <w:sz w:val="24"/>
                <w:szCs w:val="24"/>
              </w:rPr>
              <w:lastRenderedPageBreak/>
              <w:t>петь выразительно, меняя интонацию в соответствии с характером песни.</w:t>
            </w:r>
          </w:p>
          <w:p w:rsidR="00F16E9F" w:rsidRPr="00F16E9F" w:rsidRDefault="00F16E9F" w:rsidP="00F16E9F">
            <w:pPr>
              <w:spacing w:after="0" w:line="240" w:lineRule="auto"/>
              <w:rPr>
                <w:sz w:val="24"/>
                <w:szCs w:val="24"/>
              </w:rPr>
            </w:pPr>
            <w:r w:rsidRPr="00F16E9F">
              <w:rPr>
                <w:sz w:val="24"/>
                <w:szCs w:val="24"/>
              </w:rPr>
              <w:t>Побуждать детей импровизировать простейшие мотивы. Развивать ладотональный слух.</w:t>
            </w:r>
          </w:p>
          <w:p w:rsidR="00F16E9F" w:rsidRPr="00F16E9F" w:rsidRDefault="00F16E9F" w:rsidP="00F16E9F">
            <w:pPr>
              <w:spacing w:after="0" w:line="240" w:lineRule="auto"/>
              <w:rPr>
                <w:sz w:val="24"/>
                <w:szCs w:val="24"/>
              </w:rPr>
            </w:pPr>
            <w:r w:rsidRPr="00F16E9F">
              <w:rPr>
                <w:sz w:val="24"/>
                <w:szCs w:val="24"/>
              </w:rPr>
              <w:t xml:space="preserve">Закрепить умение </w:t>
            </w:r>
            <w:proofErr w:type="gramStart"/>
            <w:r w:rsidRPr="00F16E9F">
              <w:rPr>
                <w:sz w:val="24"/>
                <w:szCs w:val="24"/>
              </w:rPr>
              <w:t>петь</w:t>
            </w:r>
            <w:proofErr w:type="gramEnd"/>
            <w:r w:rsidRPr="00F16E9F">
              <w:rPr>
                <w:sz w:val="24"/>
                <w:szCs w:val="24"/>
              </w:rPr>
              <w:t xml:space="preserve"> не выделяясь по силе голоса, четко всем вместе вступать и заканчивать песню. Закрепить умение петь выразительно, игриво, в умеренном темпе. Воспитывать положительные чувства при совместном исполнении песни.</w:t>
            </w:r>
          </w:p>
        </w:tc>
      </w:tr>
    </w:tbl>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Январь</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«Качели»</w:t>
            </w:r>
          </w:p>
          <w:p w:rsidR="00F16E9F" w:rsidRPr="00F16E9F" w:rsidRDefault="00F16E9F" w:rsidP="00F16E9F">
            <w:pPr>
              <w:spacing w:after="0" w:line="240" w:lineRule="auto"/>
              <w:rPr>
                <w:sz w:val="24"/>
                <w:szCs w:val="24"/>
              </w:rPr>
            </w:pPr>
            <w:r w:rsidRPr="00F16E9F">
              <w:rPr>
                <w:sz w:val="24"/>
                <w:szCs w:val="24"/>
              </w:rPr>
              <w:t>«Дудочка»</w:t>
            </w:r>
          </w:p>
          <w:p w:rsidR="00F16E9F" w:rsidRPr="00F16E9F" w:rsidRDefault="00F16E9F" w:rsidP="00F16E9F">
            <w:pPr>
              <w:spacing w:after="0" w:line="240" w:lineRule="auto"/>
              <w:rPr>
                <w:sz w:val="24"/>
                <w:szCs w:val="24"/>
              </w:rPr>
            </w:pPr>
            <w:r w:rsidRPr="00F16E9F">
              <w:rPr>
                <w:sz w:val="24"/>
                <w:szCs w:val="24"/>
              </w:rPr>
              <w:t>Дыхательная гимнастика</w:t>
            </w:r>
          </w:p>
          <w:p w:rsidR="00F16E9F" w:rsidRPr="00F16E9F" w:rsidRDefault="00F16E9F" w:rsidP="00F16E9F">
            <w:pPr>
              <w:spacing w:after="0" w:line="240" w:lineRule="auto"/>
              <w:rPr>
                <w:sz w:val="24"/>
                <w:szCs w:val="24"/>
              </w:rPr>
            </w:pPr>
            <w:r w:rsidRPr="00F16E9F">
              <w:rPr>
                <w:sz w:val="24"/>
                <w:szCs w:val="24"/>
              </w:rPr>
              <w:t>«Кошечка»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 xml:space="preserve">«Ходила </w:t>
            </w:r>
            <w:proofErr w:type="spellStart"/>
            <w:r w:rsidRPr="00F16E9F">
              <w:rPr>
                <w:sz w:val="24"/>
                <w:szCs w:val="24"/>
              </w:rPr>
              <w:t>Мащенька</w:t>
            </w:r>
            <w:proofErr w:type="spellEnd"/>
            <w:r w:rsidRPr="00F16E9F">
              <w:rPr>
                <w:sz w:val="24"/>
                <w:szCs w:val="24"/>
              </w:rPr>
              <w:t xml:space="preserve"> по </w:t>
            </w:r>
            <w:proofErr w:type="spellStart"/>
            <w:r w:rsidRPr="00F16E9F">
              <w:rPr>
                <w:sz w:val="24"/>
                <w:szCs w:val="24"/>
              </w:rPr>
              <w:t>борочку</w:t>
            </w:r>
            <w:proofErr w:type="spellEnd"/>
            <w:r w:rsidRPr="00F16E9F">
              <w:rPr>
                <w:sz w:val="24"/>
                <w:szCs w:val="24"/>
              </w:rPr>
              <w:t xml:space="preserve"> </w:t>
            </w:r>
            <w:proofErr w:type="spellStart"/>
            <w:r w:rsidRPr="00F16E9F">
              <w:rPr>
                <w:sz w:val="24"/>
                <w:szCs w:val="24"/>
              </w:rPr>
              <w:t>р.н.м</w:t>
            </w:r>
            <w:proofErr w:type="spellEnd"/>
            <w:r w:rsidRPr="00F16E9F">
              <w:rPr>
                <w:sz w:val="24"/>
                <w:szCs w:val="24"/>
              </w:rPr>
              <w:t xml:space="preserve">. в </w:t>
            </w:r>
            <w:proofErr w:type="spellStart"/>
            <w:r w:rsidRPr="00F16E9F">
              <w:rPr>
                <w:sz w:val="24"/>
                <w:szCs w:val="24"/>
              </w:rPr>
              <w:t>обр.Римского</w:t>
            </w:r>
            <w:proofErr w:type="spellEnd"/>
            <w:r w:rsidRPr="00F16E9F">
              <w:rPr>
                <w:sz w:val="24"/>
                <w:szCs w:val="24"/>
              </w:rPr>
              <w:t xml:space="preserve"> -Корсакова</w:t>
            </w:r>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t xml:space="preserve">«Доброта» </w:t>
            </w:r>
            <w:proofErr w:type="spellStart"/>
            <w:r w:rsidRPr="00F16E9F">
              <w:rPr>
                <w:sz w:val="24"/>
                <w:szCs w:val="24"/>
              </w:rPr>
              <w:t>Е.Гомана</w:t>
            </w:r>
            <w:proofErr w:type="spellEnd"/>
          </w:p>
          <w:p w:rsidR="00F16E9F" w:rsidRPr="00F16E9F" w:rsidRDefault="00F16E9F" w:rsidP="00F16E9F">
            <w:pPr>
              <w:spacing w:after="0" w:line="240" w:lineRule="auto"/>
              <w:rPr>
                <w:sz w:val="24"/>
                <w:szCs w:val="24"/>
              </w:rPr>
            </w:pPr>
          </w:p>
          <w:p w:rsidR="00F16E9F" w:rsidRPr="00F16E9F" w:rsidRDefault="00F16E9F" w:rsidP="00F16E9F">
            <w:pPr>
              <w:spacing w:after="0" w:line="240" w:lineRule="auto"/>
              <w:rPr>
                <w:sz w:val="24"/>
                <w:szCs w:val="24"/>
              </w:rPr>
            </w:pPr>
          </w:p>
          <w:p w:rsidR="00F16E9F" w:rsidRPr="00F16E9F" w:rsidRDefault="00F16E9F" w:rsidP="00F16E9F">
            <w:pPr>
              <w:spacing w:after="0" w:line="240" w:lineRule="auto"/>
              <w:rPr>
                <w:sz w:val="24"/>
                <w:szCs w:val="24"/>
              </w:rPr>
            </w:pPr>
          </w:p>
          <w:p w:rsidR="00F16E9F" w:rsidRPr="00F16E9F" w:rsidRDefault="00F16E9F" w:rsidP="00F16E9F">
            <w:pPr>
              <w:spacing w:after="0" w:line="240" w:lineRule="auto"/>
              <w:rPr>
                <w:i/>
                <w:sz w:val="24"/>
                <w:szCs w:val="24"/>
              </w:rPr>
            </w:pPr>
          </w:p>
          <w:p w:rsidR="00F16E9F" w:rsidRPr="00F16E9F" w:rsidRDefault="00F16E9F" w:rsidP="00F16E9F">
            <w:pPr>
              <w:spacing w:after="0" w:line="240" w:lineRule="auto"/>
              <w:rPr>
                <w:i/>
                <w:sz w:val="24"/>
                <w:szCs w:val="24"/>
              </w:rPr>
            </w:pPr>
            <w:r w:rsidRPr="00F16E9F">
              <w:rPr>
                <w:i/>
                <w:sz w:val="24"/>
                <w:szCs w:val="24"/>
              </w:rPr>
              <w:t>Повторение</w:t>
            </w:r>
          </w:p>
          <w:p w:rsidR="00F16E9F" w:rsidRPr="00F16E9F" w:rsidRDefault="00F16E9F" w:rsidP="00F16E9F">
            <w:pPr>
              <w:spacing w:after="0" w:line="240" w:lineRule="auto"/>
              <w:rPr>
                <w:sz w:val="24"/>
                <w:szCs w:val="24"/>
              </w:rPr>
            </w:pPr>
            <w:r w:rsidRPr="00F16E9F">
              <w:rPr>
                <w:sz w:val="24"/>
                <w:szCs w:val="24"/>
              </w:rPr>
              <w:t xml:space="preserve">«С днем рожденья» </w:t>
            </w:r>
            <w:proofErr w:type="spellStart"/>
            <w:r w:rsidRPr="00F16E9F">
              <w:rPr>
                <w:sz w:val="24"/>
                <w:szCs w:val="24"/>
              </w:rPr>
              <w:t>А.Филиппенко</w:t>
            </w:r>
            <w:proofErr w:type="spellEnd"/>
          </w:p>
          <w:p w:rsidR="00F16E9F" w:rsidRPr="00F16E9F" w:rsidRDefault="00F16E9F" w:rsidP="00F16E9F">
            <w:pPr>
              <w:spacing w:after="0" w:line="240" w:lineRule="auto"/>
              <w:rPr>
                <w:sz w:val="24"/>
                <w:szCs w:val="24"/>
              </w:rPr>
            </w:pP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 xml:space="preserve">Развивать эмоциональную отзывчивость на песни веселого –радостного, веселого- </w:t>
            </w:r>
            <w:proofErr w:type="gramStart"/>
            <w:r w:rsidRPr="00F16E9F">
              <w:rPr>
                <w:sz w:val="24"/>
                <w:szCs w:val="24"/>
              </w:rPr>
              <w:t>лирического  характера</w:t>
            </w:r>
            <w:proofErr w:type="gramEnd"/>
            <w:r w:rsidRPr="00F16E9F">
              <w:rPr>
                <w:sz w:val="24"/>
                <w:szCs w:val="24"/>
              </w:rPr>
              <w:t>.</w:t>
            </w:r>
          </w:p>
          <w:p w:rsidR="00F16E9F" w:rsidRPr="00F16E9F" w:rsidRDefault="00F16E9F" w:rsidP="00F16E9F">
            <w:pPr>
              <w:spacing w:after="0" w:line="240" w:lineRule="auto"/>
              <w:rPr>
                <w:sz w:val="24"/>
                <w:szCs w:val="24"/>
              </w:rPr>
            </w:pPr>
            <w:r w:rsidRPr="00F16E9F">
              <w:rPr>
                <w:sz w:val="24"/>
                <w:szCs w:val="24"/>
              </w:rPr>
              <w:t xml:space="preserve">Учить осмысленно воспринимать жанровую канву каждой песни: песня- </w:t>
            </w:r>
            <w:proofErr w:type="gramStart"/>
            <w:r w:rsidRPr="00F16E9F">
              <w:rPr>
                <w:sz w:val="24"/>
                <w:szCs w:val="24"/>
              </w:rPr>
              <w:t>танец..</w:t>
            </w:r>
            <w:proofErr w:type="gramEnd"/>
          </w:p>
          <w:p w:rsidR="00F16E9F" w:rsidRPr="00F16E9F" w:rsidRDefault="00F16E9F" w:rsidP="00F16E9F">
            <w:pPr>
              <w:spacing w:after="0" w:line="240" w:lineRule="auto"/>
              <w:rPr>
                <w:sz w:val="24"/>
                <w:szCs w:val="24"/>
              </w:rPr>
            </w:pPr>
            <w:r w:rsidRPr="00F16E9F">
              <w:rPr>
                <w:sz w:val="24"/>
                <w:szCs w:val="24"/>
              </w:rPr>
              <w:t>Продолжать учить различать и самостоятельно определять направлении мелодии, слышать и точно интонировать повторяющиеся звуки. Упражнять в четкой дикции.</w:t>
            </w:r>
          </w:p>
          <w:p w:rsidR="00F16E9F" w:rsidRPr="00F16E9F" w:rsidRDefault="00F16E9F" w:rsidP="00F16E9F">
            <w:pPr>
              <w:spacing w:after="0" w:line="240" w:lineRule="auto"/>
              <w:rPr>
                <w:sz w:val="24"/>
                <w:szCs w:val="24"/>
              </w:rPr>
            </w:pPr>
            <w:r w:rsidRPr="00F16E9F">
              <w:rPr>
                <w:sz w:val="24"/>
                <w:szCs w:val="24"/>
              </w:rPr>
              <w:t>Уточнить умения детей вовремя вступать после музыкального вступления.</w:t>
            </w:r>
          </w:p>
          <w:p w:rsidR="00F16E9F" w:rsidRPr="00F16E9F" w:rsidRDefault="00F16E9F" w:rsidP="00F16E9F">
            <w:pPr>
              <w:spacing w:after="0" w:line="240" w:lineRule="auto"/>
              <w:rPr>
                <w:sz w:val="24"/>
                <w:szCs w:val="24"/>
              </w:rPr>
            </w:pPr>
            <w:r w:rsidRPr="00F16E9F">
              <w:rPr>
                <w:sz w:val="24"/>
                <w:szCs w:val="24"/>
              </w:rPr>
              <w:t>Учить самостоятельно реагировать на одинаковые музыкальные фразы с разным окончанием.</w:t>
            </w:r>
          </w:p>
          <w:p w:rsidR="00F16E9F" w:rsidRPr="00F16E9F" w:rsidRDefault="00F16E9F" w:rsidP="00F16E9F">
            <w:pPr>
              <w:spacing w:after="0" w:line="240" w:lineRule="auto"/>
              <w:rPr>
                <w:sz w:val="24"/>
                <w:szCs w:val="24"/>
              </w:rPr>
            </w:pPr>
            <w:r w:rsidRPr="00F16E9F">
              <w:rPr>
                <w:sz w:val="24"/>
                <w:szCs w:val="24"/>
              </w:rPr>
              <w:t>Совершенствовать умение петь с динамическими оттенками, не форсируя звук при усилении звучания.</w:t>
            </w:r>
          </w:p>
          <w:p w:rsidR="00F16E9F" w:rsidRPr="00F16E9F" w:rsidRDefault="00F16E9F" w:rsidP="00F16E9F">
            <w:pPr>
              <w:spacing w:after="0" w:line="240" w:lineRule="auto"/>
              <w:rPr>
                <w:sz w:val="24"/>
                <w:szCs w:val="24"/>
              </w:rPr>
            </w:pPr>
            <w:r w:rsidRPr="00F16E9F">
              <w:rPr>
                <w:sz w:val="24"/>
                <w:szCs w:val="24"/>
              </w:rPr>
              <w:t xml:space="preserve">Вспомнить с детьми слова и мелодию знакомой песни. Закрепить умение чисто интонировать мелодию, петь легко без напряжения. Вызвать эмоциональный отклик на песню. </w:t>
            </w:r>
          </w:p>
          <w:p w:rsidR="00F16E9F" w:rsidRPr="00F16E9F" w:rsidRDefault="00F16E9F" w:rsidP="00F16E9F">
            <w:pPr>
              <w:spacing w:after="0" w:line="240" w:lineRule="auto"/>
              <w:rPr>
                <w:sz w:val="24"/>
                <w:szCs w:val="24"/>
              </w:rPr>
            </w:pPr>
          </w:p>
        </w:tc>
      </w:tr>
    </w:tbl>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Февраль</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«Часики»</w:t>
            </w:r>
          </w:p>
          <w:p w:rsidR="00F16E9F" w:rsidRPr="00F16E9F" w:rsidRDefault="00F16E9F" w:rsidP="00F16E9F">
            <w:pPr>
              <w:spacing w:after="0" w:line="240" w:lineRule="auto"/>
              <w:rPr>
                <w:sz w:val="24"/>
                <w:szCs w:val="24"/>
              </w:rPr>
            </w:pPr>
            <w:r w:rsidRPr="00F16E9F">
              <w:rPr>
                <w:sz w:val="24"/>
                <w:szCs w:val="24"/>
              </w:rPr>
              <w:t>«Блинчик»</w:t>
            </w:r>
          </w:p>
          <w:p w:rsidR="00F16E9F" w:rsidRPr="00F16E9F" w:rsidRDefault="00F16E9F" w:rsidP="00F16E9F">
            <w:pPr>
              <w:spacing w:after="0" w:line="240" w:lineRule="auto"/>
              <w:rPr>
                <w:i/>
                <w:sz w:val="24"/>
                <w:szCs w:val="24"/>
              </w:rPr>
            </w:pPr>
            <w:r w:rsidRPr="00F16E9F">
              <w:rPr>
                <w:i/>
                <w:sz w:val="24"/>
                <w:szCs w:val="24"/>
              </w:rPr>
              <w:t>Дыхательная гимнастика</w:t>
            </w:r>
          </w:p>
          <w:p w:rsidR="00F16E9F" w:rsidRPr="00F16E9F" w:rsidRDefault="00F16E9F" w:rsidP="00F16E9F">
            <w:pPr>
              <w:spacing w:after="0" w:line="240" w:lineRule="auto"/>
              <w:rPr>
                <w:sz w:val="24"/>
                <w:szCs w:val="24"/>
              </w:rPr>
            </w:pPr>
            <w:r w:rsidRPr="00F16E9F">
              <w:rPr>
                <w:sz w:val="24"/>
                <w:szCs w:val="24"/>
              </w:rPr>
              <w:t>«Обними себя»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 xml:space="preserve">«Труба» </w:t>
            </w:r>
            <w:proofErr w:type="spellStart"/>
            <w:r w:rsidRPr="00F16E9F">
              <w:rPr>
                <w:sz w:val="24"/>
                <w:szCs w:val="24"/>
              </w:rPr>
              <w:t>Е.Тиличеева</w:t>
            </w:r>
            <w:proofErr w:type="spellEnd"/>
            <w:r w:rsidRPr="00F16E9F">
              <w:rPr>
                <w:sz w:val="24"/>
                <w:szCs w:val="24"/>
              </w:rPr>
              <w:t>.</w:t>
            </w:r>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t xml:space="preserve">«Бабушка моя» </w:t>
            </w:r>
            <w:proofErr w:type="spellStart"/>
            <w:r w:rsidRPr="00F16E9F">
              <w:rPr>
                <w:sz w:val="24"/>
                <w:szCs w:val="24"/>
              </w:rPr>
              <w:t>Е.Гомана</w:t>
            </w:r>
            <w:proofErr w:type="spellEnd"/>
            <w:r w:rsidRPr="00F16E9F">
              <w:rPr>
                <w:sz w:val="24"/>
                <w:szCs w:val="24"/>
              </w:rPr>
              <w:t>.</w:t>
            </w:r>
          </w:p>
          <w:p w:rsidR="00F16E9F" w:rsidRPr="00F16E9F" w:rsidRDefault="00F16E9F" w:rsidP="00F16E9F">
            <w:pPr>
              <w:spacing w:after="0" w:line="240" w:lineRule="auto"/>
              <w:rPr>
                <w:i/>
                <w:sz w:val="24"/>
                <w:szCs w:val="24"/>
              </w:rPr>
            </w:pPr>
          </w:p>
          <w:p w:rsidR="00F16E9F" w:rsidRPr="00F16E9F" w:rsidRDefault="00F16E9F" w:rsidP="00F16E9F">
            <w:pPr>
              <w:spacing w:after="0" w:line="240" w:lineRule="auto"/>
              <w:rPr>
                <w:i/>
                <w:sz w:val="24"/>
                <w:szCs w:val="24"/>
              </w:rPr>
            </w:pPr>
            <w:r w:rsidRPr="00F16E9F">
              <w:rPr>
                <w:i/>
                <w:sz w:val="24"/>
                <w:szCs w:val="24"/>
              </w:rPr>
              <w:t>Повторение</w:t>
            </w:r>
          </w:p>
          <w:p w:rsidR="00F16E9F" w:rsidRPr="00F16E9F" w:rsidRDefault="00F16E9F" w:rsidP="00F16E9F">
            <w:pPr>
              <w:spacing w:after="0" w:line="240" w:lineRule="auto"/>
              <w:rPr>
                <w:sz w:val="24"/>
                <w:szCs w:val="24"/>
              </w:rPr>
            </w:pPr>
            <w:r w:rsidRPr="00F16E9F">
              <w:rPr>
                <w:sz w:val="24"/>
                <w:szCs w:val="24"/>
              </w:rPr>
              <w:t xml:space="preserve">«Доброта» </w:t>
            </w:r>
            <w:proofErr w:type="spellStart"/>
            <w:r w:rsidRPr="00F16E9F">
              <w:rPr>
                <w:sz w:val="24"/>
                <w:szCs w:val="24"/>
              </w:rPr>
              <w:t>Е.Гомана</w:t>
            </w:r>
            <w:proofErr w:type="spellEnd"/>
          </w:p>
          <w:p w:rsidR="00F16E9F" w:rsidRPr="00F16E9F" w:rsidRDefault="00F16E9F" w:rsidP="00F16E9F">
            <w:pPr>
              <w:spacing w:after="0" w:line="240" w:lineRule="auto"/>
              <w:rPr>
                <w:sz w:val="24"/>
                <w:szCs w:val="24"/>
              </w:rPr>
            </w:pP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Подводить детей к умению самостоятельно давать оценку качества пения товарищей, отмечая не только правильное и неправильное пение, но и выразительное исполнение.</w:t>
            </w:r>
          </w:p>
          <w:p w:rsidR="00F16E9F" w:rsidRPr="00F16E9F" w:rsidRDefault="00F16E9F" w:rsidP="00F16E9F">
            <w:pPr>
              <w:spacing w:after="0" w:line="240" w:lineRule="auto"/>
              <w:rPr>
                <w:sz w:val="24"/>
                <w:szCs w:val="24"/>
              </w:rPr>
            </w:pPr>
            <w:r w:rsidRPr="00F16E9F">
              <w:rPr>
                <w:sz w:val="24"/>
                <w:szCs w:val="24"/>
              </w:rPr>
              <w:t xml:space="preserve">Упражнять в чистом </w:t>
            </w:r>
            <w:proofErr w:type="spellStart"/>
            <w:r w:rsidRPr="00F16E9F">
              <w:rPr>
                <w:sz w:val="24"/>
                <w:szCs w:val="24"/>
              </w:rPr>
              <w:t>пропевании</w:t>
            </w:r>
            <w:proofErr w:type="spellEnd"/>
            <w:r w:rsidRPr="00F16E9F">
              <w:rPr>
                <w:sz w:val="24"/>
                <w:szCs w:val="24"/>
              </w:rPr>
              <w:t xml:space="preserve"> поступательного и скачкообразного движения мелодии.</w:t>
            </w:r>
          </w:p>
          <w:p w:rsidR="00F16E9F" w:rsidRPr="00F16E9F" w:rsidRDefault="00F16E9F" w:rsidP="00F16E9F">
            <w:pPr>
              <w:spacing w:after="0" w:line="240" w:lineRule="auto"/>
              <w:rPr>
                <w:sz w:val="24"/>
                <w:szCs w:val="24"/>
              </w:rPr>
            </w:pPr>
            <w:r w:rsidRPr="00F16E9F">
              <w:rPr>
                <w:sz w:val="24"/>
                <w:szCs w:val="24"/>
              </w:rPr>
              <w:t>Формировать хорошую артикуляцию.</w:t>
            </w:r>
          </w:p>
          <w:p w:rsidR="00F16E9F" w:rsidRPr="00F16E9F" w:rsidRDefault="00F16E9F" w:rsidP="00F16E9F">
            <w:pPr>
              <w:spacing w:after="0" w:line="240" w:lineRule="auto"/>
              <w:rPr>
                <w:sz w:val="24"/>
                <w:szCs w:val="24"/>
              </w:rPr>
            </w:pPr>
            <w:r w:rsidRPr="00F16E9F">
              <w:rPr>
                <w:sz w:val="24"/>
                <w:szCs w:val="24"/>
              </w:rPr>
              <w:t>Закрепить умение точно попадать на первый звук.</w:t>
            </w:r>
          </w:p>
          <w:p w:rsidR="00F16E9F" w:rsidRPr="00F16E9F" w:rsidRDefault="00F16E9F" w:rsidP="00F16E9F">
            <w:pPr>
              <w:spacing w:after="0" w:line="240" w:lineRule="auto"/>
              <w:rPr>
                <w:sz w:val="24"/>
                <w:szCs w:val="24"/>
              </w:rPr>
            </w:pPr>
            <w:r w:rsidRPr="00F16E9F">
              <w:rPr>
                <w:sz w:val="24"/>
                <w:szCs w:val="24"/>
              </w:rPr>
              <w:t>Добиваться выразительного исполнения песен различного характера. Петь с музыкальным сопровождением и без него.</w:t>
            </w:r>
          </w:p>
          <w:p w:rsidR="00F16E9F" w:rsidRPr="00F16E9F" w:rsidRDefault="00F16E9F" w:rsidP="00F16E9F">
            <w:pPr>
              <w:spacing w:after="0" w:line="240" w:lineRule="auto"/>
              <w:rPr>
                <w:sz w:val="24"/>
                <w:szCs w:val="24"/>
              </w:rPr>
            </w:pPr>
          </w:p>
          <w:p w:rsidR="00F16E9F" w:rsidRPr="00F16E9F" w:rsidRDefault="00F16E9F" w:rsidP="00F16E9F">
            <w:pPr>
              <w:spacing w:after="0" w:line="240" w:lineRule="auto"/>
              <w:rPr>
                <w:sz w:val="24"/>
                <w:szCs w:val="24"/>
              </w:rPr>
            </w:pPr>
            <w:r w:rsidRPr="00F16E9F">
              <w:rPr>
                <w:sz w:val="24"/>
                <w:szCs w:val="24"/>
              </w:rPr>
              <w:t xml:space="preserve">Закрепить умение </w:t>
            </w:r>
            <w:proofErr w:type="gramStart"/>
            <w:r w:rsidRPr="00F16E9F">
              <w:rPr>
                <w:sz w:val="24"/>
                <w:szCs w:val="24"/>
              </w:rPr>
              <w:t>петь</w:t>
            </w:r>
            <w:proofErr w:type="gramEnd"/>
            <w:r w:rsidRPr="00F16E9F">
              <w:rPr>
                <w:sz w:val="24"/>
                <w:szCs w:val="24"/>
              </w:rPr>
              <w:t xml:space="preserve"> не выделяясь по силе голоса, четко всем вместе вступать и заканчивать песню. Закрепить </w:t>
            </w:r>
            <w:r w:rsidRPr="00F16E9F">
              <w:rPr>
                <w:sz w:val="24"/>
                <w:szCs w:val="24"/>
              </w:rPr>
              <w:lastRenderedPageBreak/>
              <w:t>умение петь выразительно, игриво, в умеренном темпе. Воспитывать положительные чувства при совместном исполнении песни.</w:t>
            </w:r>
          </w:p>
        </w:tc>
      </w:tr>
    </w:tbl>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lastRenderedPageBreak/>
        <w:t>Март</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«Вкусное варенье»</w:t>
            </w:r>
          </w:p>
          <w:p w:rsidR="00F16E9F" w:rsidRPr="00F16E9F" w:rsidRDefault="00F16E9F" w:rsidP="00F16E9F">
            <w:pPr>
              <w:spacing w:after="0" w:line="240" w:lineRule="auto"/>
              <w:rPr>
                <w:sz w:val="24"/>
                <w:szCs w:val="24"/>
              </w:rPr>
            </w:pPr>
            <w:r w:rsidRPr="00F16E9F">
              <w:rPr>
                <w:sz w:val="24"/>
                <w:szCs w:val="24"/>
              </w:rPr>
              <w:t>«Барабанщик»</w:t>
            </w:r>
          </w:p>
          <w:p w:rsidR="00F16E9F" w:rsidRPr="00F16E9F" w:rsidRDefault="00F16E9F" w:rsidP="00F16E9F">
            <w:pPr>
              <w:spacing w:after="0" w:line="240" w:lineRule="auto"/>
              <w:rPr>
                <w:i/>
                <w:sz w:val="24"/>
                <w:szCs w:val="24"/>
              </w:rPr>
            </w:pPr>
            <w:r w:rsidRPr="00F16E9F">
              <w:rPr>
                <w:i/>
                <w:sz w:val="24"/>
                <w:szCs w:val="24"/>
              </w:rPr>
              <w:t>Дыхательная гимнастика</w:t>
            </w:r>
          </w:p>
          <w:p w:rsidR="00F16E9F" w:rsidRPr="00F16E9F" w:rsidRDefault="00F16E9F" w:rsidP="00F16E9F">
            <w:pPr>
              <w:spacing w:after="0" w:line="240" w:lineRule="auto"/>
              <w:rPr>
                <w:sz w:val="24"/>
                <w:szCs w:val="24"/>
              </w:rPr>
            </w:pPr>
            <w:r w:rsidRPr="00F16E9F">
              <w:rPr>
                <w:sz w:val="24"/>
                <w:szCs w:val="24"/>
              </w:rPr>
              <w:t>«Маятник»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«К нам гости пришли</w:t>
            </w:r>
            <w:proofErr w:type="gramStart"/>
            <w:r w:rsidRPr="00F16E9F">
              <w:rPr>
                <w:sz w:val="24"/>
                <w:szCs w:val="24"/>
              </w:rPr>
              <w:t xml:space="preserve">»  </w:t>
            </w:r>
            <w:proofErr w:type="spellStart"/>
            <w:r w:rsidRPr="00F16E9F">
              <w:rPr>
                <w:sz w:val="24"/>
                <w:szCs w:val="24"/>
              </w:rPr>
              <w:t>А.Александрова</w:t>
            </w:r>
            <w:proofErr w:type="spellEnd"/>
            <w:proofErr w:type="gramEnd"/>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t xml:space="preserve">«Мой дедушка» </w:t>
            </w:r>
            <w:proofErr w:type="spellStart"/>
            <w:r w:rsidRPr="00F16E9F">
              <w:rPr>
                <w:sz w:val="24"/>
                <w:szCs w:val="24"/>
              </w:rPr>
              <w:t>А.Филиппенко</w:t>
            </w:r>
            <w:proofErr w:type="spellEnd"/>
            <w:r w:rsidRPr="00F16E9F">
              <w:rPr>
                <w:sz w:val="24"/>
                <w:szCs w:val="24"/>
              </w:rPr>
              <w:t>.</w:t>
            </w:r>
          </w:p>
          <w:p w:rsidR="00F16E9F" w:rsidRPr="00F16E9F" w:rsidRDefault="00F16E9F" w:rsidP="00F16E9F">
            <w:pPr>
              <w:spacing w:after="0" w:line="240" w:lineRule="auto"/>
              <w:rPr>
                <w:i/>
                <w:sz w:val="24"/>
                <w:szCs w:val="24"/>
              </w:rPr>
            </w:pPr>
            <w:r w:rsidRPr="00F16E9F">
              <w:rPr>
                <w:i/>
                <w:sz w:val="24"/>
                <w:szCs w:val="24"/>
              </w:rPr>
              <w:t>Повторение</w:t>
            </w:r>
          </w:p>
          <w:p w:rsidR="00F16E9F" w:rsidRPr="00F16E9F" w:rsidRDefault="00F16E9F" w:rsidP="00F16E9F">
            <w:pPr>
              <w:spacing w:after="0" w:line="240" w:lineRule="auto"/>
              <w:rPr>
                <w:sz w:val="24"/>
                <w:szCs w:val="24"/>
              </w:rPr>
            </w:pPr>
            <w:r w:rsidRPr="00F16E9F">
              <w:rPr>
                <w:sz w:val="24"/>
                <w:szCs w:val="24"/>
              </w:rPr>
              <w:t xml:space="preserve">«Бабушка моя» </w:t>
            </w:r>
            <w:proofErr w:type="spellStart"/>
            <w:r w:rsidRPr="00F16E9F">
              <w:rPr>
                <w:sz w:val="24"/>
                <w:szCs w:val="24"/>
              </w:rPr>
              <w:t>Е.Гомана</w:t>
            </w:r>
            <w:proofErr w:type="spellEnd"/>
            <w:r w:rsidRPr="00F16E9F">
              <w:rPr>
                <w:sz w:val="24"/>
                <w:szCs w:val="24"/>
              </w:rPr>
              <w:t>.</w:t>
            </w:r>
          </w:p>
          <w:p w:rsidR="00F16E9F" w:rsidRPr="00F16E9F" w:rsidRDefault="00F16E9F" w:rsidP="00F16E9F">
            <w:pPr>
              <w:spacing w:after="0" w:line="240" w:lineRule="auto"/>
              <w:rPr>
                <w:i/>
                <w:sz w:val="24"/>
                <w:szCs w:val="24"/>
              </w:rPr>
            </w:pPr>
          </w:p>
          <w:p w:rsidR="00F16E9F" w:rsidRPr="00F16E9F" w:rsidRDefault="00F16E9F" w:rsidP="00F16E9F">
            <w:pPr>
              <w:spacing w:after="0" w:line="240" w:lineRule="auto"/>
              <w:rPr>
                <w:sz w:val="24"/>
                <w:szCs w:val="24"/>
              </w:rPr>
            </w:pP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Воспитывать эмоциональную отзывчивость на песни, выражающие чувство любви.</w:t>
            </w:r>
          </w:p>
          <w:p w:rsidR="00F16E9F" w:rsidRPr="00F16E9F" w:rsidRDefault="00F16E9F" w:rsidP="00F16E9F">
            <w:pPr>
              <w:spacing w:after="0" w:line="240" w:lineRule="auto"/>
              <w:rPr>
                <w:sz w:val="24"/>
                <w:szCs w:val="24"/>
              </w:rPr>
            </w:pPr>
            <w:r w:rsidRPr="00F16E9F">
              <w:rPr>
                <w:sz w:val="24"/>
                <w:szCs w:val="24"/>
              </w:rPr>
              <w:t xml:space="preserve">Продолжать учить самостоятельно оценивать правильное и </w:t>
            </w:r>
          </w:p>
          <w:p w:rsidR="00F16E9F" w:rsidRPr="00F16E9F" w:rsidRDefault="00F16E9F" w:rsidP="00F16E9F">
            <w:pPr>
              <w:spacing w:after="0" w:line="240" w:lineRule="auto"/>
              <w:rPr>
                <w:sz w:val="24"/>
                <w:szCs w:val="24"/>
              </w:rPr>
            </w:pPr>
            <w:r w:rsidRPr="00F16E9F">
              <w:rPr>
                <w:sz w:val="24"/>
                <w:szCs w:val="24"/>
              </w:rPr>
              <w:t>неправильное пение, выразительное исполнение.</w:t>
            </w:r>
          </w:p>
          <w:p w:rsidR="00F16E9F" w:rsidRPr="00F16E9F" w:rsidRDefault="00F16E9F" w:rsidP="00F16E9F">
            <w:pPr>
              <w:spacing w:after="0" w:line="240" w:lineRule="auto"/>
              <w:rPr>
                <w:sz w:val="24"/>
                <w:szCs w:val="24"/>
              </w:rPr>
            </w:pPr>
            <w:r w:rsidRPr="00F16E9F">
              <w:rPr>
                <w:sz w:val="24"/>
                <w:szCs w:val="24"/>
              </w:rPr>
              <w:t>Закреплять умение различать долгие и короткие звуки, отмечать длительность движением руки. Продолжать упражнять в умении удерживать интонацию при поступательном движении мелодии вверх.</w:t>
            </w:r>
          </w:p>
          <w:p w:rsidR="00F16E9F" w:rsidRPr="00F16E9F" w:rsidRDefault="00F16E9F" w:rsidP="00F16E9F">
            <w:pPr>
              <w:spacing w:after="0" w:line="240" w:lineRule="auto"/>
              <w:rPr>
                <w:sz w:val="24"/>
                <w:szCs w:val="24"/>
              </w:rPr>
            </w:pPr>
            <w:r w:rsidRPr="00F16E9F">
              <w:rPr>
                <w:sz w:val="24"/>
                <w:szCs w:val="24"/>
              </w:rPr>
              <w:t>Продолжать учить петь естественным голосом, без напряжения, брать дыхание между музыкальными фразами и перед началом пения.</w:t>
            </w:r>
          </w:p>
          <w:p w:rsidR="00F16E9F" w:rsidRPr="00F16E9F" w:rsidRDefault="00F16E9F" w:rsidP="00F16E9F">
            <w:pPr>
              <w:spacing w:after="0" w:line="240" w:lineRule="auto"/>
              <w:rPr>
                <w:sz w:val="24"/>
                <w:szCs w:val="24"/>
              </w:rPr>
            </w:pPr>
            <w:r w:rsidRPr="00F16E9F">
              <w:rPr>
                <w:sz w:val="24"/>
                <w:szCs w:val="24"/>
              </w:rPr>
              <w:t xml:space="preserve">Петь выразительно, передавая динамику. </w:t>
            </w:r>
          </w:p>
        </w:tc>
      </w:tr>
    </w:tbl>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Апрель</w:t>
      </w:r>
    </w:p>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«Киска»</w:t>
            </w:r>
          </w:p>
          <w:p w:rsidR="00F16E9F" w:rsidRPr="00F16E9F" w:rsidRDefault="00F16E9F" w:rsidP="00F16E9F">
            <w:pPr>
              <w:spacing w:after="0" w:line="240" w:lineRule="auto"/>
              <w:rPr>
                <w:sz w:val="24"/>
                <w:szCs w:val="24"/>
              </w:rPr>
            </w:pPr>
            <w:r w:rsidRPr="00F16E9F">
              <w:rPr>
                <w:sz w:val="24"/>
                <w:szCs w:val="24"/>
              </w:rPr>
              <w:t>«Поймаем мышку»</w:t>
            </w:r>
          </w:p>
          <w:p w:rsidR="00F16E9F" w:rsidRPr="00F16E9F" w:rsidRDefault="00F16E9F" w:rsidP="00F16E9F">
            <w:pPr>
              <w:spacing w:after="0" w:line="240" w:lineRule="auto"/>
              <w:rPr>
                <w:i/>
                <w:sz w:val="24"/>
                <w:szCs w:val="24"/>
              </w:rPr>
            </w:pPr>
            <w:r w:rsidRPr="00F16E9F">
              <w:rPr>
                <w:i/>
                <w:sz w:val="24"/>
                <w:szCs w:val="24"/>
              </w:rPr>
              <w:t>Дыхательная гимнастика</w:t>
            </w:r>
          </w:p>
          <w:p w:rsidR="00F16E9F" w:rsidRPr="00F16E9F" w:rsidRDefault="00F16E9F" w:rsidP="00F16E9F">
            <w:pPr>
              <w:spacing w:after="0" w:line="240" w:lineRule="auto"/>
              <w:rPr>
                <w:sz w:val="24"/>
                <w:szCs w:val="24"/>
              </w:rPr>
            </w:pPr>
            <w:r w:rsidRPr="00F16E9F">
              <w:rPr>
                <w:sz w:val="24"/>
                <w:szCs w:val="24"/>
              </w:rPr>
              <w:t>«Поворачиваем голову»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spacing w:after="0" w:line="240" w:lineRule="auto"/>
              <w:rPr>
                <w:sz w:val="24"/>
                <w:szCs w:val="24"/>
              </w:rPr>
            </w:pPr>
            <w:r w:rsidRPr="00F16E9F">
              <w:rPr>
                <w:sz w:val="24"/>
                <w:szCs w:val="24"/>
              </w:rPr>
              <w:t xml:space="preserve">«Антошка» </w:t>
            </w:r>
            <w:proofErr w:type="spellStart"/>
            <w:r w:rsidRPr="00F16E9F">
              <w:rPr>
                <w:sz w:val="24"/>
                <w:szCs w:val="24"/>
              </w:rPr>
              <w:t>О.Боромыковой</w:t>
            </w:r>
            <w:proofErr w:type="spellEnd"/>
            <w:r w:rsidRPr="00F16E9F">
              <w:rPr>
                <w:sz w:val="24"/>
                <w:szCs w:val="24"/>
              </w:rPr>
              <w:t>.</w:t>
            </w:r>
          </w:p>
          <w:p w:rsidR="00F16E9F" w:rsidRPr="00F16E9F" w:rsidRDefault="00F16E9F" w:rsidP="00F16E9F">
            <w:pPr>
              <w:spacing w:after="0" w:line="240" w:lineRule="auto"/>
              <w:rPr>
                <w:i/>
                <w:sz w:val="24"/>
                <w:szCs w:val="24"/>
              </w:rPr>
            </w:pPr>
            <w:r w:rsidRPr="00F16E9F">
              <w:rPr>
                <w:i/>
                <w:sz w:val="24"/>
                <w:szCs w:val="24"/>
              </w:rPr>
              <w:t>Пение</w:t>
            </w:r>
          </w:p>
          <w:p w:rsidR="00F16E9F" w:rsidRPr="00F16E9F" w:rsidRDefault="00F16E9F" w:rsidP="00F16E9F">
            <w:pPr>
              <w:spacing w:after="0" w:line="240" w:lineRule="auto"/>
              <w:rPr>
                <w:sz w:val="24"/>
                <w:szCs w:val="24"/>
              </w:rPr>
            </w:pPr>
            <w:r w:rsidRPr="00F16E9F">
              <w:rPr>
                <w:sz w:val="24"/>
                <w:szCs w:val="24"/>
              </w:rPr>
              <w:t xml:space="preserve">«Бравые солдаты» </w:t>
            </w:r>
            <w:proofErr w:type="spellStart"/>
            <w:r w:rsidRPr="00F16E9F">
              <w:rPr>
                <w:sz w:val="24"/>
                <w:szCs w:val="24"/>
              </w:rPr>
              <w:t>А.Филиппенко</w:t>
            </w:r>
            <w:proofErr w:type="spellEnd"/>
          </w:p>
          <w:p w:rsidR="00F16E9F" w:rsidRPr="00F16E9F" w:rsidRDefault="00F16E9F" w:rsidP="00F16E9F">
            <w:pPr>
              <w:spacing w:after="0" w:line="240" w:lineRule="auto"/>
              <w:rPr>
                <w:i/>
                <w:sz w:val="24"/>
                <w:szCs w:val="24"/>
              </w:rPr>
            </w:pPr>
            <w:r w:rsidRPr="00F16E9F">
              <w:rPr>
                <w:i/>
                <w:sz w:val="24"/>
                <w:szCs w:val="24"/>
              </w:rPr>
              <w:t>Повторение</w:t>
            </w:r>
          </w:p>
          <w:p w:rsidR="00F16E9F" w:rsidRPr="00F16E9F" w:rsidRDefault="00F16E9F" w:rsidP="00F16E9F">
            <w:pPr>
              <w:spacing w:after="0" w:line="240" w:lineRule="auto"/>
              <w:rPr>
                <w:sz w:val="24"/>
                <w:szCs w:val="24"/>
              </w:rPr>
            </w:pPr>
            <w:r w:rsidRPr="00F16E9F">
              <w:rPr>
                <w:sz w:val="24"/>
                <w:szCs w:val="24"/>
              </w:rPr>
              <w:t xml:space="preserve">«Мой дедушка» </w:t>
            </w:r>
            <w:proofErr w:type="spellStart"/>
            <w:r w:rsidRPr="00F16E9F">
              <w:rPr>
                <w:sz w:val="24"/>
                <w:szCs w:val="24"/>
              </w:rPr>
              <w:t>А.Филиппенко</w:t>
            </w:r>
            <w:proofErr w:type="spellEnd"/>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Развивать артикуляционный аппарат.</w:t>
            </w:r>
          </w:p>
          <w:p w:rsidR="00F16E9F" w:rsidRPr="00F16E9F" w:rsidRDefault="00F16E9F" w:rsidP="00F16E9F">
            <w:pPr>
              <w:spacing w:after="0" w:line="240" w:lineRule="auto"/>
              <w:rPr>
                <w:sz w:val="24"/>
                <w:szCs w:val="24"/>
              </w:rPr>
            </w:pPr>
            <w:r w:rsidRPr="00F16E9F">
              <w:rPr>
                <w:sz w:val="24"/>
                <w:szCs w:val="24"/>
              </w:rPr>
              <w:t>Вырабатывать навыки правильного дыхания</w:t>
            </w:r>
          </w:p>
          <w:p w:rsidR="00F16E9F" w:rsidRPr="00F16E9F" w:rsidRDefault="00F16E9F" w:rsidP="00F16E9F">
            <w:pPr>
              <w:spacing w:after="0" w:line="240" w:lineRule="auto"/>
              <w:rPr>
                <w:sz w:val="24"/>
                <w:szCs w:val="24"/>
              </w:rPr>
            </w:pPr>
            <w:r w:rsidRPr="00F16E9F">
              <w:rPr>
                <w:sz w:val="24"/>
                <w:szCs w:val="24"/>
              </w:rPr>
              <w:t xml:space="preserve">Развивать восприимчивость к </w:t>
            </w:r>
            <w:proofErr w:type="gramStart"/>
            <w:r w:rsidRPr="00F16E9F">
              <w:rPr>
                <w:sz w:val="24"/>
                <w:szCs w:val="24"/>
              </w:rPr>
              <w:t>веселым  песням</w:t>
            </w:r>
            <w:proofErr w:type="gramEnd"/>
            <w:r w:rsidRPr="00F16E9F">
              <w:rPr>
                <w:sz w:val="24"/>
                <w:szCs w:val="24"/>
              </w:rPr>
              <w:t xml:space="preserve">. </w:t>
            </w:r>
          </w:p>
          <w:p w:rsidR="00F16E9F" w:rsidRPr="00F16E9F" w:rsidRDefault="00F16E9F" w:rsidP="00F16E9F">
            <w:pPr>
              <w:spacing w:after="0" w:line="240" w:lineRule="auto"/>
              <w:rPr>
                <w:sz w:val="24"/>
                <w:szCs w:val="24"/>
              </w:rPr>
            </w:pPr>
            <w:r w:rsidRPr="00F16E9F">
              <w:rPr>
                <w:sz w:val="24"/>
                <w:szCs w:val="24"/>
              </w:rPr>
              <w:t>Продолжать упражнять в умении удерживать интонация на одном повторяющемся звуке. Упражнять в чистом интонировании.</w:t>
            </w:r>
          </w:p>
          <w:p w:rsidR="00F16E9F" w:rsidRPr="00F16E9F" w:rsidRDefault="00F16E9F" w:rsidP="00F16E9F">
            <w:pPr>
              <w:spacing w:after="0" w:line="240" w:lineRule="auto"/>
              <w:rPr>
                <w:sz w:val="24"/>
                <w:szCs w:val="24"/>
              </w:rPr>
            </w:pPr>
            <w:r w:rsidRPr="00F16E9F">
              <w:rPr>
                <w:sz w:val="24"/>
                <w:szCs w:val="24"/>
              </w:rPr>
              <w:t xml:space="preserve"> Продолжать учить петь естественным голосом, без напряжения, брать дыхание между музыкальными фразами и перед началом пения.</w:t>
            </w:r>
          </w:p>
          <w:p w:rsidR="00F16E9F" w:rsidRPr="00F16E9F" w:rsidRDefault="00F16E9F" w:rsidP="00F16E9F">
            <w:pPr>
              <w:spacing w:after="0" w:line="240" w:lineRule="auto"/>
              <w:rPr>
                <w:sz w:val="24"/>
                <w:szCs w:val="24"/>
              </w:rPr>
            </w:pPr>
            <w:r w:rsidRPr="00F16E9F">
              <w:rPr>
                <w:sz w:val="24"/>
                <w:szCs w:val="24"/>
              </w:rPr>
              <w:t>Петь выразительно, легким, подвижным звуком.</w:t>
            </w:r>
          </w:p>
          <w:p w:rsidR="00F16E9F" w:rsidRPr="00F16E9F" w:rsidRDefault="00F16E9F" w:rsidP="00F16E9F">
            <w:pPr>
              <w:spacing w:after="0" w:line="240" w:lineRule="auto"/>
              <w:rPr>
                <w:sz w:val="24"/>
                <w:szCs w:val="24"/>
              </w:rPr>
            </w:pPr>
          </w:p>
        </w:tc>
      </w:tr>
    </w:tbl>
    <w:p w:rsidR="00F16E9F" w:rsidRPr="00F16E9F" w:rsidRDefault="00F16E9F" w:rsidP="00F16E9F">
      <w:pPr>
        <w:spacing w:after="0" w:line="240" w:lineRule="auto"/>
        <w:jc w:val="center"/>
        <w:rPr>
          <w:rFonts w:ascii="Times New Roman" w:eastAsia="Times New Roman" w:hAnsi="Times New Roman" w:cs="Times New Roman"/>
          <w:sz w:val="28"/>
          <w:szCs w:val="28"/>
          <w:lang w:eastAsia="ru-RU"/>
        </w:rPr>
      </w:pPr>
    </w:p>
    <w:p w:rsidR="00F16E9F" w:rsidRPr="00F16E9F" w:rsidRDefault="00F16E9F" w:rsidP="00F16E9F">
      <w:pPr>
        <w:tabs>
          <w:tab w:val="left" w:pos="3840"/>
        </w:tabs>
        <w:spacing w:after="0" w:line="240" w:lineRule="auto"/>
        <w:jc w:val="center"/>
        <w:rPr>
          <w:rFonts w:ascii="Times New Roman" w:eastAsia="Times New Roman" w:hAnsi="Times New Roman" w:cs="Times New Roman"/>
          <w:sz w:val="28"/>
          <w:szCs w:val="28"/>
          <w:lang w:eastAsia="ru-RU"/>
        </w:rPr>
      </w:pPr>
      <w:r w:rsidRPr="00F16E9F">
        <w:rPr>
          <w:rFonts w:ascii="Times New Roman" w:eastAsia="Times New Roman" w:hAnsi="Times New Roman" w:cs="Times New Roman"/>
          <w:sz w:val="28"/>
          <w:szCs w:val="28"/>
          <w:lang w:eastAsia="ru-RU"/>
        </w:rPr>
        <w:t>Май</w:t>
      </w:r>
    </w:p>
    <w:p w:rsidR="00F16E9F" w:rsidRPr="00F16E9F" w:rsidRDefault="00F16E9F" w:rsidP="00F16E9F">
      <w:pPr>
        <w:tabs>
          <w:tab w:val="left" w:pos="3840"/>
        </w:tabs>
        <w:spacing w:after="0" w:line="240" w:lineRule="auto"/>
        <w:rPr>
          <w:rFonts w:ascii="Times New Roman" w:eastAsia="Times New Roman" w:hAnsi="Times New Roman" w:cs="Times New Roman"/>
          <w:sz w:val="28"/>
          <w:szCs w:val="28"/>
          <w:lang w:eastAsia="ru-RU"/>
        </w:rPr>
      </w:pPr>
    </w:p>
    <w:tbl>
      <w:tblPr>
        <w:tblStyle w:val="a3"/>
        <w:tblW w:w="9828" w:type="dxa"/>
        <w:tblInd w:w="0" w:type="dxa"/>
        <w:tblLook w:val="01E0" w:firstRow="1" w:lastRow="1" w:firstColumn="1" w:lastColumn="1" w:noHBand="0" w:noVBand="0"/>
      </w:tblPr>
      <w:tblGrid>
        <w:gridCol w:w="3348"/>
        <w:gridCol w:w="6480"/>
      </w:tblGrid>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jc w:val="center"/>
              <w:rPr>
                <w:sz w:val="24"/>
                <w:szCs w:val="24"/>
              </w:rPr>
            </w:pPr>
            <w:r w:rsidRPr="00F16E9F">
              <w:rPr>
                <w:sz w:val="24"/>
                <w:szCs w:val="24"/>
              </w:rPr>
              <w:t>Репертуар</w:t>
            </w:r>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sz w:val="24"/>
                <w:szCs w:val="24"/>
              </w:rPr>
            </w:pPr>
            <w:r w:rsidRPr="00F16E9F">
              <w:rPr>
                <w:sz w:val="24"/>
                <w:szCs w:val="24"/>
              </w:rPr>
              <w:t xml:space="preserve">       Программное содержание</w:t>
            </w:r>
          </w:p>
        </w:tc>
      </w:tr>
      <w:tr w:rsidR="00F16E9F" w:rsidRPr="00F16E9F" w:rsidTr="00957D49">
        <w:tc>
          <w:tcPr>
            <w:tcW w:w="3348"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spacing w:after="0" w:line="240" w:lineRule="auto"/>
              <w:rPr>
                <w:i/>
                <w:sz w:val="24"/>
                <w:szCs w:val="24"/>
              </w:rPr>
            </w:pPr>
            <w:r w:rsidRPr="00F16E9F">
              <w:rPr>
                <w:i/>
                <w:sz w:val="24"/>
                <w:szCs w:val="24"/>
              </w:rPr>
              <w:t>Артикуляционная гимнастика</w:t>
            </w:r>
          </w:p>
          <w:p w:rsidR="00F16E9F" w:rsidRPr="00F16E9F" w:rsidRDefault="00F16E9F" w:rsidP="00F16E9F">
            <w:pPr>
              <w:spacing w:after="0" w:line="240" w:lineRule="auto"/>
              <w:rPr>
                <w:sz w:val="24"/>
                <w:szCs w:val="24"/>
              </w:rPr>
            </w:pPr>
            <w:r w:rsidRPr="00F16E9F">
              <w:rPr>
                <w:sz w:val="24"/>
                <w:szCs w:val="24"/>
              </w:rPr>
              <w:t>«Чистим зубки»</w:t>
            </w:r>
          </w:p>
          <w:p w:rsidR="00F16E9F" w:rsidRPr="00F16E9F" w:rsidRDefault="00F16E9F" w:rsidP="00F16E9F">
            <w:pPr>
              <w:spacing w:after="0" w:line="240" w:lineRule="auto"/>
              <w:rPr>
                <w:i/>
                <w:sz w:val="24"/>
                <w:szCs w:val="24"/>
              </w:rPr>
            </w:pPr>
            <w:r w:rsidRPr="00F16E9F">
              <w:rPr>
                <w:i/>
                <w:sz w:val="24"/>
                <w:szCs w:val="24"/>
              </w:rPr>
              <w:t>Дыхательная гимнастика</w:t>
            </w:r>
          </w:p>
          <w:p w:rsidR="00F16E9F" w:rsidRPr="00F16E9F" w:rsidRDefault="00F16E9F" w:rsidP="00F16E9F">
            <w:pPr>
              <w:spacing w:after="0" w:line="240" w:lineRule="auto"/>
              <w:rPr>
                <w:sz w:val="24"/>
                <w:szCs w:val="24"/>
              </w:rPr>
            </w:pPr>
            <w:r w:rsidRPr="00F16E9F">
              <w:rPr>
                <w:sz w:val="24"/>
                <w:szCs w:val="24"/>
              </w:rPr>
              <w:t>«Болванчик» Стрельникова</w:t>
            </w:r>
          </w:p>
          <w:p w:rsidR="00F16E9F" w:rsidRPr="00F16E9F" w:rsidRDefault="00F16E9F" w:rsidP="00F16E9F">
            <w:pPr>
              <w:spacing w:after="0" w:line="240" w:lineRule="auto"/>
              <w:rPr>
                <w:i/>
                <w:sz w:val="24"/>
                <w:szCs w:val="24"/>
              </w:rPr>
            </w:pPr>
            <w:r w:rsidRPr="00F16E9F">
              <w:rPr>
                <w:i/>
                <w:sz w:val="24"/>
                <w:szCs w:val="24"/>
              </w:rPr>
              <w:t>Распевание</w:t>
            </w:r>
          </w:p>
          <w:p w:rsidR="00F16E9F" w:rsidRPr="00F16E9F" w:rsidRDefault="00F16E9F" w:rsidP="00F16E9F">
            <w:pPr>
              <w:tabs>
                <w:tab w:val="left" w:pos="3840"/>
              </w:tabs>
              <w:spacing w:after="0" w:line="240" w:lineRule="auto"/>
              <w:rPr>
                <w:sz w:val="24"/>
                <w:szCs w:val="24"/>
              </w:rPr>
            </w:pPr>
            <w:r w:rsidRPr="00F16E9F">
              <w:rPr>
                <w:sz w:val="24"/>
                <w:szCs w:val="24"/>
              </w:rPr>
              <w:t>«Две тетери»</w:t>
            </w:r>
          </w:p>
          <w:p w:rsidR="00F16E9F" w:rsidRPr="00F16E9F" w:rsidRDefault="00F16E9F" w:rsidP="00F16E9F">
            <w:pPr>
              <w:tabs>
                <w:tab w:val="left" w:pos="3840"/>
              </w:tabs>
              <w:spacing w:after="0" w:line="240" w:lineRule="auto"/>
              <w:rPr>
                <w:i/>
                <w:sz w:val="24"/>
                <w:szCs w:val="24"/>
              </w:rPr>
            </w:pPr>
            <w:r w:rsidRPr="00F16E9F">
              <w:rPr>
                <w:i/>
                <w:sz w:val="24"/>
                <w:szCs w:val="24"/>
              </w:rPr>
              <w:t>Пение</w:t>
            </w:r>
          </w:p>
          <w:p w:rsidR="00F16E9F" w:rsidRPr="00F16E9F" w:rsidRDefault="00F16E9F" w:rsidP="00F16E9F">
            <w:pPr>
              <w:tabs>
                <w:tab w:val="left" w:pos="3840"/>
              </w:tabs>
              <w:spacing w:after="0" w:line="240" w:lineRule="auto"/>
              <w:rPr>
                <w:sz w:val="24"/>
                <w:szCs w:val="24"/>
              </w:rPr>
            </w:pPr>
            <w:r w:rsidRPr="00F16E9F">
              <w:rPr>
                <w:sz w:val="24"/>
                <w:szCs w:val="24"/>
              </w:rPr>
              <w:t xml:space="preserve">«Вспоминайте Детский сад» </w:t>
            </w:r>
            <w:proofErr w:type="spellStart"/>
            <w:r w:rsidRPr="00F16E9F">
              <w:rPr>
                <w:sz w:val="24"/>
                <w:szCs w:val="24"/>
              </w:rPr>
              <w:t>Л.Вахрушева</w:t>
            </w:r>
            <w:proofErr w:type="spellEnd"/>
          </w:p>
          <w:p w:rsidR="00F16E9F" w:rsidRPr="00F16E9F" w:rsidRDefault="00F16E9F" w:rsidP="00F16E9F">
            <w:pPr>
              <w:tabs>
                <w:tab w:val="left" w:pos="3840"/>
              </w:tabs>
              <w:spacing w:after="0" w:line="240" w:lineRule="auto"/>
              <w:rPr>
                <w:i/>
                <w:sz w:val="24"/>
                <w:szCs w:val="24"/>
              </w:rPr>
            </w:pPr>
            <w:r w:rsidRPr="00F16E9F">
              <w:rPr>
                <w:i/>
                <w:sz w:val="24"/>
                <w:szCs w:val="24"/>
              </w:rPr>
              <w:lastRenderedPageBreak/>
              <w:t>Повторение</w:t>
            </w:r>
          </w:p>
          <w:p w:rsidR="00F16E9F" w:rsidRPr="00F16E9F" w:rsidRDefault="00F16E9F" w:rsidP="00F16E9F">
            <w:pPr>
              <w:spacing w:after="0" w:line="240" w:lineRule="auto"/>
              <w:rPr>
                <w:sz w:val="24"/>
                <w:szCs w:val="24"/>
              </w:rPr>
            </w:pPr>
            <w:r w:rsidRPr="00F16E9F">
              <w:rPr>
                <w:sz w:val="24"/>
                <w:szCs w:val="24"/>
              </w:rPr>
              <w:t xml:space="preserve">«Мой дедушка» </w:t>
            </w:r>
            <w:proofErr w:type="spellStart"/>
            <w:r w:rsidRPr="00F16E9F">
              <w:rPr>
                <w:sz w:val="24"/>
                <w:szCs w:val="24"/>
              </w:rPr>
              <w:t>А.Филиппенко</w:t>
            </w:r>
            <w:proofErr w:type="spellEnd"/>
          </w:p>
        </w:tc>
        <w:tc>
          <w:tcPr>
            <w:tcW w:w="6480" w:type="dxa"/>
            <w:tcBorders>
              <w:top w:val="single" w:sz="4" w:space="0" w:color="auto"/>
              <w:left w:val="single" w:sz="4" w:space="0" w:color="auto"/>
              <w:bottom w:val="single" w:sz="4" w:space="0" w:color="auto"/>
              <w:right w:val="single" w:sz="4" w:space="0" w:color="auto"/>
            </w:tcBorders>
          </w:tcPr>
          <w:p w:rsidR="00F16E9F" w:rsidRPr="00F16E9F" w:rsidRDefault="00F16E9F" w:rsidP="00F16E9F">
            <w:pPr>
              <w:tabs>
                <w:tab w:val="left" w:pos="3840"/>
              </w:tabs>
              <w:spacing w:after="0" w:line="240" w:lineRule="auto"/>
              <w:rPr>
                <w:sz w:val="24"/>
                <w:szCs w:val="24"/>
              </w:rPr>
            </w:pPr>
            <w:r w:rsidRPr="00F16E9F">
              <w:rPr>
                <w:sz w:val="24"/>
                <w:szCs w:val="24"/>
              </w:rPr>
              <w:lastRenderedPageBreak/>
              <w:t>Продолжать развивать эмоциональную отзывчивость на песни разного характера. Проверить умение самостоятельно давать оценку качества пения.</w:t>
            </w:r>
          </w:p>
          <w:p w:rsidR="00F16E9F" w:rsidRPr="00F16E9F" w:rsidRDefault="00F16E9F" w:rsidP="00F16E9F">
            <w:pPr>
              <w:tabs>
                <w:tab w:val="left" w:pos="3840"/>
              </w:tabs>
              <w:spacing w:after="0" w:line="240" w:lineRule="auto"/>
              <w:rPr>
                <w:sz w:val="24"/>
                <w:szCs w:val="24"/>
              </w:rPr>
            </w:pPr>
            <w:r w:rsidRPr="00F16E9F">
              <w:rPr>
                <w:sz w:val="24"/>
                <w:szCs w:val="24"/>
              </w:rPr>
              <w:t xml:space="preserve">Закреплять навыки </w:t>
            </w:r>
            <w:proofErr w:type="spellStart"/>
            <w:r w:rsidRPr="00F16E9F">
              <w:rPr>
                <w:sz w:val="24"/>
                <w:szCs w:val="24"/>
              </w:rPr>
              <w:t>звуковысотной</w:t>
            </w:r>
            <w:proofErr w:type="spellEnd"/>
            <w:r w:rsidRPr="00F16E9F">
              <w:rPr>
                <w:sz w:val="24"/>
                <w:szCs w:val="24"/>
              </w:rPr>
              <w:t xml:space="preserve"> ориентировки, добиваясь осмысленного и точного </w:t>
            </w:r>
            <w:proofErr w:type="spellStart"/>
            <w:r w:rsidRPr="00F16E9F">
              <w:rPr>
                <w:sz w:val="24"/>
                <w:szCs w:val="24"/>
              </w:rPr>
              <w:t>пропевания</w:t>
            </w:r>
            <w:proofErr w:type="spellEnd"/>
            <w:r w:rsidRPr="00F16E9F">
              <w:rPr>
                <w:sz w:val="24"/>
                <w:szCs w:val="24"/>
              </w:rPr>
              <w:t xml:space="preserve"> мелодического оборота.</w:t>
            </w:r>
          </w:p>
          <w:p w:rsidR="00F16E9F" w:rsidRPr="00F16E9F" w:rsidRDefault="00F16E9F" w:rsidP="00F16E9F">
            <w:pPr>
              <w:tabs>
                <w:tab w:val="left" w:pos="3840"/>
              </w:tabs>
              <w:spacing w:after="0" w:line="240" w:lineRule="auto"/>
              <w:rPr>
                <w:sz w:val="24"/>
                <w:szCs w:val="24"/>
              </w:rPr>
            </w:pPr>
            <w:r w:rsidRPr="00F16E9F">
              <w:rPr>
                <w:sz w:val="24"/>
                <w:szCs w:val="24"/>
              </w:rPr>
              <w:t>Закреплять навык естественного звукообразования, умение петь легко, без напряжения.</w:t>
            </w:r>
          </w:p>
          <w:p w:rsidR="00F16E9F" w:rsidRPr="00F16E9F" w:rsidRDefault="00F16E9F" w:rsidP="00F16E9F">
            <w:pPr>
              <w:tabs>
                <w:tab w:val="left" w:pos="3840"/>
              </w:tabs>
              <w:spacing w:after="0" w:line="240" w:lineRule="auto"/>
              <w:rPr>
                <w:sz w:val="24"/>
                <w:szCs w:val="24"/>
              </w:rPr>
            </w:pPr>
            <w:r w:rsidRPr="00F16E9F">
              <w:rPr>
                <w:sz w:val="24"/>
                <w:szCs w:val="24"/>
              </w:rPr>
              <w:lastRenderedPageBreak/>
              <w:t>Следить за правильным дыханием, чистотой интонирования.</w:t>
            </w:r>
          </w:p>
          <w:p w:rsidR="00F16E9F" w:rsidRPr="00F16E9F" w:rsidRDefault="00F16E9F" w:rsidP="00F16E9F">
            <w:pPr>
              <w:tabs>
                <w:tab w:val="left" w:pos="3840"/>
              </w:tabs>
              <w:spacing w:after="0" w:line="240" w:lineRule="auto"/>
              <w:rPr>
                <w:sz w:val="24"/>
                <w:szCs w:val="24"/>
              </w:rPr>
            </w:pPr>
            <w:r w:rsidRPr="00F16E9F">
              <w:rPr>
                <w:sz w:val="24"/>
                <w:szCs w:val="24"/>
              </w:rPr>
              <w:t xml:space="preserve">Продолжать учить петь выразительно, осмысливая характер песни. </w:t>
            </w:r>
          </w:p>
        </w:tc>
      </w:tr>
    </w:tbl>
    <w:p w:rsidR="00F16E9F" w:rsidRPr="00F16E9F" w:rsidRDefault="00F16E9F" w:rsidP="00F16E9F">
      <w:pPr>
        <w:jc w:val="center"/>
      </w:pPr>
    </w:p>
    <w:sectPr w:rsidR="00F16E9F" w:rsidRPr="00F16E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95426"/>
    <w:multiLevelType w:val="hybridMultilevel"/>
    <w:tmpl w:val="EF589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C6"/>
    <w:rsid w:val="000F3AC6"/>
    <w:rsid w:val="002D1352"/>
    <w:rsid w:val="008374EB"/>
    <w:rsid w:val="00F16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0BE11E-8FDD-4669-91BA-755DAD36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E9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6E9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3854</Words>
  <Characters>21971</Characters>
  <Application>Microsoft Office Word</Application>
  <DocSecurity>0</DocSecurity>
  <Lines>183</Lines>
  <Paragraphs>51</Paragraphs>
  <ScaleCrop>false</ScaleCrop>
  <Company/>
  <LinksUpToDate>false</LinksUpToDate>
  <CharactersWithSpaces>25774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2018-02-11T11:38:00Z</dcterms:created>
  <dcterms:modified xsi:type="dcterms:W3CDTF">2018-02-11T11:49:00Z</dcterms:modified>
</cp:coreProperties>
</file>