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7" w:rsidRPr="00DC33AC" w:rsidRDefault="00DC33AC" w:rsidP="00DC33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C33AC">
        <w:rPr>
          <w:rFonts w:ascii="Times New Roman" w:hAnsi="Times New Roman" w:cs="Times New Roman"/>
          <w:b/>
          <w:sz w:val="36"/>
          <w:szCs w:val="36"/>
        </w:rPr>
        <w:t xml:space="preserve">Краткосрочная  образовательная  практика </w:t>
      </w:r>
    </w:p>
    <w:p w:rsidR="00DC33AC" w:rsidRDefault="00DC33AC" w:rsidP="00DC33AC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«</w:t>
      </w:r>
      <w:r w:rsidRPr="00DC33AC">
        <w:rPr>
          <w:rFonts w:ascii="Times New Roman" w:hAnsi="Times New Roman" w:cs="Times New Roman"/>
          <w:color w:val="C00000"/>
          <w:sz w:val="36"/>
          <w:szCs w:val="36"/>
        </w:rPr>
        <w:t>По страницам произведений  С.Я. Маршака</w:t>
      </w:r>
      <w:r>
        <w:rPr>
          <w:rFonts w:ascii="Times New Roman" w:hAnsi="Times New Roman" w:cs="Times New Roman"/>
          <w:color w:val="C00000"/>
          <w:sz w:val="36"/>
          <w:szCs w:val="36"/>
        </w:rPr>
        <w:t>»</w:t>
      </w:r>
    </w:p>
    <w:p w:rsidR="006413F3" w:rsidRDefault="006413F3" w:rsidP="00DC33AC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</w:p>
    <w:p w:rsidR="006413F3" w:rsidRPr="007E355E" w:rsidRDefault="006413F3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Паспорт  образовательной  программы  краткосрочной  образовательной  практики.</w:t>
      </w:r>
    </w:p>
    <w:p w:rsidR="006413F3" w:rsidRDefault="006413F3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1.Полное  название практики: «Знакомство с творчеством  и жизнью  С.Я. Маршака.</w:t>
      </w:r>
    </w:p>
    <w:p w:rsidR="006413F3" w:rsidRDefault="006413F3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2.Автор практики: Журавлёва  Елена Александровна</w:t>
      </w:r>
    </w:p>
    <w:p w:rsidR="006413F3" w:rsidRDefault="006413F3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3.Возраст  детей: 5 лет, средняя  группа</w:t>
      </w:r>
    </w:p>
    <w:p w:rsidR="006413F3" w:rsidRDefault="007E355E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4.Количество  занятий: 5 </w:t>
      </w:r>
      <w:r w:rsidR="006413F3">
        <w:rPr>
          <w:rFonts w:ascii="Times New Roman" w:hAnsi="Times New Roman" w:cs="Times New Roman"/>
          <w:sz w:val="28"/>
          <w:szCs w:val="28"/>
        </w:rPr>
        <w:t>занятия</w:t>
      </w:r>
    </w:p>
    <w:p w:rsidR="006413F3" w:rsidRDefault="006413F3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3F3" w:rsidRPr="007E355E" w:rsidRDefault="006413F3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 родители  уделяют  мало внимания творчеству  детских  советских  писателей  и поэтов, так  как считают  их произведения  устаревшими  и не интересными  для  детей  21 века.</w:t>
      </w: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у детей познавательного  интереса к произведениям  С.Я. Маршака.</w:t>
      </w:r>
    </w:p>
    <w:p w:rsidR="00F1768D" w:rsidRPr="007E355E" w:rsidRDefault="00F1768D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1.Знакомство  воспитанников  с произведениями  С.Я. Маршака</w:t>
      </w: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2.Формировать  эмоционально-образное  восприятие  художественной  литературы.</w:t>
      </w:r>
    </w:p>
    <w:p w:rsidR="00F1768D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3.Развивать  словарный  запас, связную  речь.</w:t>
      </w:r>
    </w:p>
    <w:p w:rsidR="002606A4" w:rsidRDefault="00F1768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4.Научить  передавать характер героев с помощью жестов, мимики и других  выразительных  средств.</w:t>
      </w:r>
    </w:p>
    <w:p w:rsidR="006413F3" w:rsidRDefault="002606A4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Создать  систему педагогической  работы по ознакомлению  с художественной  литературой.</w:t>
      </w:r>
      <w:r w:rsidR="00F176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6A4" w:rsidRDefault="002606A4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A4" w:rsidRPr="007E355E" w:rsidRDefault="002606A4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Подготовительный  этап:</w:t>
      </w:r>
    </w:p>
    <w:p w:rsidR="002606A4" w:rsidRDefault="002606A4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 развивающей  среды, библиотека  произведений  С.Я. Маршака, создание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стихам, мультимедийная  презентация «Знакомс</w:t>
      </w:r>
      <w:r w:rsidR="007E355E">
        <w:rPr>
          <w:rFonts w:ascii="Times New Roman" w:hAnsi="Times New Roman" w:cs="Times New Roman"/>
          <w:sz w:val="28"/>
          <w:szCs w:val="28"/>
        </w:rPr>
        <w:t xml:space="preserve">тво с творчеством С.Я. Маршака». Рассматривание иллюстраций  к произведениям  писателя. </w:t>
      </w:r>
    </w:p>
    <w:p w:rsidR="002606A4" w:rsidRDefault="002606A4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6A4" w:rsidRPr="007E355E" w:rsidRDefault="002606A4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>Основной  этап</w:t>
      </w:r>
    </w:p>
    <w:p w:rsidR="00707F81" w:rsidRDefault="002606A4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КОП</w:t>
      </w:r>
      <w:r w:rsidR="00707F81">
        <w:rPr>
          <w:rFonts w:ascii="Times New Roman" w:hAnsi="Times New Roman" w:cs="Times New Roman"/>
          <w:sz w:val="28"/>
          <w:szCs w:val="28"/>
        </w:rPr>
        <w:t>:</w:t>
      </w:r>
    </w:p>
    <w:p w:rsidR="002606A4" w:rsidRDefault="00707F81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742">
        <w:rPr>
          <w:rFonts w:ascii="Times New Roman" w:hAnsi="Times New Roman" w:cs="Times New Roman"/>
          <w:b/>
          <w:sz w:val="28"/>
          <w:szCs w:val="28"/>
        </w:rPr>
        <w:lastRenderedPageBreak/>
        <w:t>1занятие: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 презентация «Знакомство с творчеством  С.Я. Маршака. Показ  книжной  выставки </w:t>
      </w:r>
      <w:r w:rsidR="00EB3742">
        <w:rPr>
          <w:rFonts w:ascii="Times New Roman" w:hAnsi="Times New Roman" w:cs="Times New Roman"/>
          <w:sz w:val="28"/>
          <w:szCs w:val="28"/>
        </w:rPr>
        <w:t>по творчеству  С.Я. Маршака. Чтение произведения «Вот  какой  рассеянный», Мяч».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FD" w:rsidRDefault="00EB3742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742">
        <w:rPr>
          <w:rFonts w:ascii="Times New Roman" w:hAnsi="Times New Roman" w:cs="Times New Roman"/>
          <w:b/>
          <w:sz w:val="28"/>
          <w:szCs w:val="28"/>
        </w:rPr>
        <w:t>2 занятие:</w:t>
      </w:r>
      <w:r>
        <w:rPr>
          <w:rFonts w:ascii="Times New Roman" w:hAnsi="Times New Roman" w:cs="Times New Roman"/>
          <w:sz w:val="28"/>
          <w:szCs w:val="28"/>
        </w:rPr>
        <w:t xml:space="preserve"> Чтение произведения « Багаж».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 Угадай что лишнее?» (по произведению « Багаж».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9FD">
        <w:rPr>
          <w:rFonts w:ascii="Times New Roman" w:hAnsi="Times New Roman" w:cs="Times New Roman"/>
          <w:sz w:val="28"/>
          <w:szCs w:val="28"/>
        </w:rPr>
        <w:t xml:space="preserve"> Развитие  умения использовать в сюжетно-ролевой  игре  постройки  собственного  конструирования «Вокзал» произведение « Багаж».</w:t>
      </w:r>
    </w:p>
    <w:p w:rsidR="004669FD" w:rsidRDefault="004669F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FD">
        <w:rPr>
          <w:rFonts w:ascii="Times New Roman" w:hAnsi="Times New Roman" w:cs="Times New Roman"/>
          <w:b/>
          <w:sz w:val="28"/>
          <w:szCs w:val="28"/>
        </w:rPr>
        <w:t xml:space="preserve">3 занятие: </w:t>
      </w:r>
      <w:r>
        <w:rPr>
          <w:rFonts w:ascii="Times New Roman" w:hAnsi="Times New Roman" w:cs="Times New Roman"/>
          <w:sz w:val="28"/>
          <w:szCs w:val="28"/>
        </w:rPr>
        <w:t xml:space="preserve">Показ  настольного театра « Сказка о глупом  мышонке» (воспитатель). </w:t>
      </w:r>
    </w:p>
    <w:p w:rsidR="004669FD" w:rsidRDefault="004669FD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FD">
        <w:rPr>
          <w:rFonts w:ascii="Times New Roman" w:hAnsi="Times New Roman" w:cs="Times New Roman"/>
          <w:b/>
          <w:sz w:val="28"/>
          <w:szCs w:val="28"/>
        </w:rPr>
        <w:t xml:space="preserve">4 занятие: </w:t>
      </w:r>
      <w:r w:rsidR="008C2E9A">
        <w:rPr>
          <w:rFonts w:ascii="Times New Roman" w:hAnsi="Times New Roman" w:cs="Times New Roman"/>
          <w:sz w:val="28"/>
          <w:szCs w:val="28"/>
        </w:rPr>
        <w:t xml:space="preserve">Инсценировка  стихотворения «Вот  какой  </w:t>
      </w:r>
      <w:proofErr w:type="gramStart"/>
      <w:r w:rsidR="008C2E9A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="008C2E9A">
        <w:rPr>
          <w:rFonts w:ascii="Times New Roman" w:hAnsi="Times New Roman" w:cs="Times New Roman"/>
          <w:sz w:val="28"/>
          <w:szCs w:val="28"/>
        </w:rPr>
        <w:t xml:space="preserve">?» (с группой  детей). Работа с </w:t>
      </w:r>
      <w:proofErr w:type="spellStart"/>
      <w:r w:rsidR="008C2E9A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8C2E9A">
        <w:rPr>
          <w:rFonts w:ascii="Times New Roman" w:hAnsi="Times New Roman" w:cs="Times New Roman"/>
          <w:sz w:val="28"/>
          <w:szCs w:val="28"/>
        </w:rPr>
        <w:t>-таблицей  по стихотворению « Мяч».</w:t>
      </w:r>
    </w:p>
    <w:p w:rsid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 игра « Мой  весёлый  звонкий  мяч».</w:t>
      </w:r>
    </w:p>
    <w:p w:rsid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E9A">
        <w:rPr>
          <w:rFonts w:ascii="Times New Roman" w:hAnsi="Times New Roman" w:cs="Times New Roman"/>
          <w:b/>
          <w:sz w:val="28"/>
          <w:szCs w:val="28"/>
        </w:rPr>
        <w:t>5 занятие: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«Узнай  по игрушке произведение С.Я. Маршака».</w:t>
      </w:r>
    </w:p>
    <w:p w:rsid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 «Угадай  героя».</w:t>
      </w:r>
    </w:p>
    <w:p w:rsid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E9A" w:rsidRPr="007E355E" w:rsidRDefault="008C2E9A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 xml:space="preserve">Конечный  результат </w:t>
      </w:r>
    </w:p>
    <w:p w:rsid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 практика позволила  повысить  у детей </w:t>
      </w:r>
      <w:r w:rsidR="005D1FD7">
        <w:rPr>
          <w:rFonts w:ascii="Times New Roman" w:hAnsi="Times New Roman" w:cs="Times New Roman"/>
          <w:sz w:val="28"/>
          <w:szCs w:val="28"/>
        </w:rPr>
        <w:t xml:space="preserve">интерес к произведениям  детской  художественной  литературы, а так же сформировать  навыки: умение слушать, понимать, передавать характер  героев мимикой, жестами и движениями. Необходимо  отметить влияние данной  работы  на положительную  динамику  речевого  развития: развитие  связной речи. Формирование  коммуникативных  навыков. Развитие  артистических  способностей.   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55" w:rsidRPr="007E355E" w:rsidRDefault="000D6D55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55E">
        <w:rPr>
          <w:rFonts w:ascii="Times New Roman" w:hAnsi="Times New Roman" w:cs="Times New Roman"/>
          <w:b/>
          <w:sz w:val="28"/>
          <w:szCs w:val="28"/>
        </w:rPr>
        <w:t xml:space="preserve">Список  литературы: 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Карпухина Н.А. « Конспекты  занятий в средней группе».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 пособие для воспитателей  в ДОУ – Воронеж 2004 год;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З.А. «Методические  рекомендации»</w:t>
      </w:r>
      <w:r w:rsidR="007E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М: Просвещение, 2003 г.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Тематическое 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образовательного  процесса в ДОУ;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 Путешествие по стране Маршака»;</w:t>
      </w:r>
    </w:p>
    <w:p w:rsidR="000D6D55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Н. « В гостях у сказки « Дошкольное  воспитание- 1998 №5.</w:t>
      </w:r>
    </w:p>
    <w:p w:rsidR="000D6D55" w:rsidRPr="008C2E9A" w:rsidRDefault="000D6D55" w:rsidP="00DC33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«Самые лучшие  стихи» Литературно-художественное  издание  для дошкольного  возраста.</w:t>
      </w:r>
      <w:r w:rsidR="007E355E">
        <w:rPr>
          <w:rFonts w:ascii="Times New Roman" w:hAnsi="Times New Roman" w:cs="Times New Roman"/>
          <w:sz w:val="28"/>
          <w:szCs w:val="28"/>
        </w:rPr>
        <w:t xml:space="preserve"> С.Я. Маршак «Кто стучится в дверь ко мне?» М: 2017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9A" w:rsidRPr="008C2E9A" w:rsidRDefault="008C2E9A" w:rsidP="00DC3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42" w:rsidRPr="004669FD" w:rsidRDefault="004669FD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9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3742" w:rsidRPr="004669FD" w:rsidRDefault="00EB3742" w:rsidP="004669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13F3" w:rsidRPr="004669FD" w:rsidRDefault="006413F3" w:rsidP="00DC33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413F3" w:rsidRPr="0046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AC"/>
    <w:rsid w:val="000D6D55"/>
    <w:rsid w:val="002606A4"/>
    <w:rsid w:val="004669FD"/>
    <w:rsid w:val="005D1FD7"/>
    <w:rsid w:val="006413F3"/>
    <w:rsid w:val="00707F81"/>
    <w:rsid w:val="007E355E"/>
    <w:rsid w:val="008C2E9A"/>
    <w:rsid w:val="00C930D7"/>
    <w:rsid w:val="00DC33AC"/>
    <w:rsid w:val="00EB3742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2018-03-30T05:53:00Z</dcterms:created>
  <dcterms:modified xsi:type="dcterms:W3CDTF">2018-03-30T08:06:00Z</dcterms:modified>
</cp:coreProperties>
</file>