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C9" w:rsidRPr="00746328" w:rsidRDefault="006F27C9" w:rsidP="006F27C9">
      <w:pPr>
        <w:pStyle w:val="a3"/>
        <w:spacing w:after="0" w:afterAutospacing="0" w:line="360" w:lineRule="atLeast"/>
        <w:ind w:firstLine="562"/>
        <w:rPr>
          <w:b/>
          <w:color w:val="000000"/>
          <w:sz w:val="27"/>
          <w:szCs w:val="27"/>
        </w:rPr>
      </w:pPr>
      <w:r w:rsidRPr="00746328">
        <w:rPr>
          <w:b/>
          <w:color w:val="000000"/>
          <w:sz w:val="27"/>
          <w:szCs w:val="27"/>
        </w:rPr>
        <w:t xml:space="preserve">Мотивация 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к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занятиям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физической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культурой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и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спортом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для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дальнейшего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их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использования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в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процессе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физического</w:t>
      </w:r>
      <w:r w:rsidRPr="00746328">
        <w:rPr>
          <w:rStyle w:val="apple-converted-space"/>
          <w:b/>
          <w:color w:val="000000"/>
          <w:sz w:val="27"/>
          <w:szCs w:val="27"/>
        </w:rPr>
        <w:t> </w:t>
      </w:r>
      <w:r w:rsidRPr="00746328">
        <w:rPr>
          <w:b/>
          <w:color w:val="000000"/>
          <w:sz w:val="27"/>
          <w:szCs w:val="27"/>
        </w:rPr>
        <w:t>воспитания</w:t>
      </w:r>
      <w:r w:rsidRPr="00746328">
        <w:rPr>
          <w:b/>
          <w:bCs/>
          <w:i/>
          <w:iCs/>
          <w:color w:val="000000"/>
          <w:sz w:val="27"/>
          <w:szCs w:val="27"/>
        </w:rPr>
        <w:t>.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Самое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важное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большинства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людей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здоровье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здоровье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собственное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близких.</w:t>
      </w:r>
      <w:proofErr w:type="gramEnd"/>
      <w:r>
        <w:rPr>
          <w:color w:val="000000"/>
          <w:sz w:val="27"/>
          <w:szCs w:val="27"/>
        </w:rPr>
        <w:t xml:space="preserve"> З</w:t>
      </w:r>
      <w:r>
        <w:rPr>
          <w:b/>
          <w:bCs/>
          <w:i/>
          <w:iCs/>
          <w:color w:val="000000"/>
          <w:sz w:val="27"/>
          <w:szCs w:val="27"/>
        </w:rPr>
        <w:t>доровый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образ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жизни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просто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красивые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важнейших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требований,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диктуемыхсовременностью.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культура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часть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общей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культуры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человека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призвана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помочь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решении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вопроса.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последние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годы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отмечается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ухудшение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здоровья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подростков. Врачи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педагоги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отмечают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снижение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двигательной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активности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выявлено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80%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школьников.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Почему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происходит</w:t>
      </w:r>
      <w:proofErr w:type="gramStart"/>
      <w:r>
        <w:rPr>
          <w:color w:val="000000"/>
          <w:sz w:val="27"/>
          <w:szCs w:val="27"/>
        </w:rPr>
        <w:t>?П</w:t>
      </w:r>
      <w:proofErr w:type="gramEnd"/>
      <w:r>
        <w:rPr>
          <w:color w:val="000000"/>
          <w:sz w:val="27"/>
          <w:szCs w:val="27"/>
        </w:rPr>
        <w:t>отеряна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мотивация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населения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занятиям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культурой.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современных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отсутствуют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возможности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заниматься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свободное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время,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связано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сокращением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спортивно-оздоровительных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учреждений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высокой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оплатой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использование.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Таким образом,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здоровья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прежде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всего,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проблема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каждого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человека.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начинать следует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воспитаниямотивации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здоровья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образа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жизни,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ибо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является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ведущим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системообразующим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фактором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поведения.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Мотив - это внутренняя движущая сила, которая побуждает человека к действию</w:t>
      </w:r>
      <w:r>
        <w:rPr>
          <w:i/>
          <w:iCs/>
          <w:color w:val="000000"/>
          <w:sz w:val="27"/>
          <w:szCs w:val="27"/>
        </w:rPr>
        <w:t xml:space="preserve">. </w:t>
      </w:r>
      <w:r>
        <w:rPr>
          <w:b/>
          <w:bCs/>
          <w:i/>
          <w:iCs/>
          <w:color w:val="000000"/>
          <w:sz w:val="27"/>
          <w:szCs w:val="27"/>
        </w:rPr>
        <w:t>Знание особенностей мотивации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учащихся поможет преподавателю воспитать внутреннюю мотивацию занятий физической культурой, т.е. сформировать интерес к занятиям как основу личной физической культуры учащихся.</w:t>
      </w:r>
    </w:p>
    <w:p w:rsidR="00E60E1C" w:rsidRDefault="00E60E1C" w:rsidP="00E60E1C">
      <w:pPr>
        <w:pStyle w:val="a3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Цель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нашего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исследования: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определение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наиболее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значимых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мотивов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занятиям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культурой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спортом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дальнейшего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процессе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воспитания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E60E1C" w:rsidRDefault="00E60E1C" w:rsidP="00E60E1C">
      <w:pPr>
        <w:pStyle w:val="a3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Объектом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исследования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являются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обучающиеся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«Г»,7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«Б»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«В»,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9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 w:rsidR="003C72D1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«А»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 w:rsidR="003C72D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класса</w:t>
      </w:r>
      <w:r>
        <w:rPr>
          <w:rStyle w:val="apple-converted-space"/>
          <w:color w:val="000000"/>
          <w:sz w:val="27"/>
          <w:szCs w:val="27"/>
        </w:rPr>
        <w:t> </w:t>
      </w:r>
      <w:r w:rsidR="003C72D1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ицея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№3.</w:t>
      </w:r>
    </w:p>
    <w:p w:rsidR="00E60E1C" w:rsidRDefault="00E60E1C" w:rsidP="00E60E1C">
      <w:pPr>
        <w:pStyle w:val="a3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Предметом исследования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является система мотивов к </w:t>
      </w:r>
      <w:proofErr w:type="spellStart"/>
      <w:r>
        <w:rPr>
          <w:i/>
          <w:iCs/>
          <w:color w:val="000000"/>
          <w:sz w:val="27"/>
          <w:szCs w:val="27"/>
        </w:rPr>
        <w:t>здоровьесберегающей</w:t>
      </w:r>
      <w:proofErr w:type="spellEnd"/>
      <w:r>
        <w:rPr>
          <w:i/>
          <w:iCs/>
          <w:color w:val="000000"/>
          <w:sz w:val="27"/>
          <w:szCs w:val="27"/>
        </w:rPr>
        <w:t xml:space="preserve"> деятельности и занятиям физической культурой и спортом.</w:t>
      </w:r>
    </w:p>
    <w:p w:rsidR="00E60E1C" w:rsidRDefault="00E60E1C" w:rsidP="00E60E1C">
      <w:pPr>
        <w:pStyle w:val="a3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Своё исследование мы начали с анализа статистических данных — слайд..</w:t>
      </w:r>
      <w:proofErr w:type="gramStart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аблюдается закономерность уменьшения числа учащихся с 1 и 2-й группой здоровья и увеличением числа учащихся с подготовительной, спецгруппой и освобожденных от занятий физкультурой по мере перехода учащихся со среднего звена в старшее. Число занимающихся спортом во внеурочное время также уменьшается по мере взросления, но в 10 классе </w:t>
      </w:r>
      <w:r>
        <w:rPr>
          <w:color w:val="000000"/>
          <w:sz w:val="27"/>
          <w:szCs w:val="27"/>
        </w:rPr>
        <w:lastRenderedPageBreak/>
        <w:t>наблюдается резкий прирост учащихся, в основном за счет посещающих тренажерный зал, затем в 11-м классе идет снижение числа учащихся, занятых двигательной нагрузкой, что может объясняться нехваткой времени в выпускном классе.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выяснения отношения учащихся к урокам физкультуры в лицее №3 было проведено анкетирование. В качестве респондентов были выбраны учащиеся 9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 xml:space="preserve"> и 11 Д классов, общее количество-43 человека.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Результаты исследования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приведены на следующих диаграммах....73% учащихся 9-го класса и 65% учащихся 11 -го класса считают, что требования на уроке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соответствуют их физическому развитию. Вне школы занимаются физической культурой 65% учащихся 11 класса, и 59% учащихся 9 класса. Полученная оценка незначительно влияет на качество занятий физической культурой (всего лишь для 30% учащихся фактор оценки играет положительную или отрицательную роль). 82% учащихся 9 класса считают, что необходимо учитывать физическое развитие учащихся при выполнении нормативов. Всего лишь в среднем 30% лицеистов хотели бы иметь физкультурную форму с логотипом лицея. Более половины учащихся и 11 класса и 9 класса в качестве изменений в программу по физкультуре предложили вводить больше игровых уроков.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выяснения отношения к занятиям спортом во внеурочное время был проведен опрос среди учащихся среднего звена 7Б и 7В классов. Число респондентов- 48 человек.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 xml:space="preserve">Результаты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исследования</w:t>
      </w:r>
      <w:r>
        <w:rPr>
          <w:color w:val="000000"/>
          <w:sz w:val="27"/>
          <w:szCs w:val="27"/>
        </w:rPr>
        <w:t>представлены</w:t>
      </w:r>
      <w:proofErr w:type="spellEnd"/>
      <w:r>
        <w:rPr>
          <w:color w:val="000000"/>
          <w:sz w:val="27"/>
          <w:szCs w:val="27"/>
        </w:rPr>
        <w:t xml:space="preserve"> диаграммами на слайде</w:t>
      </w:r>
      <w:proofErr w:type="gramStart"/>
      <w:r>
        <w:rPr>
          <w:color w:val="000000"/>
          <w:sz w:val="27"/>
          <w:szCs w:val="27"/>
        </w:rPr>
        <w:t xml:space="preserve">.... </w:t>
      </w:r>
      <w:proofErr w:type="gramEnd"/>
      <w:r>
        <w:rPr>
          <w:color w:val="000000"/>
          <w:sz w:val="27"/>
          <w:szCs w:val="27"/>
        </w:rPr>
        <w:t xml:space="preserve">Так, большинство спортсменов-лицеистов, начали заниматься спортом еще в дошкольном возрасте. Среди </w:t>
      </w:r>
      <w:proofErr w:type="spellStart"/>
      <w:r>
        <w:rPr>
          <w:color w:val="000000"/>
          <w:sz w:val="27"/>
          <w:szCs w:val="27"/>
        </w:rPr>
        <w:t>тех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то</w:t>
      </w:r>
      <w:proofErr w:type="spellEnd"/>
      <w:r>
        <w:rPr>
          <w:color w:val="000000"/>
          <w:sz w:val="27"/>
          <w:szCs w:val="27"/>
        </w:rPr>
        <w:t xml:space="preserve"> начал заниматься в школьном возрасте выбор секции был обусловлен в основном собственным интересом. Также на выбор секции влияют следующие факторы: отношение родителей и удобство расположения. Те, кто прекратил занятия спортом, основную причину видят в потере интереса (54%) и дальнем расположении секции. Секции, в которых хотели бы заниматься и желание видеть их в лице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в основном совпадают : это футбол, волейбол. Много желающих заняться плаванием, если бы бассейн был рядом с местом жительства.</w:t>
      </w:r>
    </w:p>
    <w:p w:rsidR="00E60E1C" w:rsidRDefault="00E60E1C" w:rsidP="00E60E1C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мотивации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учащихся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занятиям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физической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культуры проводилось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целью получения объективной и значимой информации, а также с целью выяснения возрастных различий в ведущих мотивах занятий физкультурой проводили среди учащихся 5 Г и 11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 классов. Число респондентов- 45 человек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Выявлены возрастные различия в ведущих мотивах. Так, был выражен тревожный фак</w:t>
      </w:r>
      <w:proofErr w:type="gramStart"/>
      <w:r>
        <w:rPr>
          <w:color w:val="000000"/>
          <w:sz w:val="27"/>
          <w:szCs w:val="27"/>
          <w:shd w:val="clear" w:color="auto" w:fill="FFFFFF"/>
        </w:rPr>
        <w:t>т-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для выпускников «самосохранение здоровья» не является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ведущим мотивом в отличие от пятиклассников. «Долженствование (внутренний мотив) « для пятиклассников является малозначительным, для учащихся выпускного класса —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средневыраженным</w:t>
      </w:r>
      <w:proofErr w:type="spellEnd"/>
      <w:r>
        <w:rPr>
          <w:color w:val="000000"/>
          <w:sz w:val="27"/>
          <w:szCs w:val="27"/>
          <w:shd w:val="clear" w:color="auto" w:fill="FFFFFF"/>
        </w:rPr>
        <w:t>. «Подражание» является ведущим мотивом для учащихся 11 класса, а для 5 класс</w:t>
      </w:r>
      <w:proofErr w:type="gramStart"/>
      <w:r>
        <w:rPr>
          <w:color w:val="000000"/>
          <w:sz w:val="27"/>
          <w:szCs w:val="27"/>
          <w:shd w:val="clear" w:color="auto" w:fill="FFFFFF"/>
        </w:rPr>
        <w:t>а-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этот мотив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средневыраженный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>. Как и ожидалось, для учащихся 5 класса «двигательная активность» - ведущий мотив, а для старшекласснико</w:t>
      </w:r>
      <w:proofErr w:type="gramStart"/>
      <w:r>
        <w:rPr>
          <w:color w:val="000000"/>
          <w:sz w:val="27"/>
          <w:szCs w:val="27"/>
          <w:shd w:val="clear" w:color="auto" w:fill="FFFFFF"/>
        </w:rPr>
        <w:t>в-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средневыраженный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Такая же закономерность выявлена и для мотива «физкультурно-спортивные интересы», что и подтверждается количеством занимающихся в спортивных секциях.</w:t>
      </w:r>
      <w:proofErr w:type="gramEnd"/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У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учащихся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5-го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класса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выявлено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гендерных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различий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ведущих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мотивах,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вот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11-го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класса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другая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картина.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Так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для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девушек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«самосовершенствование»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является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ведущим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мотивом,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тогда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дляюноше</w:t>
      </w:r>
      <w:proofErr w:type="gramStart"/>
      <w:r>
        <w:rPr>
          <w:color w:val="000000"/>
          <w:sz w:val="27"/>
          <w:szCs w:val="27"/>
          <w:shd w:val="clear" w:color="auto" w:fill="FFFFFF"/>
        </w:rPr>
        <w:t>й-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он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средневыраженный.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«Положительные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эмоции»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также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ведущий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мотив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для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девушек,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для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юноше</w:t>
      </w:r>
      <w:proofErr w:type="gramStart"/>
      <w:r>
        <w:rPr>
          <w:color w:val="000000"/>
          <w:sz w:val="27"/>
          <w:szCs w:val="27"/>
          <w:shd w:val="clear" w:color="auto" w:fill="FFFFFF"/>
        </w:rPr>
        <w:t>й-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средневыраженный.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Полученные результаты будут использованы моим руководителем исследования в своей работе с целью формирования мотивации к занятиям физической культурой.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Эмоциональная насыщенность занятия физкультурой должна быть непременно. Ведь наибольшие удовлетворение и эффект мы получаем от того, что нам нравится и интересно делать. Эмоциональной окраски занятия можно добиться также за счет разнообразия упражнений, смены места занятий, использования различных предметов и так далее. Игра и соревнование, в силу присущих им психологических особенностей, вызывают сильный эмоциональный отклик у учащихся.</w:t>
      </w:r>
    </w:p>
    <w:p w:rsidR="00E60E1C" w:rsidRDefault="00E60E1C" w:rsidP="00E60E1C">
      <w:pPr>
        <w:pStyle w:val="western"/>
        <w:spacing w:after="0" w:afterAutospacing="0" w:line="360" w:lineRule="atLeast"/>
        <w:ind w:firstLine="56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А также эмоциональной окраски занятия физкультурой можно достичь с помощью музыки, имеющей разный темп. Нами было проведено исследование влияния на мотивацию музыкального сопровождения уроков физкультуры. Была выдвинута гипотеза, что музыка способствует созданию положительного эмоционального настроя, что, в свою очередь, повысит интерес и удовлетворенность занятиями физической культурой.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ходе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исследования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сравнивалось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эмоциональное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состояние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учащихся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обычного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музыкальным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сопровождением.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описания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эмоционального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состояния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использовалиупрощенный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цветовой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тест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Люшера,/.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Анализ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цветовых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выборов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позволил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выявить,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насколько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комфортно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себя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чувствовал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учащийся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предлагаемых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ситуациях.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Результаты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исследования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представлены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слайде</w:t>
      </w:r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Как видно из цветовой диаграммы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настроение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учащихся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заметно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улучшилось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проведения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музыкального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следующие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лицеисты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пошлиуже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приподнятым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настроением,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желанием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получать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только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положительные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оценки.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пропали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негативные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эмоции.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А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это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самое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главное!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Проведенные нами исследования позволили разработать рекомендации для администрации лицея и учителей физкультуры.</w:t>
      </w:r>
    </w:p>
    <w:p w:rsidR="00E60E1C" w:rsidRDefault="00E60E1C" w:rsidP="00E60E1C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i/>
          <w:iCs/>
          <w:color w:val="000000"/>
        </w:rPr>
        <w:t>Использование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игрового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соревновательного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методов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для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повышения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двигательной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активности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достижения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удовлетворенностью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уроками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физической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культуры.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</w:p>
    <w:p w:rsidR="00E60E1C" w:rsidRDefault="00E60E1C" w:rsidP="00E60E1C">
      <w:pPr>
        <w:pStyle w:val="western"/>
        <w:numPr>
          <w:ilvl w:val="0"/>
          <w:numId w:val="2"/>
        </w:numPr>
        <w:spacing w:after="0" w:afterAutospacing="0" w:line="360" w:lineRule="atLeast"/>
        <w:rPr>
          <w:color w:val="00000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Внедрение компьютерных технологий в образовательный процесс также позволяет сделать урок физкультуры более интересным.</w:t>
      </w:r>
    </w:p>
    <w:p w:rsidR="00E60E1C" w:rsidRDefault="00E60E1C" w:rsidP="00E60E1C">
      <w:pPr>
        <w:pStyle w:val="western"/>
        <w:numPr>
          <w:ilvl w:val="0"/>
          <w:numId w:val="2"/>
        </w:numPr>
        <w:spacing w:after="0" w:afterAutospacing="0" w:line="360" w:lineRule="atLeast"/>
        <w:rPr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>Музыкальное сопровождение уроков физкультуры</w:t>
      </w:r>
    </w:p>
    <w:p w:rsidR="00E60E1C" w:rsidRDefault="00E60E1C" w:rsidP="00E60E1C">
      <w:pPr>
        <w:pStyle w:val="western"/>
        <w:numPr>
          <w:ilvl w:val="0"/>
          <w:numId w:val="2"/>
        </w:numPr>
        <w:spacing w:after="0" w:afterAutospacing="0" w:line="202" w:lineRule="atLeast"/>
        <w:rPr>
          <w:color w:val="00000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Необходимо привлекать к проведению занятий, судейству в соревнованиях учащихся-спортсменов</w:t>
      </w:r>
    </w:p>
    <w:p w:rsidR="00E60E1C" w:rsidRDefault="00E60E1C" w:rsidP="00E60E1C">
      <w:pPr>
        <w:pStyle w:val="western"/>
        <w:numPr>
          <w:ilvl w:val="0"/>
          <w:numId w:val="2"/>
        </w:numPr>
        <w:spacing w:after="0" w:afterAutospacing="0" w:line="202" w:lineRule="atLeast"/>
        <w:rPr>
          <w:color w:val="000000"/>
        </w:rPr>
      </w:pPr>
      <w:r>
        <w:rPr>
          <w:i/>
          <w:iCs/>
          <w:color w:val="000000"/>
        </w:rPr>
        <w:t>Организовать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работу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бесплатных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секций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по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футболу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волейболу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по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желанию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учащихся.</w:t>
      </w:r>
    </w:p>
    <w:p w:rsidR="00E60E1C" w:rsidRDefault="00E60E1C" w:rsidP="00E60E1C">
      <w:pPr>
        <w:pStyle w:val="western"/>
        <w:numPr>
          <w:ilvl w:val="0"/>
          <w:numId w:val="2"/>
        </w:numPr>
        <w:spacing w:after="0" w:afterAutospacing="0" w:line="202" w:lineRule="atLeast"/>
        <w:rPr>
          <w:color w:val="00000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Организовать вечерние платные занятия в тренажерном зале для выпускников и родителей.</w:t>
      </w:r>
    </w:p>
    <w:p w:rsidR="00E60E1C" w:rsidRDefault="00E60E1C" w:rsidP="00E60E1C">
      <w:pPr>
        <w:pStyle w:val="western"/>
        <w:spacing w:after="0" w:afterAutospacing="0" w:line="202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Кроме того, нами были подготовлены: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i/>
          <w:iCs/>
          <w:color w:val="000000"/>
        </w:rPr>
        <w:t>Памятка для учащихся: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Как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легко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успешно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мотивировать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себя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на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занятие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физкультурой</w:t>
      </w:r>
    </w:p>
    <w:p w:rsidR="00E60E1C" w:rsidRDefault="00E60E1C" w:rsidP="00E60E1C">
      <w:pPr>
        <w:pStyle w:val="western"/>
        <w:spacing w:after="0" w:afterAutospacing="0" w:line="360" w:lineRule="atLeast"/>
        <w:rPr>
          <w:color w:val="000000"/>
          <w:sz w:val="27"/>
          <w:szCs w:val="27"/>
        </w:rPr>
      </w:pPr>
      <w:r>
        <w:rPr>
          <w:i/>
          <w:iCs/>
          <w:color w:val="000000"/>
        </w:rPr>
        <w:t>Памятка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для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взрослых: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родителей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учителей: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Мотивация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для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занятий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фитнесом.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Как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испытывать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радость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от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занятий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фитнесом.</w:t>
      </w:r>
    </w:p>
    <w:p w:rsidR="00E60E1C" w:rsidRDefault="00E60E1C" w:rsidP="00E60E1C">
      <w:pPr>
        <w:pStyle w:val="western"/>
        <w:numPr>
          <w:ilvl w:val="0"/>
          <w:numId w:val="3"/>
        </w:numPr>
        <w:spacing w:after="0" w:afterAutospacing="0" w:line="360" w:lineRule="atLeast"/>
        <w:rPr>
          <w:color w:val="000000"/>
        </w:rPr>
      </w:pPr>
      <w:r>
        <w:rPr>
          <w:i/>
          <w:iCs/>
          <w:color w:val="000000"/>
        </w:rPr>
        <w:t>Информация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бесплатных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спортивных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секциях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в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Тракторозаводском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районе.</w:t>
      </w:r>
    </w:p>
    <w:p w:rsidR="00E60E1C" w:rsidRDefault="00E60E1C" w:rsidP="00E60E1C">
      <w:pPr>
        <w:pStyle w:val="western"/>
        <w:spacing w:after="0" w:afterAutospacing="0" w:line="202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Закончить свое выступление я хочу высказыванием древнеримского поэта Горация «Если не бегаешь, пока здоров,</w:t>
      </w:r>
    </w:p>
    <w:p w:rsidR="00E60E1C" w:rsidRDefault="00E60E1C" w:rsidP="00E60E1C">
      <w:pPr>
        <w:pStyle w:val="western"/>
        <w:spacing w:after="0" w:afterAutospacing="0"/>
        <w:jc w:val="right"/>
        <w:rPr>
          <w:color w:val="000000"/>
          <w:sz w:val="27"/>
          <w:szCs w:val="27"/>
        </w:rPr>
      </w:pPr>
      <w:bookmarkStart w:id="0" w:name="_GoBack"/>
      <w:r>
        <w:rPr>
          <w:i/>
          <w:iCs/>
          <w:color w:val="000000"/>
          <w:sz w:val="27"/>
          <w:szCs w:val="27"/>
        </w:rPr>
        <w:t>придется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побегать,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когда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заболеешь.</w:t>
      </w:r>
    </w:p>
    <w:bookmarkEnd w:id="0"/>
    <w:p w:rsidR="00E60E1C" w:rsidRDefault="00E60E1C" w:rsidP="00E60E1C">
      <w:pPr>
        <w:pStyle w:val="western"/>
        <w:spacing w:after="0" w:afterAutospacing="0" w:line="202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Пусть эти слова послужат всем нам предостережением и мотивируют на занятия физической культурой! Желаю здоровья!</w:t>
      </w:r>
    </w:p>
    <w:p w:rsidR="00D37CDC" w:rsidRDefault="00D37CDC"/>
    <w:sectPr w:rsidR="00D37CDC" w:rsidSect="003C72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7D59"/>
    <w:multiLevelType w:val="multilevel"/>
    <w:tmpl w:val="06EC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23950"/>
    <w:multiLevelType w:val="multilevel"/>
    <w:tmpl w:val="D2A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074B0"/>
    <w:multiLevelType w:val="multilevel"/>
    <w:tmpl w:val="B20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F"/>
    <w:rsid w:val="003C72D1"/>
    <w:rsid w:val="006F27C9"/>
    <w:rsid w:val="00746328"/>
    <w:rsid w:val="00D37CDC"/>
    <w:rsid w:val="00E60E1C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E1C"/>
  </w:style>
  <w:style w:type="paragraph" w:styleId="a3">
    <w:name w:val="Normal (Web)"/>
    <w:basedOn w:val="a"/>
    <w:uiPriority w:val="99"/>
    <w:semiHidden/>
    <w:unhideWhenUsed/>
    <w:rsid w:val="00E6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E1C"/>
  </w:style>
  <w:style w:type="paragraph" w:styleId="a3">
    <w:name w:val="Normal (Web)"/>
    <w:basedOn w:val="a"/>
    <w:uiPriority w:val="99"/>
    <w:semiHidden/>
    <w:unhideWhenUsed/>
    <w:rsid w:val="00E6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Windows</cp:lastModifiedBy>
  <cp:revision>7</cp:revision>
  <cp:lastPrinted>2012-11-05T16:10:00Z</cp:lastPrinted>
  <dcterms:created xsi:type="dcterms:W3CDTF">2012-11-05T16:07:00Z</dcterms:created>
  <dcterms:modified xsi:type="dcterms:W3CDTF">2018-07-31T14:55:00Z</dcterms:modified>
</cp:coreProperties>
</file>