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1" w:rsidRPr="00E96DF8" w:rsidRDefault="00216861" w:rsidP="00695BCE">
      <w:pPr>
        <w:spacing w:after="0"/>
        <w:ind w:firstLine="709"/>
        <w:contextualSpacing/>
        <w:jc w:val="right"/>
        <w:rPr>
          <w:rFonts w:ascii="Verdana" w:hAnsi="Verdana" w:cs="Times New Roman"/>
          <w:b/>
          <w:sz w:val="24"/>
          <w:szCs w:val="24"/>
        </w:rPr>
      </w:pPr>
      <w:r w:rsidRPr="00E96DF8">
        <w:rPr>
          <w:rFonts w:ascii="Verdana" w:hAnsi="Verdana" w:cs="Times New Roman"/>
          <w:b/>
          <w:sz w:val="24"/>
          <w:szCs w:val="24"/>
        </w:rPr>
        <w:t>Глинская Ирина Станиславовна</w:t>
      </w:r>
      <w:r w:rsidR="00357416" w:rsidRPr="00E96DF8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216861" w:rsidRPr="00E96DF8" w:rsidRDefault="00357416" w:rsidP="00695BCE">
      <w:pPr>
        <w:spacing w:after="0"/>
        <w:ind w:firstLine="709"/>
        <w:contextualSpacing/>
        <w:jc w:val="right"/>
        <w:rPr>
          <w:rFonts w:ascii="Verdana" w:eastAsia="Calibri" w:hAnsi="Verdana" w:cs="Times New Roman"/>
          <w:b/>
          <w:sz w:val="24"/>
          <w:szCs w:val="24"/>
        </w:rPr>
      </w:pPr>
      <w:r w:rsidRPr="00E96DF8">
        <w:rPr>
          <w:rFonts w:ascii="Verdana" w:eastAsia="Calibri" w:hAnsi="Verdana" w:cs="Times New Roman"/>
          <w:b/>
          <w:sz w:val="24"/>
          <w:szCs w:val="24"/>
        </w:rPr>
        <w:t>педагог-психолог</w:t>
      </w:r>
      <w:r w:rsidR="00216861" w:rsidRPr="00E96DF8">
        <w:rPr>
          <w:rFonts w:ascii="Verdana" w:eastAsia="Calibri" w:hAnsi="Verdana" w:cs="Times New Roman"/>
          <w:b/>
          <w:sz w:val="24"/>
          <w:szCs w:val="24"/>
        </w:rPr>
        <w:t xml:space="preserve"> высшей категории</w:t>
      </w:r>
      <w:r w:rsidRPr="00E96DF8">
        <w:rPr>
          <w:rFonts w:ascii="Verdana" w:eastAsia="Calibri" w:hAnsi="Verdana" w:cs="Times New Roman"/>
          <w:b/>
          <w:sz w:val="24"/>
          <w:szCs w:val="24"/>
        </w:rPr>
        <w:t xml:space="preserve"> </w:t>
      </w:r>
    </w:p>
    <w:p w:rsidR="00357416" w:rsidRPr="00E96DF8" w:rsidRDefault="00216861" w:rsidP="00695BCE">
      <w:pPr>
        <w:spacing w:after="0"/>
        <w:ind w:firstLine="709"/>
        <w:contextualSpacing/>
        <w:jc w:val="right"/>
        <w:rPr>
          <w:rFonts w:ascii="Verdana" w:eastAsia="Calibri" w:hAnsi="Verdana" w:cs="Times New Roman"/>
          <w:b/>
          <w:sz w:val="24"/>
          <w:szCs w:val="24"/>
        </w:rPr>
      </w:pPr>
      <w:r w:rsidRPr="00E96DF8">
        <w:rPr>
          <w:rFonts w:ascii="Verdana" w:eastAsia="Calibri" w:hAnsi="Verdana" w:cs="Times New Roman"/>
          <w:b/>
          <w:sz w:val="24"/>
          <w:szCs w:val="24"/>
        </w:rPr>
        <w:t xml:space="preserve">МБОУ «СШ№5 для </w:t>
      </w:r>
      <w:proofErr w:type="gramStart"/>
      <w:r w:rsidRPr="00E96DF8">
        <w:rPr>
          <w:rFonts w:ascii="Verdana" w:eastAsia="Calibri" w:hAnsi="Verdana" w:cs="Times New Roman"/>
          <w:b/>
          <w:sz w:val="24"/>
          <w:szCs w:val="24"/>
        </w:rPr>
        <w:t>обучающихся</w:t>
      </w:r>
      <w:proofErr w:type="gramEnd"/>
      <w:r w:rsidRPr="00E96DF8">
        <w:rPr>
          <w:rFonts w:ascii="Verdana" w:eastAsia="Calibri" w:hAnsi="Verdana" w:cs="Times New Roman"/>
          <w:b/>
          <w:sz w:val="24"/>
          <w:szCs w:val="24"/>
        </w:rPr>
        <w:t xml:space="preserve"> с ОВЗ</w:t>
      </w:r>
      <w:r w:rsidRPr="00E96DF8">
        <w:rPr>
          <w:rFonts w:ascii="Verdana" w:eastAsia="Calibri" w:hAnsi="Verdana" w:cs="Times New Roman"/>
          <w:b/>
          <w:sz w:val="24"/>
          <w:szCs w:val="24"/>
          <w:lang w:val="en-US"/>
        </w:rPr>
        <w:t>VIII</w:t>
      </w:r>
      <w:r w:rsidRPr="00E96DF8">
        <w:rPr>
          <w:rFonts w:ascii="Verdana" w:eastAsia="Calibri" w:hAnsi="Verdana" w:cs="Times New Roman"/>
          <w:b/>
          <w:sz w:val="24"/>
          <w:szCs w:val="24"/>
        </w:rPr>
        <w:t xml:space="preserve"> вида»</w:t>
      </w:r>
    </w:p>
    <w:p w:rsidR="00216861" w:rsidRPr="00E96DF8" w:rsidRDefault="00216861" w:rsidP="00695BCE">
      <w:pPr>
        <w:spacing w:after="0"/>
        <w:ind w:firstLine="709"/>
        <w:contextualSpacing/>
        <w:jc w:val="right"/>
        <w:rPr>
          <w:rFonts w:ascii="Verdana" w:eastAsia="Calibri" w:hAnsi="Verdana" w:cs="Times New Roman"/>
          <w:b/>
          <w:sz w:val="24"/>
          <w:szCs w:val="24"/>
        </w:rPr>
      </w:pPr>
    </w:p>
    <w:p w:rsidR="00357416" w:rsidRPr="00E96DF8" w:rsidRDefault="00216861" w:rsidP="00695BCE">
      <w:pPr>
        <w:spacing w:after="0"/>
        <w:ind w:firstLine="709"/>
        <w:contextualSpacing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E96DF8">
        <w:rPr>
          <w:rFonts w:ascii="Verdana" w:hAnsi="Verdana" w:cs="Times New Roman"/>
          <w:b/>
          <w:sz w:val="24"/>
          <w:szCs w:val="24"/>
        </w:rPr>
        <w:t>Алгоритм психологической помощи  при работе с горем</w:t>
      </w:r>
    </w:p>
    <w:p w:rsidR="00216861" w:rsidRPr="00E96DF8" w:rsidRDefault="00216861" w:rsidP="00695BCE">
      <w:pPr>
        <w:spacing w:after="0"/>
        <w:ind w:left="720"/>
        <w:jc w:val="center"/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</w:pPr>
    </w:p>
    <w:p w:rsidR="00216861" w:rsidRPr="00E96DF8" w:rsidRDefault="00216861" w:rsidP="00695BCE">
      <w:pPr>
        <w:spacing w:after="0"/>
        <w:ind w:left="720"/>
        <w:jc w:val="right"/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</w:pPr>
      <w:r w:rsidRPr="00E96DF8"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  <w:t xml:space="preserve">«Ваше бытие, которым вы наслаждаетесь, </w:t>
      </w:r>
    </w:p>
    <w:p w:rsidR="00216861" w:rsidRPr="00E96DF8" w:rsidRDefault="00216861" w:rsidP="00695BCE">
      <w:pPr>
        <w:spacing w:after="0"/>
        <w:ind w:left="720"/>
        <w:jc w:val="right"/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</w:pPr>
      <w:r w:rsidRPr="00E96DF8"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  <w:t xml:space="preserve">одной </w:t>
      </w:r>
      <w:proofErr w:type="gramStart"/>
      <w:r w:rsidRPr="00E96DF8"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  <w:t>совей половиной принадлежит</w:t>
      </w:r>
      <w:proofErr w:type="gramEnd"/>
      <w:r w:rsidRPr="00E96DF8"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  <w:t xml:space="preserve"> жизни, другой – смерти. </w:t>
      </w:r>
    </w:p>
    <w:p w:rsidR="00216861" w:rsidRPr="00E96DF8" w:rsidRDefault="00216861" w:rsidP="00695BCE">
      <w:pPr>
        <w:spacing w:after="0"/>
        <w:ind w:left="720"/>
        <w:jc w:val="right"/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</w:pPr>
      <w:r w:rsidRPr="00E96DF8"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  <w:t xml:space="preserve">В день своего рождения вы в такой же мере начинаете жить, </w:t>
      </w:r>
    </w:p>
    <w:p w:rsidR="00216861" w:rsidRPr="00E96DF8" w:rsidRDefault="00216861" w:rsidP="00695BCE">
      <w:pPr>
        <w:spacing w:after="0"/>
        <w:ind w:left="720"/>
        <w:jc w:val="right"/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</w:pPr>
      <w:r w:rsidRPr="00E96DF8">
        <w:rPr>
          <w:rFonts w:ascii="Verdana" w:hAnsi="Verdana" w:cs="Times New Roman"/>
          <w:bCs/>
          <w:color w:val="222222"/>
          <w:sz w:val="24"/>
          <w:szCs w:val="24"/>
          <w:shd w:val="clear" w:color="auto" w:fill="FFFFFF"/>
        </w:rPr>
        <w:t>как и умирать»</w:t>
      </w:r>
    </w:p>
    <w:p w:rsidR="00216861" w:rsidRPr="00E96DF8" w:rsidRDefault="00216861" w:rsidP="00695BCE">
      <w:pPr>
        <w:pStyle w:val="book"/>
        <w:spacing w:line="276" w:lineRule="auto"/>
        <w:ind w:firstLine="0"/>
        <w:jc w:val="both"/>
        <w:rPr>
          <w:rFonts w:ascii="Verdana" w:eastAsiaTheme="minorHAnsi" w:hAnsi="Verdana"/>
          <w:b/>
          <w:bCs/>
          <w:color w:val="222222"/>
          <w:shd w:val="clear" w:color="auto" w:fill="FFFFFF"/>
          <w:lang w:eastAsia="en-US"/>
        </w:rPr>
      </w:pPr>
    </w:p>
    <w:p w:rsidR="00E96DF8" w:rsidRDefault="00E96DF8" w:rsidP="00695BCE">
      <w:pPr>
        <w:pStyle w:val="book"/>
        <w:spacing w:line="276" w:lineRule="auto"/>
        <w:ind w:firstLine="0"/>
        <w:jc w:val="both"/>
        <w:rPr>
          <w:rFonts w:ascii="Verdana" w:eastAsiaTheme="minorHAnsi" w:hAnsi="Verdana"/>
          <w:bCs/>
          <w:lang w:eastAsia="en-US"/>
        </w:rPr>
      </w:pPr>
      <w:r>
        <w:rPr>
          <w:rFonts w:ascii="Verdana" w:eastAsiaTheme="minorHAnsi" w:hAnsi="Verdana"/>
          <w:bCs/>
          <w:lang w:eastAsia="en-US"/>
        </w:rPr>
        <w:t xml:space="preserve">Горе является нормальной реакцией на потерю </w:t>
      </w:r>
      <w:r w:rsidR="00695BCE">
        <w:rPr>
          <w:rFonts w:ascii="Verdana" w:eastAsiaTheme="minorHAnsi" w:hAnsi="Verdana"/>
          <w:bCs/>
          <w:lang w:eastAsia="en-US"/>
        </w:rPr>
        <w:t>любимого человека. Человек испытывает от горя шок, как от удара током. Появляется отрицание, гнев, депрессия. Подобный процесс может занять несколько месяцев</w:t>
      </w:r>
      <w:r w:rsidR="00EB4AA6">
        <w:rPr>
          <w:rFonts w:ascii="Verdana" w:eastAsiaTheme="minorHAnsi" w:hAnsi="Verdana"/>
          <w:bCs/>
          <w:lang w:eastAsia="en-US"/>
        </w:rPr>
        <w:t>.</w:t>
      </w:r>
    </w:p>
    <w:p w:rsidR="00501485" w:rsidRDefault="00501485" w:rsidP="00695BCE">
      <w:pPr>
        <w:pStyle w:val="book"/>
        <w:spacing w:line="276" w:lineRule="auto"/>
        <w:ind w:firstLine="0"/>
        <w:jc w:val="both"/>
        <w:rPr>
          <w:rFonts w:ascii="Verdana" w:eastAsiaTheme="minorHAnsi" w:hAnsi="Verdana"/>
          <w:bCs/>
          <w:lang w:eastAsia="en-US"/>
        </w:rPr>
      </w:pPr>
      <w:r w:rsidRPr="00501485">
        <w:rPr>
          <w:rFonts w:ascii="Verdana" w:eastAsiaTheme="minorHAnsi" w:hAnsi="Verdana"/>
          <w:bCs/>
          <w:lang w:eastAsia="en-US"/>
        </w:rPr>
        <w:t xml:space="preserve">Консультирование и </w:t>
      </w:r>
      <w:r>
        <w:rPr>
          <w:rFonts w:ascii="Verdana" w:eastAsiaTheme="minorHAnsi" w:hAnsi="Verdana"/>
          <w:bCs/>
          <w:lang w:eastAsia="en-US"/>
        </w:rPr>
        <w:t xml:space="preserve">психологическое сопровождение </w:t>
      </w:r>
      <w:r w:rsidRPr="00501485">
        <w:rPr>
          <w:rFonts w:ascii="Verdana" w:eastAsiaTheme="minorHAnsi" w:hAnsi="Verdana"/>
          <w:bCs/>
          <w:lang w:eastAsia="en-US"/>
        </w:rPr>
        <w:t xml:space="preserve"> при утрате — трудная работа</w:t>
      </w:r>
      <w:r>
        <w:rPr>
          <w:rFonts w:ascii="Verdana" w:eastAsiaTheme="minorHAnsi" w:hAnsi="Verdana"/>
          <w:bCs/>
          <w:lang w:eastAsia="en-US"/>
        </w:rPr>
        <w:t xml:space="preserve"> для психолога</w:t>
      </w:r>
      <w:r w:rsidRPr="00501485">
        <w:rPr>
          <w:rFonts w:ascii="Verdana" w:eastAsiaTheme="minorHAnsi" w:hAnsi="Verdana"/>
          <w:bCs/>
          <w:lang w:eastAsia="en-US"/>
        </w:rPr>
        <w:t>, начиная с утешения и поддержки и заканчивая разрешением тяжелой и болезненной реакции потери, если клиент этого хочет. Профессиональная задача психолога заключается в том, чтобы помочь клиенту по-настоящему пережить утрату, совершить работу горя, а не в том, чтобы притупить остроту душевных переживаний.</w:t>
      </w:r>
    </w:p>
    <w:p w:rsidR="00216861" w:rsidRPr="00F40149" w:rsidRDefault="00F40149" w:rsidP="00F40149">
      <w:pPr>
        <w:pStyle w:val="book"/>
        <w:spacing w:line="276" w:lineRule="auto"/>
        <w:ind w:firstLine="0"/>
        <w:jc w:val="both"/>
        <w:rPr>
          <w:rFonts w:ascii="Verdana" w:eastAsiaTheme="minorHAnsi" w:hAnsi="Verdana"/>
          <w:bCs/>
          <w:lang w:eastAsia="en-US"/>
        </w:rPr>
      </w:pPr>
      <w:r w:rsidRPr="00F40149">
        <w:rPr>
          <w:rFonts w:ascii="Verdana" w:eastAsiaTheme="minorHAnsi" w:hAnsi="Verdana"/>
          <w:bCs/>
          <w:lang w:eastAsia="en-US"/>
        </w:rPr>
        <w:t xml:space="preserve">При консультировании нужно обращать внимание на </w:t>
      </w:r>
      <w:r w:rsidRPr="00F40149">
        <w:rPr>
          <w:rFonts w:ascii="Verdana" w:eastAsiaTheme="minorHAnsi" w:hAnsi="Verdana"/>
          <w:bCs/>
          <w:u w:val="single"/>
          <w:lang w:eastAsia="en-US"/>
        </w:rPr>
        <w:t xml:space="preserve">три </w:t>
      </w:r>
      <w:r w:rsidR="00216861" w:rsidRPr="00F40149">
        <w:rPr>
          <w:rFonts w:ascii="Verdana" w:eastAsiaTheme="minorHAnsi" w:hAnsi="Verdana"/>
          <w:bCs/>
          <w:u w:val="single"/>
          <w:lang w:eastAsia="en-US"/>
        </w:rPr>
        <w:t>основополагающих обстоятельства в понимании проживания горя</w:t>
      </w:r>
      <w:r>
        <w:rPr>
          <w:rFonts w:ascii="Verdana" w:eastAsiaTheme="minorHAnsi" w:hAnsi="Verdana"/>
          <w:bCs/>
          <w:u w:val="single"/>
          <w:lang w:eastAsia="en-US"/>
        </w:rPr>
        <w:t>:</w:t>
      </w:r>
    </w:p>
    <w:p w:rsidR="00216861" w:rsidRPr="00F40149" w:rsidRDefault="00216861" w:rsidP="00F40149">
      <w:pPr>
        <w:pStyle w:val="a3"/>
        <w:numPr>
          <w:ilvl w:val="0"/>
          <w:numId w:val="29"/>
        </w:numPr>
        <w:spacing w:after="0"/>
        <w:rPr>
          <w:rFonts w:ascii="Verdana" w:eastAsia="SimSun" w:hAnsi="Verdana" w:cs="Times New Roman"/>
          <w:bCs/>
          <w:sz w:val="24"/>
          <w:szCs w:val="24"/>
          <w:lang w:eastAsia="zh-CN"/>
        </w:rPr>
      </w:pPr>
      <w:r w:rsidRPr="00F40149">
        <w:rPr>
          <w:rFonts w:ascii="Verdana" w:eastAsia="SimSun" w:hAnsi="Verdana" w:cs="Times New Roman"/>
          <w:bCs/>
          <w:sz w:val="24"/>
          <w:szCs w:val="24"/>
          <w:lang w:eastAsia="zh-CN"/>
        </w:rPr>
        <w:t>Каждая утрата вызывает горе и скорбь</w:t>
      </w:r>
    </w:p>
    <w:p w:rsidR="00216861" w:rsidRPr="00F40149" w:rsidRDefault="00216861" w:rsidP="00F40149">
      <w:pPr>
        <w:pStyle w:val="a3"/>
        <w:numPr>
          <w:ilvl w:val="0"/>
          <w:numId w:val="29"/>
        </w:numPr>
        <w:spacing w:after="0"/>
        <w:rPr>
          <w:rFonts w:ascii="Verdana" w:eastAsia="SimSun" w:hAnsi="Verdana" w:cs="Times New Roman"/>
          <w:bCs/>
          <w:sz w:val="24"/>
          <w:szCs w:val="24"/>
          <w:lang w:eastAsia="zh-CN"/>
        </w:rPr>
      </w:pPr>
      <w:r w:rsidRPr="00F40149">
        <w:rPr>
          <w:rFonts w:ascii="Verdana" w:eastAsia="SimSun" w:hAnsi="Verdana" w:cs="Times New Roman"/>
          <w:bCs/>
          <w:sz w:val="24"/>
          <w:szCs w:val="24"/>
          <w:lang w:eastAsia="zh-CN"/>
        </w:rPr>
        <w:t>Каждая потеря воскрешает в памяти прошлые утраты. Помогая клиенту прожить эту утрату, мы можем запустить проживание горя по непрожитым утратам</w:t>
      </w:r>
    </w:p>
    <w:p w:rsidR="00216861" w:rsidRPr="00F40149" w:rsidRDefault="00216861" w:rsidP="00F40149">
      <w:pPr>
        <w:pStyle w:val="a3"/>
        <w:numPr>
          <w:ilvl w:val="0"/>
          <w:numId w:val="29"/>
        </w:numPr>
        <w:spacing w:after="0"/>
        <w:rPr>
          <w:rFonts w:ascii="Verdana" w:eastAsia="SimSun" w:hAnsi="Verdana" w:cs="Times New Roman"/>
          <w:bCs/>
          <w:sz w:val="24"/>
          <w:szCs w:val="24"/>
          <w:lang w:eastAsia="zh-CN"/>
        </w:rPr>
      </w:pPr>
      <w:r w:rsidRPr="00F40149">
        <w:rPr>
          <w:rFonts w:ascii="Verdana" w:eastAsia="SimSun" w:hAnsi="Verdana" w:cs="Times New Roman"/>
          <w:bCs/>
          <w:sz w:val="24"/>
          <w:szCs w:val="24"/>
          <w:lang w:eastAsia="zh-CN"/>
        </w:rPr>
        <w:t xml:space="preserve">Каждая утрата, если она пережита полностью, может дать толчок к личностному росту </w:t>
      </w:r>
    </w:p>
    <w:p w:rsidR="00357416" w:rsidRPr="00F40149" w:rsidRDefault="00F40149" w:rsidP="00695BCE">
      <w:pPr>
        <w:spacing w:after="0"/>
        <w:rPr>
          <w:rFonts w:ascii="Verdana" w:hAnsi="Verdana" w:cs="Times New Roman"/>
          <w:sz w:val="24"/>
          <w:szCs w:val="24"/>
          <w:u w:val="single"/>
        </w:rPr>
      </w:pPr>
      <w:r w:rsidRPr="00F40149">
        <w:rPr>
          <w:rFonts w:ascii="Verdana" w:hAnsi="Verdana" w:cs="Times New Roman"/>
          <w:bCs/>
          <w:sz w:val="24"/>
          <w:szCs w:val="24"/>
        </w:rPr>
        <w:t xml:space="preserve">Прежде чем приступить к работе с горем, есть </w:t>
      </w:r>
      <w:r w:rsidRPr="00F40149">
        <w:rPr>
          <w:rFonts w:ascii="Verdana" w:hAnsi="Verdana" w:cs="Times New Roman"/>
          <w:bCs/>
          <w:sz w:val="24"/>
          <w:szCs w:val="24"/>
          <w:u w:val="single"/>
        </w:rPr>
        <w:t>ряд вопросов</w:t>
      </w:r>
      <w:r w:rsidR="00216861" w:rsidRPr="00F40149">
        <w:rPr>
          <w:rFonts w:ascii="Verdana" w:hAnsi="Verdana" w:cs="Times New Roman"/>
          <w:bCs/>
          <w:sz w:val="24"/>
          <w:szCs w:val="24"/>
          <w:u w:val="single"/>
        </w:rPr>
        <w:t>, на которые должен ответить специалист, работающий с тяжелыми эмоциями</w:t>
      </w:r>
    </w:p>
    <w:p w:rsidR="00F40149" w:rsidRDefault="00216861" w:rsidP="00695BCE">
      <w:pPr>
        <w:pStyle w:val="a3"/>
        <w:numPr>
          <w:ilvl w:val="0"/>
          <w:numId w:val="30"/>
        </w:numPr>
        <w:spacing w:after="0"/>
        <w:rPr>
          <w:rFonts w:ascii="Verdana" w:hAnsi="Verdana" w:cs="Times New Roman"/>
          <w:sz w:val="24"/>
          <w:szCs w:val="24"/>
        </w:rPr>
      </w:pPr>
      <w:r w:rsidRPr="00F40149">
        <w:rPr>
          <w:rFonts w:ascii="Verdana" w:hAnsi="Verdana" w:cs="Times New Roman"/>
          <w:sz w:val="24"/>
          <w:szCs w:val="24"/>
        </w:rPr>
        <w:t>Что значит утрата (смерть) лично для меня?</w:t>
      </w:r>
    </w:p>
    <w:p w:rsidR="00F40149" w:rsidRDefault="00216861" w:rsidP="00695BCE">
      <w:pPr>
        <w:pStyle w:val="a3"/>
        <w:numPr>
          <w:ilvl w:val="0"/>
          <w:numId w:val="30"/>
        </w:numPr>
        <w:spacing w:after="0"/>
        <w:rPr>
          <w:rFonts w:ascii="Verdana" w:hAnsi="Verdana" w:cs="Times New Roman"/>
          <w:sz w:val="24"/>
          <w:szCs w:val="24"/>
        </w:rPr>
      </w:pPr>
      <w:r w:rsidRPr="00F40149">
        <w:rPr>
          <w:rFonts w:ascii="Verdana" w:hAnsi="Verdana" w:cs="Times New Roman"/>
          <w:sz w:val="24"/>
          <w:szCs w:val="24"/>
        </w:rPr>
        <w:t>Какие страхи утрата во мне пробуждает?</w:t>
      </w:r>
    </w:p>
    <w:p w:rsidR="00F40149" w:rsidRDefault="00216861" w:rsidP="00695BCE">
      <w:pPr>
        <w:pStyle w:val="a3"/>
        <w:numPr>
          <w:ilvl w:val="0"/>
          <w:numId w:val="30"/>
        </w:numPr>
        <w:spacing w:after="0"/>
        <w:rPr>
          <w:rFonts w:ascii="Verdana" w:hAnsi="Verdana" w:cs="Times New Roman"/>
          <w:sz w:val="24"/>
          <w:szCs w:val="24"/>
        </w:rPr>
      </w:pPr>
      <w:r w:rsidRPr="00F40149">
        <w:rPr>
          <w:rFonts w:ascii="Verdana" w:hAnsi="Verdana" w:cs="Times New Roman"/>
          <w:sz w:val="24"/>
          <w:szCs w:val="24"/>
        </w:rPr>
        <w:t>Какую старую боль утрата возрождает?</w:t>
      </w:r>
    </w:p>
    <w:p w:rsidR="000A0663" w:rsidRPr="00F40149" w:rsidRDefault="00216861" w:rsidP="00695BCE">
      <w:pPr>
        <w:pStyle w:val="a3"/>
        <w:numPr>
          <w:ilvl w:val="0"/>
          <w:numId w:val="30"/>
        </w:numPr>
        <w:spacing w:after="0"/>
        <w:rPr>
          <w:rFonts w:ascii="Verdana" w:hAnsi="Verdana" w:cs="Times New Roman"/>
          <w:sz w:val="24"/>
          <w:szCs w:val="24"/>
        </w:rPr>
      </w:pPr>
      <w:r w:rsidRPr="00F40149">
        <w:rPr>
          <w:rFonts w:ascii="Verdana" w:hAnsi="Verdana" w:cs="Times New Roman"/>
          <w:sz w:val="24"/>
          <w:szCs w:val="24"/>
        </w:rPr>
        <w:t>Что меня удерживает в «жизни», когда я работаю со смертью?</w:t>
      </w:r>
    </w:p>
    <w:p w:rsidR="00216861" w:rsidRPr="00E96DF8" w:rsidRDefault="00F40149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F40149">
        <w:rPr>
          <w:rFonts w:ascii="Verdana" w:hAnsi="Verdana" w:cs="Times New Roman"/>
          <w:sz w:val="24"/>
          <w:szCs w:val="24"/>
        </w:rPr>
        <w:t>Этапы психологической помощи выстраиваются в соответствии с этапами переживания горя:</w:t>
      </w:r>
    </w:p>
    <w:p w:rsidR="00216861" w:rsidRPr="00F40149" w:rsidRDefault="00216861" w:rsidP="00695BCE">
      <w:pPr>
        <w:spacing w:after="0"/>
        <w:rPr>
          <w:rFonts w:ascii="Verdana" w:hAnsi="Verdana" w:cs="Times New Roman"/>
          <w:bCs/>
          <w:sz w:val="24"/>
          <w:szCs w:val="24"/>
          <w:u w:val="single"/>
        </w:rPr>
      </w:pPr>
      <w:r w:rsidRPr="00F40149">
        <w:rPr>
          <w:rFonts w:ascii="Verdana" w:hAnsi="Verdana" w:cs="Times New Roman"/>
          <w:bCs/>
          <w:sz w:val="24"/>
          <w:szCs w:val="24"/>
          <w:u w:val="single"/>
        </w:rPr>
        <w:t xml:space="preserve">Стадии </w:t>
      </w:r>
      <w:proofErr w:type="spellStart"/>
      <w:r w:rsidRPr="00F40149">
        <w:rPr>
          <w:rFonts w:ascii="Verdana" w:hAnsi="Verdana" w:cs="Times New Roman"/>
          <w:bCs/>
          <w:sz w:val="24"/>
          <w:szCs w:val="24"/>
          <w:u w:val="single"/>
        </w:rPr>
        <w:t>горевания</w:t>
      </w:r>
      <w:proofErr w:type="spellEnd"/>
      <w:r w:rsidRPr="00F40149">
        <w:rPr>
          <w:rFonts w:ascii="Verdana" w:hAnsi="Verdana" w:cs="Times New Roman"/>
          <w:bCs/>
          <w:sz w:val="24"/>
          <w:szCs w:val="24"/>
          <w:u w:val="single"/>
        </w:rPr>
        <w:t xml:space="preserve"> (</w:t>
      </w:r>
      <w:r w:rsidR="00F40149" w:rsidRPr="00F40149">
        <w:rPr>
          <w:rFonts w:ascii="Verdana" w:hAnsi="Verdana" w:cs="Times New Roman"/>
          <w:bCs/>
          <w:sz w:val="24"/>
          <w:szCs w:val="24"/>
          <w:u w:val="single"/>
        </w:rPr>
        <w:t xml:space="preserve">по </w:t>
      </w:r>
      <w:proofErr w:type="spellStart"/>
      <w:r w:rsidRPr="00F40149">
        <w:rPr>
          <w:rFonts w:ascii="Verdana" w:hAnsi="Verdana" w:cs="Times New Roman"/>
          <w:bCs/>
          <w:sz w:val="24"/>
          <w:szCs w:val="24"/>
          <w:u w:val="single"/>
        </w:rPr>
        <w:t>Кюблер-Росс</w:t>
      </w:r>
      <w:proofErr w:type="spellEnd"/>
      <w:r w:rsidRPr="00F40149">
        <w:rPr>
          <w:rFonts w:ascii="Verdana" w:hAnsi="Verdana" w:cs="Times New Roman"/>
          <w:bCs/>
          <w:sz w:val="24"/>
          <w:szCs w:val="24"/>
          <w:u w:val="single"/>
        </w:rPr>
        <w:t>)</w:t>
      </w:r>
    </w:p>
    <w:p w:rsidR="00800DB4" w:rsidRPr="00F40149" w:rsidRDefault="00E1238E" w:rsidP="00695BCE">
      <w:pPr>
        <w:numPr>
          <w:ilvl w:val="0"/>
          <w:numId w:val="9"/>
        </w:numPr>
        <w:spacing w:after="0"/>
        <w:rPr>
          <w:rFonts w:ascii="Verdana" w:hAnsi="Verdana" w:cs="Times New Roman"/>
          <w:b/>
          <w:sz w:val="24"/>
          <w:szCs w:val="24"/>
        </w:rPr>
      </w:pPr>
      <w:r w:rsidRPr="00F40149">
        <w:rPr>
          <w:rFonts w:ascii="Verdana" w:hAnsi="Verdana" w:cs="Times New Roman"/>
          <w:b/>
          <w:sz w:val="24"/>
          <w:szCs w:val="24"/>
        </w:rPr>
        <w:t xml:space="preserve">Стадия шока и отрицания 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i/>
          <w:iCs/>
          <w:sz w:val="24"/>
          <w:szCs w:val="24"/>
        </w:rPr>
        <w:t>«Этого не может быть со мной/с нами/с ним/с ней»</w:t>
      </w:r>
      <w:r w:rsidRPr="00E96DF8">
        <w:rPr>
          <w:rFonts w:ascii="Verdana" w:hAnsi="Verdana" w:cs="Times New Roman"/>
          <w:sz w:val="24"/>
          <w:szCs w:val="24"/>
        </w:rPr>
        <w:br/>
        <w:t xml:space="preserve">Известие о потере вызывает у человека </w:t>
      </w:r>
      <w:r w:rsidRPr="00E96DF8">
        <w:rPr>
          <w:rFonts w:ascii="Verdana" w:hAnsi="Verdana" w:cs="Times New Roman"/>
          <w:sz w:val="24"/>
          <w:szCs w:val="24"/>
          <w:u w:val="single"/>
        </w:rPr>
        <w:t>сильный страх и он испытывает шок</w:t>
      </w:r>
      <w:r w:rsidRPr="00E96DF8">
        <w:rPr>
          <w:rFonts w:ascii="Verdana" w:hAnsi="Verdana" w:cs="Times New Roman"/>
          <w:sz w:val="24"/>
          <w:szCs w:val="24"/>
        </w:rPr>
        <w:t xml:space="preserve">. В его сознании появляется ощущение нереальности происходящего, душевное онемение, бесчувственность, </w:t>
      </w:r>
      <w:proofErr w:type="spellStart"/>
      <w:r w:rsidRPr="00E96DF8">
        <w:rPr>
          <w:rFonts w:ascii="Verdana" w:hAnsi="Verdana" w:cs="Times New Roman"/>
          <w:sz w:val="24"/>
          <w:szCs w:val="24"/>
        </w:rPr>
        <w:t>оглушённость</w:t>
      </w:r>
      <w:proofErr w:type="spellEnd"/>
      <w:r w:rsidRPr="00E96DF8">
        <w:rPr>
          <w:rFonts w:ascii="Verdana" w:hAnsi="Verdana" w:cs="Times New Roman"/>
          <w:sz w:val="24"/>
          <w:szCs w:val="24"/>
        </w:rPr>
        <w:t>. Притупляется восприятие внешней реальности. Он не верит в происходящее, считает, что это ошибка и может действовать так, как будто все осталось по-прежнему - попытка сохранить свой мир неизменным.</w:t>
      </w:r>
    </w:p>
    <w:p w:rsidR="00800DB4" w:rsidRPr="00F40149" w:rsidRDefault="00E1238E" w:rsidP="00695BCE">
      <w:pPr>
        <w:numPr>
          <w:ilvl w:val="0"/>
          <w:numId w:val="9"/>
        </w:numPr>
        <w:spacing w:after="0"/>
        <w:rPr>
          <w:rFonts w:ascii="Verdana" w:hAnsi="Verdana" w:cs="Times New Roman"/>
          <w:b/>
          <w:sz w:val="24"/>
          <w:szCs w:val="24"/>
        </w:rPr>
      </w:pPr>
      <w:r w:rsidRPr="00F40149">
        <w:rPr>
          <w:rFonts w:ascii="Verdana" w:hAnsi="Verdana" w:cs="Times New Roman"/>
          <w:b/>
          <w:sz w:val="24"/>
          <w:szCs w:val="24"/>
        </w:rPr>
        <w:t xml:space="preserve">Стадия агрессии и гнева 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i/>
          <w:iCs/>
          <w:sz w:val="24"/>
          <w:szCs w:val="24"/>
        </w:rPr>
        <w:lastRenderedPageBreak/>
        <w:t>«Почему это произошло?!»</w:t>
      </w:r>
      <w:r w:rsidRPr="00E96DF8">
        <w:rPr>
          <w:rFonts w:ascii="Verdana" w:hAnsi="Verdana" w:cs="Times New Roman"/>
          <w:sz w:val="24"/>
          <w:szCs w:val="24"/>
        </w:rPr>
        <w:br/>
        <w:t xml:space="preserve">Достаточно скоро на смену отрицанию приходит сильное чувство гнева. Гнев работает как защитная реакция: наш мир разрушен, должны быть виновные, они должны быть призваны к ответу и наказаны. Находясь на этой стадии столкновения со смертью, человек может угрожать «виновным» или, наоборот, заниматься самобичеванием, чувствуя свою вину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в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произошедшем.</w:t>
      </w:r>
    </w:p>
    <w:p w:rsidR="0024774F" w:rsidRPr="00F40149" w:rsidRDefault="0024774F" w:rsidP="00695BCE">
      <w:pPr>
        <w:spacing w:after="0"/>
        <w:ind w:left="720"/>
        <w:rPr>
          <w:rFonts w:ascii="Verdana" w:hAnsi="Verdana" w:cs="Times New Roman"/>
          <w:bCs/>
          <w:i/>
          <w:iCs/>
          <w:sz w:val="24"/>
          <w:szCs w:val="24"/>
          <w:u w:val="single"/>
        </w:rPr>
      </w:pPr>
      <w:r w:rsidRPr="00F40149">
        <w:rPr>
          <w:rFonts w:ascii="Verdana" w:hAnsi="Verdana" w:cs="Times New Roman"/>
          <w:bCs/>
          <w:i/>
          <w:iCs/>
          <w:sz w:val="24"/>
          <w:szCs w:val="24"/>
          <w:u w:val="single"/>
        </w:rPr>
        <w:t xml:space="preserve">Гнев на других (людей, мир, </w:t>
      </w:r>
      <w:proofErr w:type="spellStart"/>
      <w:r w:rsidRPr="00F40149">
        <w:rPr>
          <w:rFonts w:ascii="Verdana" w:hAnsi="Verdana" w:cs="Times New Roman"/>
          <w:bCs/>
          <w:i/>
          <w:iCs/>
          <w:sz w:val="24"/>
          <w:szCs w:val="24"/>
          <w:u w:val="single"/>
        </w:rPr>
        <w:t>Б-га</w:t>
      </w:r>
      <w:proofErr w:type="spellEnd"/>
      <w:r w:rsidRPr="00F40149">
        <w:rPr>
          <w:rFonts w:ascii="Verdana" w:hAnsi="Verdana" w:cs="Times New Roman"/>
          <w:bCs/>
          <w:i/>
          <w:iCs/>
          <w:sz w:val="24"/>
          <w:szCs w:val="24"/>
          <w:u w:val="single"/>
        </w:rPr>
        <w:t>)</w:t>
      </w:r>
    </w:p>
    <w:p w:rsidR="0024774F" w:rsidRPr="00E96DF8" w:rsidRDefault="00E1238E" w:rsidP="00695BCE">
      <w:pPr>
        <w:spacing w:after="0"/>
        <w:ind w:left="720"/>
        <w:rPr>
          <w:rFonts w:ascii="Verdana" w:hAnsi="Verdana" w:cs="Times New Roman"/>
          <w:i/>
          <w:iCs/>
          <w:sz w:val="24"/>
          <w:szCs w:val="24"/>
        </w:rPr>
      </w:pPr>
      <w:r w:rsidRPr="00E96DF8">
        <w:rPr>
          <w:rFonts w:ascii="Verdana" w:hAnsi="Verdana" w:cs="Times New Roman"/>
          <w:i/>
          <w:iCs/>
          <w:sz w:val="24"/>
          <w:szCs w:val="24"/>
        </w:rPr>
        <w:t>«Я делал все, что нужно! Тогда почему это произошло? Кто виноват?»</w:t>
      </w:r>
      <w:r w:rsidR="0024774F" w:rsidRPr="00E96DF8">
        <w:rPr>
          <w:rFonts w:ascii="Verdana" w:hAnsi="Verdana" w:cs="Times New Roman"/>
          <w:i/>
          <w:iCs/>
          <w:sz w:val="24"/>
          <w:szCs w:val="24"/>
        </w:rPr>
        <w:br/>
      </w:r>
      <w:r w:rsidR="0024774F" w:rsidRPr="00E96DF8">
        <w:rPr>
          <w:rFonts w:ascii="Verdana" w:hAnsi="Verdana" w:cs="Times New Roman"/>
          <w:iCs/>
          <w:sz w:val="24"/>
          <w:szCs w:val="24"/>
        </w:rPr>
        <w:t xml:space="preserve">Ощущение несправедливости. Появляется соблазн найти </w:t>
      </w:r>
      <w:proofErr w:type="gramStart"/>
      <w:r w:rsidR="0024774F" w:rsidRPr="00E96DF8">
        <w:rPr>
          <w:rFonts w:ascii="Verdana" w:hAnsi="Verdana" w:cs="Times New Roman"/>
          <w:iCs/>
          <w:sz w:val="24"/>
          <w:szCs w:val="24"/>
        </w:rPr>
        <w:t>виноватого</w:t>
      </w:r>
      <w:proofErr w:type="gramEnd"/>
      <w:r w:rsidR="0024774F" w:rsidRPr="00E96DF8">
        <w:rPr>
          <w:rFonts w:ascii="Verdana" w:hAnsi="Verdana" w:cs="Times New Roman"/>
          <w:iCs/>
          <w:sz w:val="24"/>
          <w:szCs w:val="24"/>
        </w:rPr>
        <w:t xml:space="preserve"> в этой потере. Гнев выражается в форме негодования, агрессивности и враждебности по отношению к окружающим, обвинении в смерти близкого человека родных или знакомых, лечившего врача, и др. Бывает непросто находиться рядом с человеком на этом этапе, поскольку в этом состоянии он может нападать, «кусая» и своих и чужих без разбора.</w:t>
      </w:r>
    </w:p>
    <w:p w:rsidR="0024774F" w:rsidRPr="00F40149" w:rsidRDefault="0024774F" w:rsidP="00695BCE">
      <w:pPr>
        <w:spacing w:after="0"/>
        <w:ind w:left="720"/>
        <w:rPr>
          <w:rFonts w:ascii="Verdana" w:hAnsi="Verdana" w:cs="Times New Roman"/>
          <w:iCs/>
          <w:sz w:val="24"/>
          <w:szCs w:val="24"/>
        </w:rPr>
      </w:pPr>
      <w:r w:rsidRPr="00F40149">
        <w:rPr>
          <w:rFonts w:ascii="Verdana" w:hAnsi="Verdana" w:cs="Times New Roman"/>
          <w:bCs/>
          <w:i/>
          <w:iCs/>
          <w:sz w:val="24"/>
          <w:szCs w:val="24"/>
          <w:u w:val="single"/>
        </w:rPr>
        <w:t>Гнев на себя.</w:t>
      </w:r>
      <w:r w:rsidRPr="00F40149">
        <w:rPr>
          <w:rFonts w:ascii="Verdana" w:hAnsi="Verdana" w:cs="Times New Roman"/>
          <w:bCs/>
          <w:iCs/>
          <w:sz w:val="24"/>
          <w:szCs w:val="24"/>
          <w:u w:val="single"/>
        </w:rPr>
        <w:t xml:space="preserve"> </w:t>
      </w:r>
    </w:p>
    <w:p w:rsidR="0024774F" w:rsidRPr="00E96DF8" w:rsidRDefault="00E1238E" w:rsidP="00695BCE">
      <w:pPr>
        <w:spacing w:after="0"/>
        <w:ind w:left="720"/>
        <w:rPr>
          <w:rFonts w:ascii="Verdana" w:hAnsi="Verdana" w:cs="Times New Roman"/>
          <w:iCs/>
          <w:sz w:val="24"/>
          <w:szCs w:val="24"/>
        </w:rPr>
      </w:pPr>
      <w:r w:rsidRPr="00E96DF8">
        <w:rPr>
          <w:rFonts w:ascii="Verdana" w:hAnsi="Verdana" w:cs="Times New Roman"/>
          <w:i/>
          <w:iCs/>
          <w:sz w:val="24"/>
          <w:szCs w:val="24"/>
        </w:rPr>
        <w:t>«Я делал не всё, что нужно. Это я виноват</w:t>
      </w:r>
      <w:proofErr w:type="gramStart"/>
      <w:r w:rsidRPr="00E96DF8">
        <w:rPr>
          <w:rFonts w:ascii="Verdana" w:hAnsi="Verdana" w:cs="Times New Roman"/>
          <w:i/>
          <w:iCs/>
          <w:sz w:val="24"/>
          <w:szCs w:val="24"/>
        </w:rPr>
        <w:t>.»</w:t>
      </w:r>
      <w:proofErr w:type="gramEnd"/>
    </w:p>
    <w:p w:rsidR="0024774F" w:rsidRPr="00F40149" w:rsidRDefault="0024774F" w:rsidP="00F40149">
      <w:pPr>
        <w:spacing w:after="0"/>
        <w:ind w:left="720"/>
        <w:rPr>
          <w:rFonts w:ascii="Verdana" w:hAnsi="Verdana" w:cs="Times New Roman"/>
          <w:iCs/>
          <w:sz w:val="24"/>
          <w:szCs w:val="24"/>
        </w:rPr>
      </w:pPr>
      <w:r w:rsidRPr="00E96DF8">
        <w:rPr>
          <w:rFonts w:ascii="Verdana" w:hAnsi="Verdana" w:cs="Times New Roman"/>
          <w:iCs/>
          <w:sz w:val="24"/>
          <w:szCs w:val="24"/>
        </w:rPr>
        <w:t xml:space="preserve">Следующий этап – всепоглощающее чувство вины, в результате которого, гнев направлен на себя. В памяти начинают всплывать различные эпизоды общения </w:t>
      </w:r>
      <w:proofErr w:type="gramStart"/>
      <w:r w:rsidRPr="00E96DF8">
        <w:rPr>
          <w:rFonts w:ascii="Verdana" w:hAnsi="Verdana" w:cs="Times New Roman"/>
          <w:iCs/>
          <w:sz w:val="24"/>
          <w:szCs w:val="24"/>
        </w:rPr>
        <w:t>с</w:t>
      </w:r>
      <w:proofErr w:type="gramEnd"/>
      <w:r w:rsidRPr="00E96DF8">
        <w:rPr>
          <w:rFonts w:ascii="Verdana" w:hAnsi="Verdana" w:cs="Times New Roman"/>
          <w:iCs/>
          <w:sz w:val="24"/>
          <w:szCs w:val="24"/>
        </w:rPr>
        <w:t xml:space="preserve"> </w:t>
      </w:r>
      <w:proofErr w:type="gramStart"/>
      <w:r w:rsidRPr="00E96DF8">
        <w:rPr>
          <w:rFonts w:ascii="Verdana" w:hAnsi="Verdana" w:cs="Times New Roman"/>
          <w:iCs/>
          <w:sz w:val="24"/>
          <w:szCs w:val="24"/>
        </w:rPr>
        <w:t>умершим</w:t>
      </w:r>
      <w:proofErr w:type="gramEnd"/>
      <w:r w:rsidRPr="00E96DF8">
        <w:rPr>
          <w:rFonts w:ascii="Verdana" w:hAnsi="Verdana" w:cs="Times New Roman"/>
          <w:iCs/>
          <w:sz w:val="24"/>
          <w:szCs w:val="24"/>
        </w:rPr>
        <w:t>, и приходит осознание – недостаточно мягко разговаривал, недостаточно внимания уделил. Человека начинает терзать мысль – а всё ли я сделал для того, чтобы предотвратить случившееся. «Если бы я сделал то или иное, то этого бы не произошло!» Его мучает ужасное сожаление из-за того, что он не сделал что-то вовремя или сделал не так.</w:t>
      </w:r>
    </w:p>
    <w:p w:rsidR="0024774F" w:rsidRPr="00F40149" w:rsidRDefault="0024774F" w:rsidP="00695BCE">
      <w:pPr>
        <w:spacing w:after="0"/>
        <w:ind w:left="720"/>
        <w:rPr>
          <w:rFonts w:ascii="Verdana" w:hAnsi="Verdana" w:cs="Times New Roman"/>
          <w:i/>
          <w:iCs/>
          <w:sz w:val="24"/>
          <w:szCs w:val="24"/>
        </w:rPr>
      </w:pPr>
      <w:r w:rsidRPr="00F40149">
        <w:rPr>
          <w:rFonts w:ascii="Verdana" w:hAnsi="Verdana" w:cs="Times New Roman"/>
          <w:bCs/>
          <w:i/>
          <w:iCs/>
          <w:sz w:val="24"/>
          <w:szCs w:val="24"/>
          <w:u w:val="single"/>
        </w:rPr>
        <w:t xml:space="preserve">Гнев на </w:t>
      </w:r>
      <w:proofErr w:type="gramStart"/>
      <w:r w:rsidRPr="00F40149">
        <w:rPr>
          <w:rFonts w:ascii="Verdana" w:hAnsi="Verdana" w:cs="Times New Roman"/>
          <w:bCs/>
          <w:i/>
          <w:iCs/>
          <w:sz w:val="24"/>
          <w:szCs w:val="24"/>
          <w:u w:val="single"/>
        </w:rPr>
        <w:t>умершего</w:t>
      </w:r>
      <w:proofErr w:type="gramEnd"/>
      <w:r w:rsidRPr="00F40149">
        <w:rPr>
          <w:rFonts w:ascii="Verdana" w:hAnsi="Verdana" w:cs="Times New Roman"/>
          <w:bCs/>
          <w:i/>
          <w:iCs/>
          <w:sz w:val="24"/>
          <w:szCs w:val="24"/>
          <w:u w:val="single"/>
        </w:rPr>
        <w:t xml:space="preserve">. </w:t>
      </w:r>
    </w:p>
    <w:p w:rsidR="0024774F" w:rsidRPr="00E96DF8" w:rsidRDefault="00E1238E" w:rsidP="00F40149">
      <w:pPr>
        <w:spacing w:after="0"/>
        <w:ind w:left="720"/>
        <w:rPr>
          <w:rFonts w:ascii="Verdana" w:hAnsi="Verdana" w:cs="Times New Roman"/>
          <w:iCs/>
          <w:sz w:val="24"/>
          <w:szCs w:val="24"/>
        </w:rPr>
      </w:pPr>
      <w:r w:rsidRPr="00E96DF8">
        <w:rPr>
          <w:rFonts w:ascii="Verdana" w:hAnsi="Verdana" w:cs="Times New Roman"/>
          <w:i/>
          <w:iCs/>
          <w:sz w:val="24"/>
          <w:szCs w:val="24"/>
        </w:rPr>
        <w:t>«Как он мог оставить меня!»</w:t>
      </w:r>
      <w:r w:rsidRPr="00E96DF8">
        <w:rPr>
          <w:rFonts w:ascii="Verdana" w:hAnsi="Verdana" w:cs="Times New Roman"/>
          <w:i/>
          <w:iCs/>
          <w:sz w:val="24"/>
          <w:szCs w:val="24"/>
        </w:rPr>
        <w:br/>
      </w:r>
      <w:r w:rsidRPr="00E96DF8">
        <w:rPr>
          <w:rFonts w:ascii="Verdana" w:hAnsi="Verdana" w:cs="Times New Roman"/>
          <w:iCs/>
          <w:sz w:val="24"/>
          <w:szCs w:val="24"/>
        </w:rPr>
        <w:t xml:space="preserve">Может </w:t>
      </w:r>
      <w:proofErr w:type="gramStart"/>
      <w:r w:rsidRPr="00E96DF8">
        <w:rPr>
          <w:rFonts w:ascii="Verdana" w:hAnsi="Verdana" w:cs="Times New Roman"/>
          <w:iCs/>
          <w:sz w:val="24"/>
          <w:szCs w:val="24"/>
        </w:rPr>
        <w:t>быть</w:t>
      </w:r>
      <w:proofErr w:type="gramEnd"/>
      <w:r w:rsidRPr="00E96DF8">
        <w:rPr>
          <w:rFonts w:ascii="Verdana" w:hAnsi="Verdana" w:cs="Times New Roman"/>
          <w:iCs/>
          <w:sz w:val="24"/>
          <w:szCs w:val="24"/>
        </w:rPr>
        <w:t xml:space="preserve"> гнев на умершего человека за то, что он вас бросил. Это связано с ощущением беспомощности, потери опоры или обещаний, который он вам давал, и является совершенно нормальным. </w:t>
      </w:r>
    </w:p>
    <w:p w:rsidR="00800DB4" w:rsidRPr="00F40149" w:rsidRDefault="00E1238E" w:rsidP="00695BCE">
      <w:pPr>
        <w:numPr>
          <w:ilvl w:val="0"/>
          <w:numId w:val="9"/>
        </w:numPr>
        <w:spacing w:after="0"/>
        <w:rPr>
          <w:rFonts w:ascii="Verdana" w:hAnsi="Verdana" w:cs="Times New Roman"/>
          <w:b/>
          <w:sz w:val="24"/>
          <w:szCs w:val="24"/>
        </w:rPr>
      </w:pPr>
      <w:r w:rsidRPr="00F40149">
        <w:rPr>
          <w:rFonts w:ascii="Verdana" w:hAnsi="Verdana" w:cs="Times New Roman"/>
          <w:b/>
          <w:sz w:val="24"/>
          <w:szCs w:val="24"/>
        </w:rPr>
        <w:t xml:space="preserve">Стадия принятия смерти /Торг </w:t>
      </w:r>
    </w:p>
    <w:p w:rsidR="0024774F" w:rsidRPr="00E96DF8" w:rsidRDefault="00E1238E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i/>
          <w:iCs/>
          <w:sz w:val="24"/>
          <w:szCs w:val="24"/>
        </w:rPr>
        <w:t>«Пожалуйста, Господи, если мы сделаем то-то и то-то, измени это</w:t>
      </w:r>
      <w:proofErr w:type="gramStart"/>
      <w:r w:rsidRPr="00E96DF8">
        <w:rPr>
          <w:rFonts w:ascii="Verdana" w:hAnsi="Verdana" w:cs="Times New Roman"/>
          <w:i/>
          <w:iCs/>
          <w:sz w:val="24"/>
          <w:szCs w:val="24"/>
        </w:rPr>
        <w:t>.»</w:t>
      </w:r>
      <w:proofErr w:type="gramEnd"/>
    </w:p>
    <w:p w:rsidR="00800DB4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Человек начинает задумываться: </w:t>
      </w:r>
      <w:r w:rsidR="00E1238E" w:rsidRPr="00E96DF8">
        <w:rPr>
          <w:rFonts w:ascii="Verdana" w:hAnsi="Verdana" w:cs="Times New Roman"/>
          <w:sz w:val="24"/>
          <w:szCs w:val="24"/>
        </w:rPr>
        <w:t xml:space="preserve">как поправить непоправимое, </w:t>
      </w:r>
      <w:r w:rsidRPr="00E96DF8">
        <w:rPr>
          <w:rFonts w:ascii="Verdana" w:hAnsi="Verdana" w:cs="Times New Roman"/>
          <w:sz w:val="24"/>
          <w:szCs w:val="24"/>
        </w:rPr>
        <w:t xml:space="preserve">как искупить свою вину, </w:t>
      </w:r>
      <w:r w:rsidR="00E1238E" w:rsidRPr="00E96DF8">
        <w:rPr>
          <w:rFonts w:ascii="Verdana" w:hAnsi="Verdana" w:cs="Times New Roman"/>
          <w:sz w:val="24"/>
          <w:szCs w:val="24"/>
        </w:rPr>
        <w:t xml:space="preserve">как наказать себя. 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На этом этапе человеку приходит в голову мысль, что все еще можно исправить, что, если он очень захочет или достаточно сильно попросит Бога, то все вернется на круги своя. Человек может попытаться откупиться от горя, заключить с Богом своего рода сделку, пообещав, что изменится при условии, что все станет как раньше. 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На этот этап приходятся также случаи внезапного обращения к Богу, когда своим служением ему человек пытается искупить какую-то вину или купить своей жертвой предполагаемую благодать для дорогого человека. Причем идее искупления может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подчинятся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вся жизнь человека, которая перестает быть полноценной.</w:t>
      </w:r>
    </w:p>
    <w:p w:rsidR="0024774F" w:rsidRPr="00F40149" w:rsidRDefault="00E1238E" w:rsidP="00695BCE">
      <w:pPr>
        <w:numPr>
          <w:ilvl w:val="0"/>
          <w:numId w:val="9"/>
        </w:numPr>
        <w:spacing w:after="0"/>
        <w:rPr>
          <w:rFonts w:ascii="Verdana" w:hAnsi="Verdana" w:cs="Times New Roman"/>
          <w:b/>
          <w:sz w:val="24"/>
          <w:szCs w:val="24"/>
        </w:rPr>
      </w:pPr>
      <w:r w:rsidRPr="00F40149">
        <w:rPr>
          <w:rFonts w:ascii="Verdana" w:hAnsi="Verdana" w:cs="Times New Roman"/>
          <w:b/>
          <w:sz w:val="24"/>
          <w:szCs w:val="24"/>
        </w:rPr>
        <w:t>Стадия депрессии</w:t>
      </w:r>
    </w:p>
    <w:p w:rsidR="00800DB4" w:rsidRPr="00E96DF8" w:rsidRDefault="00E1238E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i/>
          <w:iCs/>
          <w:sz w:val="24"/>
          <w:szCs w:val="24"/>
        </w:rPr>
        <w:lastRenderedPageBreak/>
        <w:t>«Это правда, и это невыносимо. Слишком больно</w:t>
      </w:r>
      <w:proofErr w:type="gramStart"/>
      <w:r w:rsidRPr="00E96DF8">
        <w:rPr>
          <w:rFonts w:ascii="Verdana" w:hAnsi="Verdana" w:cs="Times New Roman"/>
          <w:i/>
          <w:iCs/>
          <w:sz w:val="24"/>
          <w:szCs w:val="24"/>
        </w:rPr>
        <w:t>.»</w:t>
      </w:r>
      <w:r w:rsidRPr="00E96DF8">
        <w:rPr>
          <w:rFonts w:ascii="Verdana" w:hAnsi="Verdana" w:cs="Times New Roman"/>
          <w:sz w:val="24"/>
          <w:szCs w:val="24"/>
        </w:rPr>
        <w:br/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Это период наибольших страданий, острой душевной боли. Глубокое погружение в правду потери. У человека истощаются энергия и жизненный тонус, он теряет всякую надежду на то, что когда-нибудь всё вернётся в нормальное русло. Приходит ощущение безнадежности.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Горюющий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испытывает глубокую печаль и тоску. Появляется множество тяжелых, иногда странных и пугающих чувств и мыслей. Это ощущения пустоты и бессмысленности, отчаяния, чувство </w:t>
      </w:r>
      <w:proofErr w:type="spellStart"/>
      <w:r w:rsidRPr="00E96DF8">
        <w:rPr>
          <w:rFonts w:ascii="Verdana" w:hAnsi="Verdana" w:cs="Times New Roman"/>
          <w:sz w:val="24"/>
          <w:szCs w:val="24"/>
        </w:rPr>
        <w:t>брошенности</w:t>
      </w:r>
      <w:proofErr w:type="spellEnd"/>
      <w:r w:rsidRPr="00E96DF8">
        <w:rPr>
          <w:rFonts w:ascii="Verdana" w:hAnsi="Verdana" w:cs="Times New Roman"/>
          <w:sz w:val="24"/>
          <w:szCs w:val="24"/>
        </w:rPr>
        <w:t>, одиночества, страха, тревоги и беспомощность. 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Этот этап выражается в потере интереса к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привычным занятиям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, апатии, плаче. Появляется желание быть в уединении. Изменяется повседневная деятельность. Порой возникает бессознательное отождествление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с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умершим, проявляющееся в невольном подражании его походке, жестам, мимике.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proofErr w:type="gramStart"/>
      <w:r w:rsidRPr="00E96DF8">
        <w:rPr>
          <w:rFonts w:ascii="Verdana" w:hAnsi="Verdana" w:cs="Times New Roman"/>
          <w:sz w:val="24"/>
          <w:szCs w:val="24"/>
        </w:rPr>
        <w:t>В фазе острого горя скорбящий обнаруживает, что тысячи и тысячи мелочей связаны в его жизни с умершим («он купил эту книгу», «ему нравился этот вид из окна», «мы вместе смотрели этот фильм») и каждая из них увлекает его сознание в «</w:t>
      </w:r>
      <w:proofErr w:type="spellStart"/>
      <w:r w:rsidRPr="00E96DF8">
        <w:rPr>
          <w:rFonts w:ascii="Verdana" w:hAnsi="Verdana" w:cs="Times New Roman"/>
          <w:sz w:val="24"/>
          <w:szCs w:val="24"/>
        </w:rPr>
        <w:t>там-и-тогда</w:t>
      </w:r>
      <w:proofErr w:type="spellEnd"/>
      <w:r w:rsidRPr="00E96DF8">
        <w:rPr>
          <w:rFonts w:ascii="Verdana" w:hAnsi="Verdana" w:cs="Times New Roman"/>
          <w:sz w:val="24"/>
          <w:szCs w:val="24"/>
        </w:rPr>
        <w:t>», в глубину потока минувшего, и ему приходится пройти через боль, чтобы вернуться на поверхность.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Это чрезвычайно важный момент в продуктивном переживании горя. В работе с этими связующими ниточками и заложен смысл работы горя по перестройке отношения к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умершему</w:t>
      </w:r>
      <w:proofErr w:type="gramEnd"/>
      <w:r w:rsidRPr="00E96DF8">
        <w:rPr>
          <w:rFonts w:ascii="Verdana" w:hAnsi="Verdana" w:cs="Times New Roman"/>
          <w:sz w:val="24"/>
          <w:szCs w:val="24"/>
        </w:rPr>
        <w:t>.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proofErr w:type="gramStart"/>
      <w:r w:rsidRPr="00E96DF8">
        <w:rPr>
          <w:rFonts w:ascii="Verdana" w:hAnsi="Verdana" w:cs="Times New Roman"/>
          <w:sz w:val="24"/>
          <w:szCs w:val="24"/>
        </w:rPr>
        <w:t>Именно на эту стадию приходится большая часть работы горя, потому что человек, столкнувшийся со смертью, имеет возможность сквозь депрессию и боль искать смысл произошедшего, переосмысливать ценность собственной жизни, постепенно отпускать отношения с умершим, прощая его и себя.</w:t>
      </w:r>
      <w:proofErr w:type="gramEnd"/>
    </w:p>
    <w:p w:rsidR="00800DB4" w:rsidRPr="00F40149" w:rsidRDefault="00E1238E" w:rsidP="00695BCE">
      <w:pPr>
        <w:numPr>
          <w:ilvl w:val="0"/>
          <w:numId w:val="9"/>
        </w:numPr>
        <w:spacing w:after="0"/>
        <w:rPr>
          <w:rFonts w:ascii="Verdana" w:hAnsi="Verdana" w:cs="Times New Roman"/>
          <w:b/>
          <w:sz w:val="24"/>
          <w:szCs w:val="24"/>
        </w:rPr>
      </w:pPr>
      <w:r w:rsidRPr="00F40149">
        <w:rPr>
          <w:rFonts w:ascii="Verdana" w:hAnsi="Verdana" w:cs="Times New Roman"/>
          <w:b/>
          <w:sz w:val="24"/>
          <w:szCs w:val="24"/>
        </w:rPr>
        <w:t>Стадия принятия / построения планов на будущее без потери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i/>
          <w:iCs/>
          <w:sz w:val="24"/>
          <w:szCs w:val="24"/>
        </w:rPr>
        <w:t>«Так случилось. Что я могу теперь сделать? Как позаботиться о себе в этом процессе?»</w:t>
      </w:r>
      <w:r w:rsidRPr="00E96DF8">
        <w:rPr>
          <w:rFonts w:ascii="Verdana" w:hAnsi="Verdana" w:cs="Times New Roman"/>
          <w:sz w:val="24"/>
          <w:szCs w:val="24"/>
        </w:rPr>
        <w:br/>
        <w:t>Рано или поздно ко многим горюющим приходит принятие происходящего. Человек учится жить в новом для себя мире – в мире, в котором уже нет дорогого человека.</w:t>
      </w:r>
    </w:p>
    <w:p w:rsidR="0024774F" w:rsidRPr="00F40149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  <w:u w:val="single"/>
        </w:rPr>
      </w:pPr>
      <w:r w:rsidRPr="00F40149">
        <w:rPr>
          <w:rFonts w:ascii="Verdana" w:hAnsi="Verdana" w:cs="Times New Roman"/>
          <w:bCs/>
          <w:i/>
          <w:iCs/>
          <w:sz w:val="24"/>
          <w:szCs w:val="24"/>
          <w:u w:val="single"/>
        </w:rPr>
        <w:t>Стадия остаточных толчков и реорганизации</w:t>
      </w:r>
      <w:r w:rsidRPr="00F40149">
        <w:rPr>
          <w:rFonts w:ascii="Verdana" w:hAnsi="Verdana" w:cs="Times New Roman"/>
          <w:i/>
          <w:iCs/>
          <w:sz w:val="24"/>
          <w:szCs w:val="24"/>
          <w:u w:val="single"/>
        </w:rPr>
        <w:t>.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На этой фазе жизнь входит в свою колею, восстанавливаются сон, аппетит, профессиональная деятельность, умерший перестает быть главным сосредоточением жизни.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Переживание горя теперь протекает в виде сначала частых, а потом все более редких отдельных Поводом для них чаше него служат какие-то даты, традиционные события («Новый год впервые без него», «весна впервые без него», «день рождения») или события повседневной жизни («обидели, некому пожаловаться», «на его имя пришло письмо»). </w:t>
      </w:r>
      <w:proofErr w:type="gramEnd"/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Эта стадия, как правило,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длится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в течение </w:t>
      </w:r>
      <w:proofErr w:type="spellStart"/>
      <w:r w:rsidRPr="00E96DF8">
        <w:rPr>
          <w:rFonts w:ascii="Verdana" w:hAnsi="Verdana" w:cs="Times New Roman"/>
          <w:sz w:val="24"/>
          <w:szCs w:val="24"/>
        </w:rPr>
        <w:t>годаЗа</w:t>
      </w:r>
      <w:proofErr w:type="spellEnd"/>
      <w:r w:rsidRPr="00E96DF8">
        <w:rPr>
          <w:rFonts w:ascii="Verdana" w:hAnsi="Verdana" w:cs="Times New Roman"/>
          <w:sz w:val="24"/>
          <w:szCs w:val="24"/>
        </w:rPr>
        <w:t xml:space="preserve"> этот период утрата постепенно входит в жизнь. Человеку приходится решать множество новых задач, связанных с материальными и социальными изменениями, и эти практические задачи переплетаются с самим переживанием. Он очень часто сверяет свои поступки с нравственными нормами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умершего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, с его </w:t>
      </w:r>
      <w:r w:rsidRPr="00E96DF8">
        <w:rPr>
          <w:rFonts w:ascii="Verdana" w:hAnsi="Verdana" w:cs="Times New Roman"/>
          <w:sz w:val="24"/>
          <w:szCs w:val="24"/>
        </w:rPr>
        <w:lastRenderedPageBreak/>
        <w:t xml:space="preserve">ожиданиями, с тем, «что бы он сказал». Но постепенно появляется все больше воспоминаний, освобожденных от боли, чувства вины, обиды, </w:t>
      </w:r>
      <w:proofErr w:type="spellStart"/>
      <w:r w:rsidRPr="00E96DF8">
        <w:rPr>
          <w:rFonts w:ascii="Verdana" w:hAnsi="Verdana" w:cs="Times New Roman"/>
          <w:sz w:val="24"/>
          <w:szCs w:val="24"/>
        </w:rPr>
        <w:t>оставленности</w:t>
      </w:r>
      <w:proofErr w:type="spellEnd"/>
      <w:r w:rsidRPr="00E96DF8">
        <w:rPr>
          <w:rFonts w:ascii="Verdana" w:hAnsi="Verdana" w:cs="Times New Roman"/>
          <w:sz w:val="24"/>
          <w:szCs w:val="24"/>
        </w:rPr>
        <w:t>.</w:t>
      </w:r>
    </w:p>
    <w:p w:rsidR="0024774F" w:rsidRPr="00E96DF8" w:rsidRDefault="0024774F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F40149">
        <w:rPr>
          <w:rFonts w:ascii="Verdana" w:hAnsi="Verdana" w:cs="Times New Roman"/>
          <w:bCs/>
          <w:i/>
          <w:iCs/>
          <w:sz w:val="24"/>
          <w:szCs w:val="24"/>
          <w:u w:val="single"/>
        </w:rPr>
        <w:t>Стадия «завершения».</w:t>
      </w:r>
      <w:r w:rsidRPr="00F40149">
        <w:rPr>
          <w:rFonts w:ascii="Verdana" w:hAnsi="Verdana" w:cs="Times New Roman"/>
          <w:sz w:val="24"/>
          <w:szCs w:val="24"/>
        </w:rPr>
        <w:br/>
      </w:r>
      <w:r w:rsidRPr="00E96DF8">
        <w:rPr>
          <w:rFonts w:ascii="Verdana" w:hAnsi="Verdana" w:cs="Times New Roman"/>
          <w:sz w:val="24"/>
          <w:szCs w:val="24"/>
        </w:rPr>
        <w:t xml:space="preserve">Описываемое нами нормальное переживание горя приблизительно через год вступает в свою последнюю фазу. Здесь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горюющему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приходится порой преодолевать некоторые культурные барьеры, затрудняющие акт завершения (например, представление о том, что длительность скорби является мерой любви к умершему).</w:t>
      </w:r>
      <w:r w:rsidRPr="00E96DF8">
        <w:rPr>
          <w:rFonts w:ascii="Verdana" w:hAnsi="Verdana" w:cs="Times New Roman"/>
          <w:sz w:val="24"/>
          <w:szCs w:val="24"/>
        </w:rPr>
        <w:br/>
        <w:t>Смысл и задача работы горя в этой фазе состоит в том, чтобы образ умершего занял свое постоянное место в семейной и личной истории, семейной и личной памяти горюющего, как светлый образ, вызывающий лишь светлую грусть.</w:t>
      </w:r>
    </w:p>
    <w:p w:rsidR="008322B6" w:rsidRPr="008322B6" w:rsidRDefault="008322B6" w:rsidP="00695BCE">
      <w:pPr>
        <w:spacing w:after="0"/>
        <w:ind w:left="720"/>
        <w:rPr>
          <w:rFonts w:ascii="Verdana" w:hAnsi="Verdana" w:cs="Times New Roman"/>
          <w:sz w:val="24"/>
          <w:szCs w:val="24"/>
        </w:rPr>
      </w:pPr>
      <w:r w:rsidRPr="008322B6">
        <w:rPr>
          <w:rFonts w:ascii="Verdana" w:hAnsi="Verdana" w:cs="Times New Roman"/>
          <w:sz w:val="24"/>
          <w:szCs w:val="24"/>
          <w:u w:val="single"/>
        </w:rPr>
        <w:t>Цель психологической помощи в работе с горем</w:t>
      </w:r>
      <w:r w:rsidRPr="008322B6">
        <w:rPr>
          <w:rFonts w:ascii="Verdana" w:hAnsi="Verdana" w:cs="Times New Roman"/>
          <w:sz w:val="24"/>
          <w:szCs w:val="24"/>
        </w:rPr>
        <w:t xml:space="preserve"> – это позволить </w:t>
      </w:r>
      <w:proofErr w:type="gramStart"/>
      <w:r w:rsidRPr="008322B6">
        <w:rPr>
          <w:rFonts w:ascii="Verdana" w:hAnsi="Verdana" w:cs="Times New Roman"/>
          <w:sz w:val="24"/>
          <w:szCs w:val="24"/>
        </w:rPr>
        <w:t>пережившему</w:t>
      </w:r>
      <w:proofErr w:type="gramEnd"/>
      <w:r w:rsidRPr="008322B6">
        <w:rPr>
          <w:rFonts w:ascii="Verdana" w:hAnsi="Verdana" w:cs="Times New Roman"/>
          <w:sz w:val="24"/>
          <w:szCs w:val="24"/>
        </w:rPr>
        <w:t xml:space="preserve"> утрату выразить целый ряд чувс</w:t>
      </w:r>
      <w:r>
        <w:rPr>
          <w:rFonts w:ascii="Verdana" w:hAnsi="Verdana" w:cs="Times New Roman"/>
          <w:sz w:val="24"/>
          <w:szCs w:val="24"/>
        </w:rPr>
        <w:t xml:space="preserve">тв, мыслей и действий. При этом решить </w:t>
      </w:r>
      <w:r w:rsidRPr="008322B6">
        <w:rPr>
          <w:rFonts w:ascii="Verdana" w:hAnsi="Verdana" w:cs="Times New Roman"/>
          <w:sz w:val="24"/>
          <w:szCs w:val="24"/>
          <w:u w:val="single"/>
        </w:rPr>
        <w:t>ряд задач</w:t>
      </w:r>
      <w:r>
        <w:rPr>
          <w:rFonts w:ascii="Verdana" w:hAnsi="Verdana" w:cs="Times New Roman"/>
          <w:sz w:val="24"/>
          <w:szCs w:val="24"/>
        </w:rPr>
        <w:t>:</w:t>
      </w:r>
    </w:p>
    <w:p w:rsidR="0024774F" w:rsidRPr="00E96DF8" w:rsidRDefault="008322B6" w:rsidP="00695BCE">
      <w:pPr>
        <w:pStyle w:val="a3"/>
        <w:numPr>
          <w:ilvl w:val="0"/>
          <w:numId w:val="21"/>
        </w:num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Принять реальность потери, п</w:t>
      </w:r>
      <w:r w:rsidR="0024774F" w:rsidRPr="00E96DF8">
        <w:rPr>
          <w:rFonts w:ascii="Verdana" w:hAnsi="Verdana" w:cs="Times New Roman"/>
          <w:sz w:val="24"/>
          <w:szCs w:val="24"/>
        </w:rPr>
        <w:t>ричем не только разумом, но и чувствами.</w:t>
      </w:r>
    </w:p>
    <w:p w:rsidR="0024774F" w:rsidRPr="00E96DF8" w:rsidRDefault="0024774F" w:rsidP="00695BCE">
      <w:pPr>
        <w:pStyle w:val="a3"/>
        <w:numPr>
          <w:ilvl w:val="0"/>
          <w:numId w:val="21"/>
        </w:num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Выразить гнев приемлемым способом. Простить мир/других/умершего/себя. </w:t>
      </w:r>
    </w:p>
    <w:p w:rsidR="0024774F" w:rsidRPr="00E96DF8" w:rsidRDefault="0024774F" w:rsidP="00695BCE">
      <w:pPr>
        <w:pStyle w:val="a3"/>
        <w:numPr>
          <w:ilvl w:val="0"/>
          <w:numId w:val="21"/>
        </w:num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Принять непоправимость случившегося.</w:t>
      </w:r>
    </w:p>
    <w:p w:rsidR="0024774F" w:rsidRPr="00E96DF8" w:rsidRDefault="0024774F" w:rsidP="00695BCE">
      <w:pPr>
        <w:pStyle w:val="a3"/>
        <w:numPr>
          <w:ilvl w:val="0"/>
          <w:numId w:val="21"/>
        </w:num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Пережить боль потери. Высвобождая свою боль.</w:t>
      </w:r>
    </w:p>
    <w:p w:rsidR="0024774F" w:rsidRPr="00E96DF8" w:rsidRDefault="0024774F" w:rsidP="00695BCE">
      <w:pPr>
        <w:pStyle w:val="a3"/>
        <w:numPr>
          <w:ilvl w:val="0"/>
          <w:numId w:val="21"/>
        </w:num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Пересмотреть свои взаимоотношения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с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умершим</w:t>
      </w:r>
      <w:proofErr w:type="gramEnd"/>
      <w:r w:rsidRPr="00E96DF8">
        <w:rPr>
          <w:rFonts w:ascii="Verdana" w:hAnsi="Verdana" w:cs="Times New Roman"/>
          <w:sz w:val="24"/>
          <w:szCs w:val="24"/>
        </w:rPr>
        <w:t>, найти для них новую форму и новое место внутри себя.</w:t>
      </w:r>
    </w:p>
    <w:p w:rsidR="0024774F" w:rsidRPr="00E96DF8" w:rsidRDefault="0024774F" w:rsidP="00695BCE">
      <w:pPr>
        <w:pStyle w:val="a3"/>
        <w:numPr>
          <w:ilvl w:val="0"/>
          <w:numId w:val="21"/>
        </w:num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Создать новую идентичность, в которой есть потери, узнать себя заново. </w:t>
      </w:r>
    </w:p>
    <w:p w:rsidR="0024774F" w:rsidRPr="00E96DF8" w:rsidRDefault="0024774F" w:rsidP="00695BCE">
      <w:pPr>
        <w:pStyle w:val="a3"/>
        <w:numPr>
          <w:ilvl w:val="0"/>
          <w:numId w:val="21"/>
        </w:num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Перевести взгляд на среду, в которой отсутствует умерший, увидеть новые порядки и изменения.</w:t>
      </w:r>
    </w:p>
    <w:p w:rsidR="0024774F" w:rsidRPr="00E96DF8" w:rsidRDefault="0024774F" w:rsidP="00695BCE">
      <w:pPr>
        <w:pStyle w:val="a3"/>
        <w:numPr>
          <w:ilvl w:val="0"/>
          <w:numId w:val="21"/>
        </w:num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Привыкнуть и адаптироваться к этой новой среде.</w:t>
      </w:r>
    </w:p>
    <w:p w:rsidR="0024774F" w:rsidRPr="00E96DF8" w:rsidRDefault="0024774F" w:rsidP="00695BCE">
      <w:pPr>
        <w:pStyle w:val="a3"/>
        <w:numPr>
          <w:ilvl w:val="0"/>
          <w:numId w:val="21"/>
        </w:num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Создание своей новой жизни.</w:t>
      </w:r>
    </w:p>
    <w:p w:rsidR="0024774F" w:rsidRDefault="0024774F" w:rsidP="00695BCE">
      <w:pPr>
        <w:spacing w:after="0"/>
        <w:ind w:left="720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E96DF8">
        <w:rPr>
          <w:rFonts w:ascii="Verdana" w:hAnsi="Verdana" w:cs="Times New Roman"/>
          <w:b/>
          <w:bCs/>
          <w:sz w:val="24"/>
          <w:szCs w:val="24"/>
          <w:u w:val="single"/>
        </w:rPr>
        <w:t>Технология работы с горем</w:t>
      </w:r>
    </w:p>
    <w:p w:rsidR="008322B6" w:rsidRPr="008322B6" w:rsidRDefault="008322B6" w:rsidP="008322B6">
      <w:pPr>
        <w:spacing w:after="0"/>
        <w:rPr>
          <w:rFonts w:ascii="Verdana" w:hAnsi="Verdana" w:cs="Times New Roman"/>
          <w:sz w:val="24"/>
          <w:szCs w:val="24"/>
        </w:rPr>
      </w:pPr>
      <w:r w:rsidRPr="008322B6">
        <w:rPr>
          <w:rFonts w:ascii="Verdana" w:hAnsi="Verdana" w:cs="Times New Roman"/>
          <w:sz w:val="24"/>
          <w:szCs w:val="24"/>
        </w:rPr>
        <w:t>Этапы психологической помощи выстраи</w:t>
      </w:r>
      <w:r>
        <w:rPr>
          <w:rFonts w:ascii="Verdana" w:hAnsi="Verdana" w:cs="Times New Roman"/>
          <w:sz w:val="24"/>
          <w:szCs w:val="24"/>
        </w:rPr>
        <w:t xml:space="preserve">ваются в соответствии с этапами переживания горя. </w:t>
      </w:r>
    </w:p>
    <w:p w:rsidR="008322B6" w:rsidRPr="00E96DF8" w:rsidRDefault="008322B6" w:rsidP="008322B6">
      <w:pPr>
        <w:spacing w:after="0"/>
        <w:rPr>
          <w:rFonts w:ascii="Verdana" w:hAnsi="Verdana" w:cs="Times New Roman"/>
          <w:sz w:val="24"/>
          <w:szCs w:val="24"/>
        </w:rPr>
      </w:pPr>
      <w:r w:rsidRPr="008322B6">
        <w:rPr>
          <w:rFonts w:ascii="Verdana" w:hAnsi="Verdana" w:cs="Times New Roman"/>
          <w:bCs/>
          <w:i/>
          <w:iCs/>
          <w:sz w:val="24"/>
          <w:szCs w:val="24"/>
          <w:u w:val="single"/>
        </w:rPr>
        <w:t>Первая</w:t>
      </w:r>
      <w:r w:rsidR="0024774F" w:rsidRPr="008322B6">
        <w:rPr>
          <w:rFonts w:ascii="Verdana" w:hAnsi="Verdana" w:cs="Times New Roman"/>
          <w:bCs/>
          <w:i/>
          <w:iCs/>
          <w:sz w:val="24"/>
          <w:szCs w:val="24"/>
          <w:u w:val="single"/>
        </w:rPr>
        <w:t xml:space="preserve"> сессия</w:t>
      </w:r>
      <w:r>
        <w:rPr>
          <w:rFonts w:ascii="Verdana" w:hAnsi="Verdana" w:cs="Times New Roman"/>
          <w:sz w:val="24"/>
          <w:szCs w:val="24"/>
        </w:rPr>
        <w:t xml:space="preserve"> может </w:t>
      </w:r>
      <w:proofErr w:type="gramStart"/>
      <w:r>
        <w:rPr>
          <w:rFonts w:ascii="Verdana" w:hAnsi="Verdana" w:cs="Times New Roman"/>
          <w:sz w:val="24"/>
          <w:szCs w:val="24"/>
        </w:rPr>
        <w:t>д</w:t>
      </w:r>
      <w:r w:rsidRPr="00E96DF8">
        <w:rPr>
          <w:rFonts w:ascii="Verdana" w:hAnsi="Verdana" w:cs="Times New Roman"/>
          <w:sz w:val="24"/>
          <w:szCs w:val="24"/>
        </w:rPr>
        <w:t>лится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около 2х часов</w:t>
      </w:r>
      <w:r>
        <w:rPr>
          <w:rFonts w:ascii="Verdana" w:hAnsi="Verdana" w:cs="Times New Roman"/>
          <w:sz w:val="24"/>
          <w:szCs w:val="24"/>
        </w:rPr>
        <w:t xml:space="preserve">. </w:t>
      </w:r>
      <w:r w:rsidRPr="008322B6">
        <w:rPr>
          <w:rFonts w:ascii="Verdana" w:hAnsi="Verdana" w:cs="Times New Roman"/>
          <w:sz w:val="24"/>
          <w:szCs w:val="24"/>
        </w:rPr>
        <w:t xml:space="preserve">Необходимо дать возможность выплакаться, не стараясь непременно утешать. </w:t>
      </w:r>
      <w:r w:rsidRPr="00E96DF8">
        <w:rPr>
          <w:rFonts w:ascii="Verdana" w:hAnsi="Verdana" w:cs="Times New Roman"/>
          <w:sz w:val="24"/>
          <w:szCs w:val="24"/>
        </w:rPr>
        <w:t>«Сейчас время плакать», «Вы имеете право на слезы», «Вы действительно пережили ужасную потерю»</w:t>
      </w:r>
      <w:r>
        <w:rPr>
          <w:rFonts w:ascii="Verdana" w:hAnsi="Verdana" w:cs="Times New Roman"/>
          <w:sz w:val="24"/>
          <w:szCs w:val="24"/>
        </w:rPr>
        <w:t xml:space="preserve">. </w:t>
      </w:r>
      <w:r w:rsidRPr="008322B6">
        <w:rPr>
          <w:rFonts w:ascii="Verdana" w:hAnsi="Verdana" w:cs="Times New Roman"/>
          <w:sz w:val="24"/>
          <w:szCs w:val="24"/>
        </w:rPr>
        <w:t xml:space="preserve">При этом не следует всем своим видом постоянно подчеркивать сочувственное отношение, подчеркивать особый статус страдающего человека. </w:t>
      </w:r>
    </w:p>
    <w:p w:rsidR="0024774F" w:rsidRPr="00E96DF8" w:rsidRDefault="0024774F" w:rsidP="00695BCE">
      <w:pPr>
        <w:spacing w:after="0"/>
        <w:rPr>
          <w:rFonts w:ascii="Verdana" w:hAnsi="Verdana" w:cs="Times New Roman"/>
          <w:sz w:val="24"/>
          <w:szCs w:val="24"/>
        </w:rPr>
      </w:pPr>
    </w:p>
    <w:p w:rsidR="0024774F" w:rsidRPr="00E96DF8" w:rsidRDefault="0024774F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Рассказываем про стадии  «мы можем бродить по этим стадиям» </w:t>
      </w:r>
    </w:p>
    <w:p w:rsidR="0024774F" w:rsidRPr="00E96DF8" w:rsidRDefault="0024774F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Очень важно сказать, что горе имеет начало и имеет конец.</w:t>
      </w:r>
    </w:p>
    <w:p w:rsidR="0024774F" w:rsidRPr="00E96DF8" w:rsidRDefault="0024774F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Психолог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определяет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на какой стадии находится клиент</w:t>
      </w:r>
    </w:p>
    <w:p w:rsidR="0024774F" w:rsidRPr="00E96DF8" w:rsidRDefault="0024774F" w:rsidP="00695BCE">
      <w:pPr>
        <w:spacing w:after="0"/>
        <w:rPr>
          <w:rFonts w:ascii="Verdana" w:hAnsi="Verdana" w:cs="Times New Roman"/>
          <w:b/>
          <w:bCs/>
          <w:i/>
          <w:sz w:val="24"/>
          <w:szCs w:val="24"/>
          <w:u w:val="single"/>
        </w:rPr>
      </w:pPr>
    </w:p>
    <w:p w:rsidR="00C14161" w:rsidRPr="003736C0" w:rsidRDefault="0024774F" w:rsidP="00695BCE">
      <w:pPr>
        <w:spacing w:after="0"/>
        <w:rPr>
          <w:rFonts w:ascii="Verdana" w:hAnsi="Verdana" w:cs="Times New Roman"/>
          <w:bCs/>
          <w:sz w:val="24"/>
          <w:szCs w:val="24"/>
        </w:rPr>
      </w:pPr>
      <w:r w:rsidRPr="003736C0">
        <w:rPr>
          <w:rFonts w:ascii="Verdana" w:hAnsi="Verdana" w:cs="Times New Roman"/>
          <w:bCs/>
          <w:i/>
          <w:sz w:val="24"/>
          <w:szCs w:val="24"/>
          <w:u w:val="single"/>
        </w:rPr>
        <w:t>Следующие встречи</w:t>
      </w:r>
      <w:r w:rsidR="003736C0">
        <w:rPr>
          <w:rFonts w:ascii="Verdana" w:hAnsi="Verdana" w:cs="Times New Roman"/>
          <w:bCs/>
          <w:i/>
          <w:sz w:val="24"/>
          <w:szCs w:val="24"/>
          <w:u w:val="single"/>
        </w:rPr>
        <w:t xml:space="preserve"> </w:t>
      </w:r>
      <w:r w:rsidR="003736C0">
        <w:rPr>
          <w:rFonts w:ascii="Verdana" w:hAnsi="Verdana" w:cs="Times New Roman"/>
          <w:bCs/>
          <w:sz w:val="24"/>
          <w:szCs w:val="24"/>
        </w:rPr>
        <w:t xml:space="preserve">можно </w:t>
      </w:r>
      <w:proofErr w:type="gramStart"/>
      <w:r w:rsidR="003736C0">
        <w:rPr>
          <w:rFonts w:ascii="Verdana" w:hAnsi="Verdana" w:cs="Times New Roman"/>
          <w:bCs/>
          <w:sz w:val="24"/>
          <w:szCs w:val="24"/>
        </w:rPr>
        <w:t>посвятить</w:t>
      </w:r>
      <w:proofErr w:type="gramEnd"/>
      <w:r w:rsidR="003736C0">
        <w:rPr>
          <w:rFonts w:ascii="Verdana" w:hAnsi="Verdana" w:cs="Times New Roman"/>
          <w:bCs/>
          <w:sz w:val="24"/>
          <w:szCs w:val="24"/>
        </w:rPr>
        <w:t xml:space="preserve"> опираясь на </w:t>
      </w:r>
      <w:r w:rsidR="003736C0" w:rsidRPr="003736C0">
        <w:rPr>
          <w:rFonts w:ascii="Verdana" w:hAnsi="Verdana" w:cs="Times New Roman"/>
          <w:bCs/>
          <w:sz w:val="24"/>
          <w:szCs w:val="24"/>
          <w:u w:val="single"/>
        </w:rPr>
        <w:t>следующие вопросы</w:t>
      </w:r>
      <w:r w:rsidR="003736C0">
        <w:rPr>
          <w:rFonts w:ascii="Verdana" w:hAnsi="Verdana" w:cs="Times New Roman"/>
          <w:bCs/>
          <w:sz w:val="24"/>
          <w:szCs w:val="24"/>
        </w:rPr>
        <w:t>:</w:t>
      </w:r>
    </w:p>
    <w:p w:rsidR="00800DB4" w:rsidRPr="003736C0" w:rsidRDefault="00E1238E" w:rsidP="00695BCE">
      <w:pPr>
        <w:numPr>
          <w:ilvl w:val="0"/>
          <w:numId w:val="22"/>
        </w:num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t xml:space="preserve">Расскажите, что это был за человек? </w:t>
      </w:r>
    </w:p>
    <w:p w:rsidR="00800DB4" w:rsidRPr="003736C0" w:rsidRDefault="00E1238E" w:rsidP="00695BCE">
      <w:pPr>
        <w:numPr>
          <w:ilvl w:val="0"/>
          <w:numId w:val="22"/>
        </w:num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t xml:space="preserve">Какие у него были достоинства (недостатки)? </w:t>
      </w:r>
    </w:p>
    <w:p w:rsidR="00800DB4" w:rsidRPr="003736C0" w:rsidRDefault="00E1238E" w:rsidP="00695BCE">
      <w:pPr>
        <w:numPr>
          <w:ilvl w:val="0"/>
          <w:numId w:val="22"/>
        </w:num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lastRenderedPageBreak/>
        <w:t xml:space="preserve">Если бы он мог быть сейчас здесь, что бы Вы могли сказать ему? </w:t>
      </w:r>
    </w:p>
    <w:p w:rsidR="00800DB4" w:rsidRPr="003736C0" w:rsidRDefault="00E1238E" w:rsidP="00695BCE">
      <w:pPr>
        <w:numPr>
          <w:ilvl w:val="0"/>
          <w:numId w:val="22"/>
        </w:num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t xml:space="preserve">Расскажите о приятных моментах в Ваших отношениях? </w:t>
      </w:r>
    </w:p>
    <w:p w:rsidR="00800DB4" w:rsidRPr="003736C0" w:rsidRDefault="00E1238E" w:rsidP="00695BCE">
      <w:pPr>
        <w:numPr>
          <w:ilvl w:val="0"/>
          <w:numId w:val="22"/>
        </w:num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t xml:space="preserve">Расскажите, как он уходил. </w:t>
      </w:r>
    </w:p>
    <w:p w:rsidR="00800DB4" w:rsidRPr="003736C0" w:rsidRDefault="00E1238E" w:rsidP="00695BCE">
      <w:pPr>
        <w:numPr>
          <w:ilvl w:val="0"/>
          <w:numId w:val="22"/>
        </w:num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t xml:space="preserve">Когда Вы его видели в последний раз? </w:t>
      </w:r>
    </w:p>
    <w:p w:rsidR="00800DB4" w:rsidRPr="003736C0" w:rsidRDefault="00E1238E" w:rsidP="00695BCE">
      <w:pPr>
        <w:numPr>
          <w:ilvl w:val="0"/>
          <w:numId w:val="22"/>
        </w:num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t xml:space="preserve">Попрощались ли Вы, если да, </w:t>
      </w:r>
      <w:proofErr w:type="gramStart"/>
      <w:r w:rsidRPr="003736C0">
        <w:rPr>
          <w:rFonts w:ascii="Verdana" w:hAnsi="Verdana" w:cs="Times New Roman"/>
          <w:sz w:val="24"/>
          <w:szCs w:val="24"/>
        </w:rPr>
        <w:t>то</w:t>
      </w:r>
      <w:proofErr w:type="gramEnd"/>
      <w:r w:rsidRPr="003736C0">
        <w:rPr>
          <w:rFonts w:ascii="Verdana" w:hAnsi="Verdana" w:cs="Times New Roman"/>
          <w:sz w:val="24"/>
          <w:szCs w:val="24"/>
        </w:rPr>
        <w:t xml:space="preserve"> как это было? </w:t>
      </w:r>
    </w:p>
    <w:p w:rsidR="00800DB4" w:rsidRPr="003736C0" w:rsidRDefault="00E1238E" w:rsidP="00695BCE">
      <w:pPr>
        <w:numPr>
          <w:ilvl w:val="0"/>
          <w:numId w:val="22"/>
        </w:num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t>Осталось ли у вас что-нибудь из его личных вещей?  Пользуетесь ли Вы ими?</w:t>
      </w:r>
    </w:p>
    <w:p w:rsidR="0024774F" w:rsidRPr="00E96DF8" w:rsidRDefault="00E1238E" w:rsidP="00695BCE">
      <w:pPr>
        <w:spacing w:after="0"/>
        <w:rPr>
          <w:rFonts w:ascii="Verdana" w:hAnsi="Verdana" w:cs="Times New Roman"/>
          <w:b/>
          <w:i/>
          <w:sz w:val="24"/>
          <w:szCs w:val="24"/>
          <w:u w:val="single"/>
        </w:rPr>
      </w:pPr>
      <w:r w:rsidRPr="00E96DF8">
        <w:rPr>
          <w:rFonts w:ascii="Verdana" w:hAnsi="Verdana" w:cs="Times New Roman"/>
          <w:b/>
          <w:i/>
          <w:sz w:val="24"/>
          <w:szCs w:val="24"/>
          <w:u w:val="single"/>
        </w:rPr>
        <w:t>Техники, применяемые в работе с горем</w:t>
      </w:r>
    </w:p>
    <w:p w:rsidR="00E1238E" w:rsidRPr="003736C0" w:rsidRDefault="00E1238E" w:rsidP="00695BCE">
      <w:pPr>
        <w:pStyle w:val="a3"/>
        <w:numPr>
          <w:ilvl w:val="0"/>
          <w:numId w:val="23"/>
        </w:numPr>
        <w:spacing w:after="0"/>
        <w:rPr>
          <w:rFonts w:ascii="Verdana" w:hAnsi="Verdana" w:cs="Times New Roman"/>
          <w:i/>
          <w:sz w:val="24"/>
          <w:szCs w:val="24"/>
          <w:u w:val="single"/>
        </w:rPr>
      </w:pPr>
      <w:r w:rsidRPr="003736C0">
        <w:rPr>
          <w:rFonts w:ascii="Verdana" w:hAnsi="Verdana" w:cs="Times New Roman"/>
          <w:bCs/>
          <w:i/>
          <w:sz w:val="24"/>
          <w:szCs w:val="24"/>
          <w:u w:val="single"/>
          <w:lang w:val="en-US"/>
        </w:rPr>
        <w:t xml:space="preserve">SIBAM </w:t>
      </w:r>
      <w:r w:rsidRPr="003736C0">
        <w:rPr>
          <w:rFonts w:ascii="Verdana" w:hAnsi="Verdana" w:cs="Times New Roman"/>
          <w:bCs/>
          <w:i/>
          <w:sz w:val="24"/>
          <w:szCs w:val="24"/>
          <w:u w:val="single"/>
        </w:rPr>
        <w:t>(Питер Левин, 1997г)</w:t>
      </w:r>
    </w:p>
    <w:p w:rsidR="00800DB4" w:rsidRPr="00E96DF8" w:rsidRDefault="00E1238E" w:rsidP="00695BCE">
      <w:pPr>
        <w:spacing w:after="0"/>
        <w:rPr>
          <w:rFonts w:ascii="Verdana" w:hAnsi="Verdana" w:cs="Times New Roman"/>
          <w:b/>
          <w:i/>
          <w:sz w:val="24"/>
          <w:szCs w:val="24"/>
          <w:u w:val="single"/>
        </w:rPr>
      </w:pPr>
      <w:r w:rsidRPr="00E96DF8">
        <w:rPr>
          <w:rFonts w:ascii="Verdana" w:hAnsi="Verdana" w:cs="Times New Roman"/>
          <w:sz w:val="24"/>
          <w:szCs w:val="24"/>
        </w:rPr>
        <w:t xml:space="preserve">Опыта получил название </w:t>
      </w:r>
      <w:proofErr w:type="spellStart"/>
      <w:r w:rsidRPr="00E96DF8">
        <w:rPr>
          <w:rFonts w:ascii="Verdana" w:hAnsi="Verdana" w:cs="Times New Roman"/>
          <w:sz w:val="24"/>
          <w:szCs w:val="24"/>
        </w:rPr>
        <w:t>системы</w:t>
      </w:r>
      <w:proofErr w:type="gramStart"/>
      <w:r w:rsidRPr="00E96DF8">
        <w:rPr>
          <w:rFonts w:ascii="Verdana" w:hAnsi="Verdana" w:cs="Times New Roman"/>
          <w:iCs/>
          <w:sz w:val="24"/>
          <w:szCs w:val="24"/>
        </w:rPr>
        <w:t>SIBAM</w:t>
      </w:r>
      <w:proofErr w:type="spellEnd"/>
      <w:proofErr w:type="gramEnd"/>
      <w:r w:rsidRPr="00E96DF8">
        <w:rPr>
          <w:rFonts w:ascii="Verdana" w:hAnsi="Verdana" w:cs="Times New Roman"/>
          <w:sz w:val="24"/>
          <w:szCs w:val="24"/>
        </w:rPr>
        <w:t>, по первым буквам английских названий элементов, составляющих этот опыт: ощущение (</w:t>
      </w:r>
      <w:proofErr w:type="spellStart"/>
      <w:r w:rsidRPr="00E96DF8">
        <w:rPr>
          <w:rFonts w:ascii="Verdana" w:hAnsi="Verdana" w:cs="Times New Roman"/>
          <w:iCs/>
          <w:sz w:val="24"/>
          <w:szCs w:val="24"/>
        </w:rPr>
        <w:t>sensation</w:t>
      </w:r>
      <w:proofErr w:type="spellEnd"/>
      <w:r w:rsidRPr="00E96DF8">
        <w:rPr>
          <w:rFonts w:ascii="Verdana" w:hAnsi="Verdana" w:cs="Times New Roman"/>
          <w:sz w:val="24"/>
          <w:szCs w:val="24"/>
        </w:rPr>
        <w:t>), образ (</w:t>
      </w:r>
      <w:proofErr w:type="spellStart"/>
      <w:r w:rsidRPr="00E96DF8">
        <w:rPr>
          <w:rFonts w:ascii="Verdana" w:hAnsi="Verdana" w:cs="Times New Roman"/>
          <w:iCs/>
          <w:sz w:val="24"/>
          <w:szCs w:val="24"/>
        </w:rPr>
        <w:t>image</w:t>
      </w:r>
      <w:proofErr w:type="spellEnd"/>
      <w:r w:rsidRPr="00E96DF8">
        <w:rPr>
          <w:rFonts w:ascii="Verdana" w:hAnsi="Verdana" w:cs="Times New Roman"/>
          <w:sz w:val="24"/>
          <w:szCs w:val="24"/>
        </w:rPr>
        <w:t>), поведение (</w:t>
      </w:r>
      <w:proofErr w:type="spellStart"/>
      <w:r w:rsidRPr="00E96DF8">
        <w:rPr>
          <w:rFonts w:ascii="Verdana" w:hAnsi="Verdana" w:cs="Times New Roman"/>
          <w:iCs/>
          <w:sz w:val="24"/>
          <w:szCs w:val="24"/>
        </w:rPr>
        <w:t>behavior</w:t>
      </w:r>
      <w:proofErr w:type="spellEnd"/>
      <w:r w:rsidRPr="00E96DF8">
        <w:rPr>
          <w:rFonts w:ascii="Verdana" w:hAnsi="Verdana" w:cs="Times New Roman"/>
          <w:sz w:val="24"/>
          <w:szCs w:val="24"/>
        </w:rPr>
        <w:t>), аффект (</w:t>
      </w:r>
      <w:proofErr w:type="spellStart"/>
      <w:r w:rsidRPr="00E96DF8">
        <w:rPr>
          <w:rFonts w:ascii="Verdana" w:hAnsi="Verdana" w:cs="Times New Roman"/>
          <w:iCs/>
          <w:sz w:val="24"/>
          <w:szCs w:val="24"/>
        </w:rPr>
        <w:t>affect</w:t>
      </w:r>
      <w:proofErr w:type="spellEnd"/>
      <w:r w:rsidRPr="00E96DF8">
        <w:rPr>
          <w:rFonts w:ascii="Verdana" w:hAnsi="Verdana" w:cs="Times New Roman"/>
          <w:sz w:val="24"/>
          <w:szCs w:val="24"/>
        </w:rPr>
        <w:t>), смысл (</w:t>
      </w:r>
      <w:proofErr w:type="spellStart"/>
      <w:r w:rsidRPr="00E96DF8">
        <w:rPr>
          <w:rFonts w:ascii="Verdana" w:hAnsi="Verdana" w:cs="Times New Roman"/>
          <w:iCs/>
          <w:sz w:val="24"/>
          <w:szCs w:val="24"/>
        </w:rPr>
        <w:t>meaning</w:t>
      </w:r>
      <w:proofErr w:type="spellEnd"/>
      <w:r w:rsidRPr="00E96DF8">
        <w:rPr>
          <w:rFonts w:ascii="Verdana" w:hAnsi="Verdana" w:cs="Times New Roman"/>
          <w:sz w:val="24"/>
          <w:szCs w:val="24"/>
        </w:rPr>
        <w:t xml:space="preserve">). </w:t>
      </w:r>
    </w:p>
    <w:p w:rsidR="00800DB4" w:rsidRPr="00E96DF8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Цель - восстановление целостности после раскола, который был нанесен травмой, через работу с телесно переживаемыми смыслами и чувствами. </w:t>
      </w:r>
    </w:p>
    <w:p w:rsidR="00800DB4" w:rsidRPr="00E96DF8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Методы и техники работы с целостным переживанием травмы создают предпосылки для восстановления естественной способности личности к </w:t>
      </w:r>
      <w:proofErr w:type="spellStart"/>
      <w:r w:rsidRPr="00E96DF8">
        <w:rPr>
          <w:rFonts w:ascii="Verdana" w:hAnsi="Verdana" w:cs="Times New Roman"/>
          <w:sz w:val="24"/>
          <w:szCs w:val="24"/>
        </w:rPr>
        <w:t>саморегуляции</w:t>
      </w:r>
      <w:proofErr w:type="spellEnd"/>
      <w:r w:rsidRPr="00E96DF8">
        <w:rPr>
          <w:rFonts w:ascii="Verdana" w:hAnsi="Verdana" w:cs="Times New Roman"/>
          <w:sz w:val="24"/>
          <w:szCs w:val="24"/>
        </w:rPr>
        <w:t>, необходимой для разрешения травмы.</w:t>
      </w:r>
    </w:p>
    <w:p w:rsidR="00800DB4" w:rsidRPr="00E96DF8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Основные базовые понятия этого метода:</w:t>
      </w:r>
    </w:p>
    <w:p w:rsidR="00E1238E" w:rsidRPr="00E96DF8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  <w:u w:val="single"/>
        </w:rPr>
        <w:t>Ресурсы</w:t>
      </w:r>
      <w:r w:rsidRPr="00E96DF8">
        <w:rPr>
          <w:rFonts w:ascii="Verdana" w:hAnsi="Verdana" w:cs="Times New Roman"/>
          <w:sz w:val="24"/>
          <w:szCs w:val="24"/>
        </w:rPr>
        <w:t xml:space="preserve">  - это различные виды позитивных самоощущений на уровне тела, то, что помогает человеку сохранять и поддерживать ощущение себя и собственной внутренней целостности перед лицом возможного разрушения при травме. Ресурсы могут быть внешними и внутренними. К внешним ресурсам относятся увлечения, поддержка близких людей; к внутренним — смыслы, образы, воспоминания и т. д</w:t>
      </w:r>
      <w:proofErr w:type="gramStart"/>
      <w:r w:rsidRPr="00E96DF8">
        <w:rPr>
          <w:rFonts w:ascii="Verdana" w:hAnsi="Verdana" w:cs="Times New Roman"/>
          <w:sz w:val="24"/>
          <w:szCs w:val="24"/>
        </w:rPr>
        <w:t>.(</w:t>
      </w:r>
      <w:proofErr w:type="gramEnd"/>
      <w:r w:rsidRPr="00E96DF8">
        <w:rPr>
          <w:rFonts w:ascii="Verdana" w:hAnsi="Verdana" w:cs="Times New Roman"/>
          <w:sz w:val="24"/>
          <w:szCs w:val="24"/>
        </w:rPr>
        <w:t>«заземление»)</w:t>
      </w:r>
    </w:p>
    <w:p w:rsidR="00E1238E" w:rsidRPr="00E96DF8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  <w:u w:val="single"/>
        </w:rPr>
        <w:t>«Воронка травмы»</w:t>
      </w:r>
      <w:r w:rsidRPr="00E96DF8">
        <w:rPr>
          <w:rFonts w:ascii="Verdana" w:hAnsi="Verdana" w:cs="Times New Roman"/>
          <w:sz w:val="24"/>
          <w:szCs w:val="24"/>
        </w:rPr>
        <w:t xml:space="preserve"> — комплекс травматических симптомов и соответствующих им переживаний: телесных ощущений, образов, чувств, смыслов, движений.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Пациенты, пребывающие в «воронке травмы», могут испытывать такие симптомы, как страх, головокружение, подавленность, сжатие, упадок сил, суженное восприятие и др.</w:t>
      </w:r>
      <w:proofErr w:type="gramEnd"/>
    </w:p>
    <w:p w:rsidR="00E1238E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  <w:u w:val="single"/>
        </w:rPr>
        <w:t>«Воронка исцеления»</w:t>
      </w:r>
      <w:r w:rsidRPr="00E96DF8">
        <w:rPr>
          <w:rFonts w:ascii="Verdana" w:hAnsi="Verdana" w:cs="Times New Roman"/>
          <w:sz w:val="24"/>
          <w:szCs w:val="24"/>
        </w:rPr>
        <w:t xml:space="preserve"> включает в себя позитивные ресурсные состояния и проявляется в комфортных телесных переживаниях. Терапия психической травмы происходит благодаря диалогу между обеими «воронками». В практике </w:t>
      </w:r>
      <w:proofErr w:type="spellStart"/>
      <w:r w:rsidRPr="00E96DF8">
        <w:rPr>
          <w:rFonts w:ascii="Verdana" w:hAnsi="Verdana" w:cs="Times New Roman"/>
          <w:sz w:val="24"/>
          <w:szCs w:val="24"/>
        </w:rPr>
        <w:t>травмотерапии</w:t>
      </w:r>
      <w:proofErr w:type="spellEnd"/>
      <w:r w:rsidRPr="00E96DF8">
        <w:rPr>
          <w:rFonts w:ascii="Verdana" w:hAnsi="Verdana" w:cs="Times New Roman"/>
          <w:sz w:val="24"/>
          <w:szCs w:val="24"/>
        </w:rPr>
        <w:t xml:space="preserve"> такой диалог осуществляется при помощи техники титрации, когда телесное чувствование переключается от переживания «воронки травмы» к переживанию «воронки исцеления» и обратно. Эта техника дает возможность постепенно, пошагово проживать и преодолевать травму, создавая чувство внутреннего баланса и устойчивости. </w:t>
      </w:r>
    </w:p>
    <w:p w:rsidR="003736C0" w:rsidRPr="00E96DF8" w:rsidRDefault="003736C0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t xml:space="preserve">В случае внезапной или насильственной смерти необходимо неоднократно обсуждать все мельчайшие детали, до тех </w:t>
      </w:r>
      <w:proofErr w:type="gramStart"/>
      <w:r w:rsidRPr="003736C0">
        <w:rPr>
          <w:rFonts w:ascii="Verdana" w:hAnsi="Verdana" w:cs="Times New Roman"/>
          <w:sz w:val="24"/>
          <w:szCs w:val="24"/>
        </w:rPr>
        <w:t>пор</w:t>
      </w:r>
      <w:proofErr w:type="gramEnd"/>
      <w:r w:rsidRPr="003736C0">
        <w:rPr>
          <w:rFonts w:ascii="Verdana" w:hAnsi="Verdana" w:cs="Times New Roman"/>
          <w:sz w:val="24"/>
          <w:szCs w:val="24"/>
        </w:rPr>
        <w:t xml:space="preserve"> пока они не утратят своего устрашающего, травматического характера, – только тогда человек, потерявший близкого, сможет оплакивать его.</w:t>
      </w:r>
    </w:p>
    <w:p w:rsidR="00E1238E" w:rsidRPr="003736C0" w:rsidRDefault="00E1238E" w:rsidP="00695BCE">
      <w:pPr>
        <w:pStyle w:val="a3"/>
        <w:numPr>
          <w:ilvl w:val="0"/>
          <w:numId w:val="23"/>
        </w:numPr>
        <w:spacing w:after="0"/>
        <w:rPr>
          <w:rFonts w:ascii="Verdana" w:hAnsi="Verdana" w:cs="Times New Roman"/>
          <w:i/>
          <w:sz w:val="24"/>
          <w:szCs w:val="24"/>
          <w:u w:val="single"/>
        </w:rPr>
      </w:pPr>
      <w:r w:rsidRPr="003736C0">
        <w:rPr>
          <w:rFonts w:ascii="Verdana" w:hAnsi="Verdana" w:cs="Times New Roman"/>
          <w:bCs/>
          <w:i/>
          <w:sz w:val="24"/>
          <w:szCs w:val="24"/>
          <w:u w:val="single"/>
        </w:rPr>
        <w:t>«Пустой стул»</w:t>
      </w:r>
    </w:p>
    <w:p w:rsidR="00800DB4" w:rsidRPr="00E96DF8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Клиент обращается к объекту утраты, при этом отмечает свои чувства и эмоции. В завершении благодарит объект утраты и прощается с ним.</w:t>
      </w:r>
    </w:p>
    <w:p w:rsidR="00E1238E" w:rsidRPr="00E96DF8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Возможно, дальше предложить клиенту пересесть на стул, становясь на время, объектом утраты, и в этом образе обратиться к себе на пустом стуле. В </w:t>
      </w:r>
      <w:r w:rsidRPr="00E96DF8">
        <w:rPr>
          <w:rFonts w:ascii="Verdana" w:hAnsi="Verdana" w:cs="Times New Roman"/>
          <w:sz w:val="24"/>
          <w:szCs w:val="24"/>
        </w:rPr>
        <w:lastRenderedPageBreak/>
        <w:t xml:space="preserve">завершении,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клиенту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 возможно поблагодарить объект утраты и попрощаться с ним.</w:t>
      </w:r>
    </w:p>
    <w:p w:rsidR="00E1238E" w:rsidRPr="003736C0" w:rsidRDefault="00E1238E" w:rsidP="00695BCE">
      <w:pPr>
        <w:pStyle w:val="a3"/>
        <w:numPr>
          <w:ilvl w:val="0"/>
          <w:numId w:val="23"/>
        </w:numPr>
        <w:spacing w:after="0"/>
        <w:rPr>
          <w:rFonts w:ascii="Verdana" w:hAnsi="Verdana" w:cs="Times New Roman"/>
          <w:i/>
          <w:sz w:val="24"/>
          <w:szCs w:val="24"/>
          <w:u w:val="single"/>
        </w:rPr>
      </w:pPr>
      <w:r w:rsidRPr="003736C0">
        <w:rPr>
          <w:rFonts w:ascii="Verdana" w:hAnsi="Verdana" w:cs="Times New Roman"/>
          <w:bCs/>
          <w:i/>
          <w:sz w:val="24"/>
          <w:szCs w:val="24"/>
          <w:u w:val="single"/>
        </w:rPr>
        <w:t>«Линия жизни»</w:t>
      </w:r>
    </w:p>
    <w:p w:rsidR="00E1238E" w:rsidRPr="00EA085D" w:rsidRDefault="00E1238E" w:rsidP="00695BCE">
      <w:pPr>
        <w:spacing w:after="0"/>
        <w:rPr>
          <w:rFonts w:ascii="Verdana" w:hAnsi="Verdana" w:cs="Times New Roman"/>
          <w:i/>
          <w:sz w:val="24"/>
          <w:szCs w:val="24"/>
          <w:u w:val="single"/>
        </w:rPr>
      </w:pPr>
      <w:r w:rsidRPr="00EA085D">
        <w:rPr>
          <w:rFonts w:ascii="Verdana" w:hAnsi="Verdana" w:cs="Times New Roman"/>
          <w:sz w:val="24"/>
          <w:szCs w:val="24"/>
        </w:rPr>
        <w:t>Возможно также </w:t>
      </w:r>
      <w:r w:rsidRPr="00EA085D">
        <w:rPr>
          <w:rFonts w:ascii="Verdana" w:hAnsi="Verdana" w:cs="Times New Roman"/>
          <w:bCs/>
          <w:iCs/>
          <w:sz w:val="24"/>
          <w:szCs w:val="24"/>
        </w:rPr>
        <w:t>выстраивание «линии жизни» в хронологическом порядке</w:t>
      </w:r>
      <w:r w:rsidRPr="00EA085D">
        <w:rPr>
          <w:rFonts w:ascii="Verdana" w:hAnsi="Verdana" w:cs="Times New Roman"/>
          <w:sz w:val="24"/>
          <w:szCs w:val="24"/>
        </w:rPr>
        <w:t>:</w:t>
      </w:r>
    </w:p>
    <w:p w:rsidR="00800DB4" w:rsidRPr="00E96DF8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-  сначала рассказ об обстоятельствах, которые предшествовали появлению объекта утраты, </w:t>
      </w:r>
    </w:p>
    <w:p w:rsidR="00800DB4" w:rsidRPr="00E96DF8" w:rsidRDefault="00E1238E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-  рассматривается вся история </w:t>
      </w:r>
      <w:proofErr w:type="gramStart"/>
      <w:r w:rsidRPr="00E96DF8">
        <w:rPr>
          <w:rFonts w:ascii="Verdana" w:hAnsi="Verdana" w:cs="Times New Roman"/>
          <w:sz w:val="24"/>
          <w:szCs w:val="24"/>
        </w:rPr>
        <w:t>отношении</w:t>
      </w:r>
      <w:proofErr w:type="gramEnd"/>
      <w:r w:rsidRPr="00E96DF8">
        <w:rPr>
          <w:rFonts w:ascii="Verdana" w:hAnsi="Verdana" w:cs="Times New Roman"/>
          <w:sz w:val="24"/>
          <w:szCs w:val="24"/>
        </w:rPr>
        <w:t xml:space="preserve"> с подробным описанием обстоятельств утраты. </w:t>
      </w:r>
    </w:p>
    <w:p w:rsidR="00E1238E" w:rsidRPr="00EA085D" w:rsidRDefault="00E1238E" w:rsidP="00EA085D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 xml:space="preserve">Возможно рассматривание фотографий, </w:t>
      </w:r>
      <w:proofErr w:type="spellStart"/>
      <w:r w:rsidRPr="00E96DF8">
        <w:rPr>
          <w:rFonts w:ascii="Verdana" w:hAnsi="Verdana" w:cs="Times New Roman"/>
          <w:sz w:val="24"/>
          <w:szCs w:val="24"/>
        </w:rPr>
        <w:t>перечитывание</w:t>
      </w:r>
      <w:proofErr w:type="spellEnd"/>
      <w:r w:rsidRPr="00E96DF8">
        <w:rPr>
          <w:rFonts w:ascii="Verdana" w:hAnsi="Verdana" w:cs="Times New Roman"/>
          <w:sz w:val="24"/>
          <w:szCs w:val="24"/>
        </w:rPr>
        <w:t xml:space="preserve"> писем.</w:t>
      </w:r>
    </w:p>
    <w:p w:rsidR="00E1238E" w:rsidRPr="003736C0" w:rsidRDefault="00E1238E" w:rsidP="00695BCE">
      <w:pPr>
        <w:pStyle w:val="a3"/>
        <w:numPr>
          <w:ilvl w:val="0"/>
          <w:numId w:val="23"/>
        </w:numPr>
        <w:spacing w:after="0"/>
        <w:rPr>
          <w:rFonts w:ascii="Verdana" w:hAnsi="Verdana" w:cs="Times New Roman"/>
          <w:i/>
          <w:sz w:val="24"/>
          <w:szCs w:val="24"/>
          <w:u w:val="single"/>
        </w:rPr>
      </w:pPr>
      <w:r w:rsidRPr="003736C0">
        <w:rPr>
          <w:rFonts w:ascii="Verdana" w:hAnsi="Verdana" w:cs="Times New Roman"/>
          <w:bCs/>
          <w:i/>
          <w:sz w:val="24"/>
          <w:szCs w:val="24"/>
          <w:u w:val="single"/>
        </w:rPr>
        <w:t>«Письмо горю»</w:t>
      </w:r>
    </w:p>
    <w:p w:rsidR="00800DB4" w:rsidRPr="00E96DF8" w:rsidRDefault="00EA085D" w:rsidP="00695BCE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Этот прием рекомендуется использовать, н</w:t>
      </w:r>
      <w:r w:rsidR="00E1238E" w:rsidRPr="00E96DF8">
        <w:rPr>
          <w:rFonts w:ascii="Verdana" w:hAnsi="Verdana" w:cs="Times New Roman"/>
          <w:sz w:val="24"/>
          <w:szCs w:val="24"/>
        </w:rPr>
        <w:t>ачиная с 3 стадии (компромисс, принятие потери)</w:t>
      </w:r>
      <w:r>
        <w:rPr>
          <w:rFonts w:ascii="Verdana" w:hAnsi="Verdana" w:cs="Times New Roman"/>
          <w:sz w:val="24"/>
          <w:szCs w:val="24"/>
        </w:rPr>
        <w:t>. Этот прием предполагает п</w:t>
      </w:r>
      <w:r w:rsidR="00E1238E" w:rsidRPr="00E96DF8">
        <w:rPr>
          <w:rFonts w:ascii="Verdana" w:hAnsi="Verdana" w:cs="Times New Roman"/>
          <w:sz w:val="24"/>
          <w:szCs w:val="24"/>
        </w:rPr>
        <w:t>одсчитать ущерб</w:t>
      </w:r>
      <w:r>
        <w:rPr>
          <w:rFonts w:ascii="Verdana" w:hAnsi="Verdana" w:cs="Times New Roman"/>
          <w:sz w:val="24"/>
          <w:szCs w:val="24"/>
        </w:rPr>
        <w:t xml:space="preserve">а, который был причинен сильными эмоциональными переживаниями (потеря физических сил, снижение работоспособности, нежелание общаться с друзьями, уменьшение заботы </w:t>
      </w:r>
      <w:proofErr w:type="gramStart"/>
      <w:r>
        <w:rPr>
          <w:rFonts w:ascii="Verdana" w:hAnsi="Verdana" w:cs="Times New Roman"/>
          <w:sz w:val="24"/>
          <w:szCs w:val="24"/>
        </w:rPr>
        <w:t>о</w:t>
      </w:r>
      <w:proofErr w:type="gramEnd"/>
      <w:r>
        <w:rPr>
          <w:rFonts w:ascii="Verdana" w:hAnsi="Verdana" w:cs="Times New Roman"/>
          <w:sz w:val="24"/>
          <w:szCs w:val="24"/>
        </w:rPr>
        <w:t xml:space="preserve"> близких и т.д.). Письмо позволяет так же выразить гнев и</w:t>
      </w:r>
      <w:r w:rsidR="00E1238E" w:rsidRPr="00E96DF8">
        <w:rPr>
          <w:rFonts w:ascii="Verdana" w:hAnsi="Verdana" w:cs="Times New Roman"/>
          <w:sz w:val="24"/>
          <w:szCs w:val="24"/>
        </w:rPr>
        <w:t xml:space="preserve"> боль </w:t>
      </w:r>
      <w:proofErr w:type="spellStart"/>
      <w:r w:rsidR="00E1238E" w:rsidRPr="00E96DF8">
        <w:rPr>
          <w:rFonts w:ascii="Verdana" w:hAnsi="Verdana" w:cs="Times New Roman"/>
          <w:sz w:val="24"/>
          <w:szCs w:val="24"/>
        </w:rPr>
        <w:t>адресно</w:t>
      </w:r>
      <w:proofErr w:type="spellEnd"/>
      <w:r>
        <w:rPr>
          <w:rFonts w:ascii="Verdana" w:hAnsi="Verdana" w:cs="Times New Roman"/>
          <w:sz w:val="24"/>
          <w:szCs w:val="24"/>
        </w:rPr>
        <w:t>.</w:t>
      </w:r>
      <w:r w:rsidR="00E1238E" w:rsidRPr="00E96DF8">
        <w:rPr>
          <w:rFonts w:ascii="Verdana" w:hAnsi="Verdana" w:cs="Times New Roman"/>
          <w:sz w:val="24"/>
          <w:szCs w:val="24"/>
        </w:rPr>
        <w:t xml:space="preserve"> </w:t>
      </w:r>
    </w:p>
    <w:p w:rsidR="00E1238E" w:rsidRPr="00D77493" w:rsidRDefault="00E1238E" w:rsidP="00D77493">
      <w:pPr>
        <w:spacing w:after="0"/>
        <w:rPr>
          <w:rFonts w:ascii="Verdana" w:hAnsi="Verdana" w:cs="Times New Roman"/>
          <w:sz w:val="24"/>
          <w:szCs w:val="24"/>
        </w:rPr>
      </w:pPr>
      <w:r w:rsidRPr="00E96DF8">
        <w:rPr>
          <w:rFonts w:ascii="Verdana" w:hAnsi="Verdana" w:cs="Times New Roman"/>
          <w:sz w:val="24"/>
          <w:szCs w:val="24"/>
        </w:rPr>
        <w:t>Письмо можно начать: : «Злое/огромное/ужасное горе….</w:t>
      </w:r>
      <w:r w:rsidR="00EA085D">
        <w:rPr>
          <w:rFonts w:ascii="Verdana" w:hAnsi="Verdana" w:cs="Times New Roman"/>
          <w:sz w:val="24"/>
          <w:szCs w:val="24"/>
        </w:rPr>
        <w:t>Ты уже давно го</w:t>
      </w:r>
      <w:r w:rsidR="00D77493">
        <w:rPr>
          <w:rFonts w:ascii="Verdana" w:hAnsi="Verdana" w:cs="Times New Roman"/>
          <w:sz w:val="24"/>
          <w:szCs w:val="24"/>
        </w:rPr>
        <w:t>воришь ко мне</w:t>
      </w:r>
      <w:proofErr w:type="gramStart"/>
      <w:r w:rsidR="00D77493">
        <w:rPr>
          <w:rFonts w:ascii="Verdana" w:hAnsi="Verdana" w:cs="Times New Roman"/>
          <w:sz w:val="24"/>
          <w:szCs w:val="24"/>
        </w:rPr>
        <w:t>.</w:t>
      </w:r>
      <w:proofErr w:type="gramEnd"/>
      <w:r w:rsidR="00D77493">
        <w:rPr>
          <w:rFonts w:ascii="Verdana" w:hAnsi="Verdana" w:cs="Times New Roman"/>
          <w:sz w:val="24"/>
          <w:szCs w:val="24"/>
        </w:rPr>
        <w:t xml:space="preserve"> Я благодарю тебя за то, что ты позволило мне какое-то время сохранять в памяти образ дорогого мне человека. Но сегодня я принимаю решение расстаться с тобой.  Мне необходимо это сделать, чтобы восстановить свои отношения </w:t>
      </w:r>
      <w:proofErr w:type="gramStart"/>
      <w:r w:rsidR="00D77493">
        <w:rPr>
          <w:rFonts w:ascii="Verdana" w:hAnsi="Verdana" w:cs="Times New Roman"/>
          <w:sz w:val="24"/>
          <w:szCs w:val="24"/>
        </w:rPr>
        <w:t>с</w:t>
      </w:r>
      <w:proofErr w:type="gramEnd"/>
      <w:r w:rsidR="00D77493">
        <w:rPr>
          <w:rFonts w:ascii="Verdana" w:hAnsi="Verdana" w:cs="Times New Roman"/>
          <w:sz w:val="24"/>
          <w:szCs w:val="24"/>
        </w:rPr>
        <w:t xml:space="preserve"> близкими (и т.д. по ущербу)</w:t>
      </w:r>
    </w:p>
    <w:p w:rsidR="00E1238E" w:rsidRPr="00E96DF8" w:rsidRDefault="00E1238E" w:rsidP="00695BCE">
      <w:pPr>
        <w:spacing w:after="0"/>
        <w:rPr>
          <w:rFonts w:ascii="Verdana" w:hAnsi="Verdana" w:cs="Times New Roman"/>
          <w:i/>
          <w:sz w:val="24"/>
          <w:szCs w:val="24"/>
          <w:u w:val="single"/>
        </w:rPr>
      </w:pPr>
    </w:p>
    <w:p w:rsidR="003736C0" w:rsidRDefault="003736C0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3736C0">
        <w:rPr>
          <w:rFonts w:ascii="Verdana" w:hAnsi="Verdana" w:cs="Times New Roman"/>
          <w:sz w:val="24"/>
          <w:szCs w:val="24"/>
        </w:rPr>
        <w:t xml:space="preserve">Характер и темп консультирования зависят от множества индивидуальных факторов, например, особенностей личности клиента, обстоятельств утраты и т. д. Ранние сессии обычно фокусируются на переживаниях острой боли от потери, утраты контроля над своей жизнью, отсутствии смысла. Консультант обеспечивает необходимую эмоциональную поддержку, помогает выражать чувства, прежде всего – боль. В качестве основного метода используется </w:t>
      </w:r>
      <w:proofErr w:type="spellStart"/>
      <w:r w:rsidRPr="003736C0">
        <w:rPr>
          <w:rFonts w:ascii="Verdana" w:hAnsi="Verdana" w:cs="Times New Roman"/>
          <w:sz w:val="24"/>
          <w:szCs w:val="24"/>
        </w:rPr>
        <w:t>безоценочное</w:t>
      </w:r>
      <w:proofErr w:type="spellEnd"/>
      <w:r w:rsidRPr="003736C0">
        <w:rPr>
          <w:rFonts w:ascii="Verdana" w:hAnsi="Verdana" w:cs="Times New Roman"/>
          <w:sz w:val="24"/>
          <w:szCs w:val="24"/>
        </w:rPr>
        <w:t xml:space="preserve"> слушание. Поддерживается стремление </w:t>
      </w:r>
      <w:proofErr w:type="gramStart"/>
      <w:r w:rsidRPr="003736C0">
        <w:rPr>
          <w:rFonts w:ascii="Verdana" w:hAnsi="Verdana" w:cs="Times New Roman"/>
          <w:sz w:val="24"/>
          <w:szCs w:val="24"/>
        </w:rPr>
        <w:t>горюющего</w:t>
      </w:r>
      <w:proofErr w:type="gramEnd"/>
      <w:r w:rsidRPr="003736C0">
        <w:rPr>
          <w:rFonts w:ascii="Verdana" w:hAnsi="Verdana" w:cs="Times New Roman"/>
          <w:sz w:val="24"/>
          <w:szCs w:val="24"/>
        </w:rPr>
        <w:t xml:space="preserve"> каждый раз снова говорить о своей утрате, окружающим рекомендуется придерживаться подобной установки. Консультант может давать и советы о режиме сна, питания и других деталях жизни, направить к врачу для медицинского обследования и лечения.</w:t>
      </w:r>
    </w:p>
    <w:p w:rsidR="00EA085D" w:rsidRDefault="00EA085D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A085D">
        <w:rPr>
          <w:rFonts w:ascii="Verdana" w:hAnsi="Verdana" w:cs="Times New Roman"/>
          <w:sz w:val="24"/>
          <w:szCs w:val="24"/>
        </w:rPr>
        <w:t xml:space="preserve">Задачей завершающих сессий является помощь в возвращении к обычной жизни и в воссоздании жизненных смыслов. Пережитое интегрируется и претворяется в мотивацию и энергию для жизненных решений. Консультант помогает намечать цели, строить новые планы; он с клиентом обсуждает </w:t>
      </w:r>
      <w:proofErr w:type="gramStart"/>
      <w:r w:rsidRPr="00EA085D">
        <w:rPr>
          <w:rFonts w:ascii="Verdana" w:hAnsi="Verdana" w:cs="Times New Roman"/>
          <w:sz w:val="24"/>
          <w:szCs w:val="24"/>
        </w:rPr>
        <w:t>достигнутое</w:t>
      </w:r>
      <w:proofErr w:type="gramEnd"/>
      <w:r w:rsidRPr="00EA085D">
        <w:rPr>
          <w:rFonts w:ascii="Verdana" w:hAnsi="Verdana" w:cs="Times New Roman"/>
          <w:sz w:val="24"/>
          <w:szCs w:val="24"/>
        </w:rPr>
        <w:t xml:space="preserve"> в совместной работе. Возможно, клиенту необходимо помочь освоить новые поведенческие навыки или восстановить старые, например, знакомиться и поддерживать знакомства, изменить образ жизни. Важно осмыслить, что все это делается не для того, чтобы «заменить» утраченное: восстановление не означает забвения. На самом деле, «работа горя» вряд ли может быть когда-нибудь полностью завершена.</w:t>
      </w:r>
    </w:p>
    <w:p w:rsidR="00E1238E" w:rsidRPr="00E96DF8" w:rsidRDefault="00EA085D" w:rsidP="00695BCE">
      <w:pPr>
        <w:spacing w:after="0"/>
        <w:rPr>
          <w:rFonts w:ascii="Verdana" w:hAnsi="Verdana" w:cs="Times New Roman"/>
          <w:sz w:val="24"/>
          <w:szCs w:val="24"/>
        </w:rPr>
      </w:pPr>
      <w:r w:rsidRPr="00EA085D">
        <w:rPr>
          <w:rFonts w:ascii="Verdana" w:hAnsi="Verdana" w:cs="Times New Roman"/>
          <w:sz w:val="24"/>
          <w:szCs w:val="24"/>
        </w:rPr>
        <w:t xml:space="preserve">По различным данным, большинство клиентов, консультирующихся в связи </w:t>
      </w:r>
      <w:proofErr w:type="gramStart"/>
      <w:r w:rsidRPr="00EA085D">
        <w:rPr>
          <w:rFonts w:ascii="Verdana" w:hAnsi="Verdana" w:cs="Times New Roman"/>
          <w:sz w:val="24"/>
          <w:szCs w:val="24"/>
        </w:rPr>
        <w:t>с</w:t>
      </w:r>
      <w:proofErr w:type="gramEnd"/>
      <w:r w:rsidRPr="00EA085D">
        <w:rPr>
          <w:rFonts w:ascii="Verdana" w:hAnsi="Verdana" w:cs="Times New Roman"/>
          <w:sz w:val="24"/>
          <w:szCs w:val="24"/>
        </w:rPr>
        <w:t xml:space="preserve"> утратой, проходят от четырех до десяти сессий в течение одного или двух лет после события. Довольно распространены и однократные обращения, в основном за разъяснениями и информацией.</w:t>
      </w:r>
    </w:p>
    <w:sectPr w:rsidR="00E1238E" w:rsidRPr="00E96DF8" w:rsidSect="00E96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195"/>
    <w:multiLevelType w:val="hybridMultilevel"/>
    <w:tmpl w:val="6556199A"/>
    <w:lvl w:ilvl="0" w:tplc="75C480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4D0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9E2B3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E233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CAAA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10A3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5EB4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C26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E058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022B86"/>
    <w:multiLevelType w:val="hybridMultilevel"/>
    <w:tmpl w:val="623CFE50"/>
    <w:lvl w:ilvl="0" w:tplc="2D629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93E72"/>
    <w:multiLevelType w:val="hybridMultilevel"/>
    <w:tmpl w:val="C98EE680"/>
    <w:lvl w:ilvl="0" w:tplc="3CCA5A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A0EA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0A4E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F402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2247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FE36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1044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5C34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C6DE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271107"/>
    <w:multiLevelType w:val="hybridMultilevel"/>
    <w:tmpl w:val="E2EA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2D0D"/>
    <w:multiLevelType w:val="hybridMultilevel"/>
    <w:tmpl w:val="100CE9EE"/>
    <w:lvl w:ilvl="0" w:tplc="E85821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8C13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F6C2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A04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F63B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BC99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E00D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8828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8E9C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793CFD"/>
    <w:multiLevelType w:val="hybridMultilevel"/>
    <w:tmpl w:val="55D4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C1E7C"/>
    <w:multiLevelType w:val="hybridMultilevel"/>
    <w:tmpl w:val="79E4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84AE4"/>
    <w:multiLevelType w:val="hybridMultilevel"/>
    <w:tmpl w:val="C7383C0C"/>
    <w:lvl w:ilvl="0" w:tplc="2C1442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CAEF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541C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C29D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BE11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861C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9623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673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4EE5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F037151"/>
    <w:multiLevelType w:val="hybridMultilevel"/>
    <w:tmpl w:val="213A2F44"/>
    <w:lvl w:ilvl="0" w:tplc="AC48D9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1EFD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76EF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981A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234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E3A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228A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2654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C097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FB774AC"/>
    <w:multiLevelType w:val="hybridMultilevel"/>
    <w:tmpl w:val="543CD8D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4A2077"/>
    <w:multiLevelType w:val="hybridMultilevel"/>
    <w:tmpl w:val="492462D0"/>
    <w:lvl w:ilvl="0" w:tplc="422E4F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BEDB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02D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5E0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07F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023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2078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A6CA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068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3594705"/>
    <w:multiLevelType w:val="hybridMultilevel"/>
    <w:tmpl w:val="93709728"/>
    <w:lvl w:ilvl="0" w:tplc="61821A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0CC1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4E75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F8C8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EC5C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423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40B5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3A43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ECC4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FE81C9B"/>
    <w:multiLevelType w:val="hybridMultilevel"/>
    <w:tmpl w:val="4FF6E572"/>
    <w:lvl w:ilvl="0" w:tplc="0C6032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507B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A44A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DEA1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5EEE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4413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7CFF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A268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8C0D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A8E21E0"/>
    <w:multiLevelType w:val="hybridMultilevel"/>
    <w:tmpl w:val="6DEEB33E"/>
    <w:lvl w:ilvl="0" w:tplc="DF1CFA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041A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AC24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104E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9A64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2623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AC37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F6BA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FCB0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ADC4285"/>
    <w:multiLevelType w:val="hybridMultilevel"/>
    <w:tmpl w:val="5DCE3BF4"/>
    <w:lvl w:ilvl="0" w:tplc="7B2CD7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CE1F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EA8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44F1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122D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C25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9EF7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E2D4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854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736327D"/>
    <w:multiLevelType w:val="hybridMultilevel"/>
    <w:tmpl w:val="F2BC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D5A72"/>
    <w:multiLevelType w:val="hybridMultilevel"/>
    <w:tmpl w:val="33AE2172"/>
    <w:lvl w:ilvl="0" w:tplc="91A050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B64D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FCA7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AE01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D8AD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F2B0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E2C7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124F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3231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A950A47"/>
    <w:multiLevelType w:val="hybridMultilevel"/>
    <w:tmpl w:val="DAEC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92735"/>
    <w:multiLevelType w:val="hybridMultilevel"/>
    <w:tmpl w:val="C00412B4"/>
    <w:lvl w:ilvl="0" w:tplc="C64031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A252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846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981C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043E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DA92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EC27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2A49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26A7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9DD4F2A"/>
    <w:multiLevelType w:val="hybridMultilevel"/>
    <w:tmpl w:val="656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B4798"/>
    <w:multiLevelType w:val="hybridMultilevel"/>
    <w:tmpl w:val="AE28C696"/>
    <w:lvl w:ilvl="0" w:tplc="0F1641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B21A5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6A1D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7CA0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60EF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9C8B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4D5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8D0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D6EC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05207C0"/>
    <w:multiLevelType w:val="hybridMultilevel"/>
    <w:tmpl w:val="F4586B4E"/>
    <w:lvl w:ilvl="0" w:tplc="EAEC14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C4B4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3633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A2EA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9EA16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D2886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8265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465B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CD9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07711DB"/>
    <w:multiLevelType w:val="hybridMultilevel"/>
    <w:tmpl w:val="5A08645E"/>
    <w:lvl w:ilvl="0" w:tplc="07441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0F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24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C5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CE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0A3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A1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4C3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E81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3645D8"/>
    <w:multiLevelType w:val="hybridMultilevel"/>
    <w:tmpl w:val="508C9768"/>
    <w:lvl w:ilvl="0" w:tplc="07B04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8A4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4C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4BD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45A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E93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A4A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637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2A8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CCD3277"/>
    <w:multiLevelType w:val="hybridMultilevel"/>
    <w:tmpl w:val="7A0CB608"/>
    <w:lvl w:ilvl="0" w:tplc="E06C1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CC10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6EF1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6ED5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9080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D80E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1835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1E67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EE3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F6B18B0"/>
    <w:multiLevelType w:val="hybridMultilevel"/>
    <w:tmpl w:val="9F389C7E"/>
    <w:lvl w:ilvl="0" w:tplc="29AAC7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9678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E62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6009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F2B9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5609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EC6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3E06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6891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4C6282B"/>
    <w:multiLevelType w:val="hybridMultilevel"/>
    <w:tmpl w:val="72FEF0D8"/>
    <w:lvl w:ilvl="0" w:tplc="20FEF9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D242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0AD3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C0E7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4E9E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86EA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AEAF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3080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E271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4E70AE2"/>
    <w:multiLevelType w:val="hybridMultilevel"/>
    <w:tmpl w:val="958E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B1379"/>
    <w:multiLevelType w:val="hybridMultilevel"/>
    <w:tmpl w:val="925C3CDA"/>
    <w:lvl w:ilvl="0" w:tplc="CAF6D7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F07B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98C1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F0EE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7CD6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269E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CCE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EC3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00B7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DB4406A"/>
    <w:multiLevelType w:val="hybridMultilevel"/>
    <w:tmpl w:val="B7DE6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7"/>
  </w:num>
  <w:num w:numId="5">
    <w:abstractNumId w:val="15"/>
  </w:num>
  <w:num w:numId="6">
    <w:abstractNumId w:val="28"/>
  </w:num>
  <w:num w:numId="7">
    <w:abstractNumId w:val="10"/>
  </w:num>
  <w:num w:numId="8">
    <w:abstractNumId w:val="22"/>
  </w:num>
  <w:num w:numId="9">
    <w:abstractNumId w:val="13"/>
  </w:num>
  <w:num w:numId="10">
    <w:abstractNumId w:val="14"/>
  </w:num>
  <w:num w:numId="11">
    <w:abstractNumId w:val="11"/>
  </w:num>
  <w:num w:numId="12">
    <w:abstractNumId w:val="18"/>
  </w:num>
  <w:num w:numId="13">
    <w:abstractNumId w:val="7"/>
  </w:num>
  <w:num w:numId="14">
    <w:abstractNumId w:val="21"/>
  </w:num>
  <w:num w:numId="15">
    <w:abstractNumId w:val="25"/>
  </w:num>
  <w:num w:numId="16">
    <w:abstractNumId w:val="24"/>
  </w:num>
  <w:num w:numId="17">
    <w:abstractNumId w:val="4"/>
  </w:num>
  <w:num w:numId="18">
    <w:abstractNumId w:val="26"/>
  </w:num>
  <w:num w:numId="19">
    <w:abstractNumId w:val="23"/>
  </w:num>
  <w:num w:numId="20">
    <w:abstractNumId w:val="16"/>
  </w:num>
  <w:num w:numId="21">
    <w:abstractNumId w:val="29"/>
  </w:num>
  <w:num w:numId="22">
    <w:abstractNumId w:val="2"/>
  </w:num>
  <w:num w:numId="23">
    <w:abstractNumId w:val="27"/>
  </w:num>
  <w:num w:numId="24">
    <w:abstractNumId w:val="20"/>
  </w:num>
  <w:num w:numId="25">
    <w:abstractNumId w:val="8"/>
  </w:num>
  <w:num w:numId="26">
    <w:abstractNumId w:val="12"/>
  </w:num>
  <w:num w:numId="27">
    <w:abstractNumId w:val="6"/>
  </w:num>
  <w:num w:numId="28">
    <w:abstractNumId w:val="0"/>
  </w:num>
  <w:num w:numId="29">
    <w:abstractNumId w:val="5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BF7"/>
    <w:rsid w:val="00001EB9"/>
    <w:rsid w:val="0000412D"/>
    <w:rsid w:val="00005B8B"/>
    <w:rsid w:val="00007A4F"/>
    <w:rsid w:val="00010390"/>
    <w:rsid w:val="000117E4"/>
    <w:rsid w:val="00012A0F"/>
    <w:rsid w:val="00012CFA"/>
    <w:rsid w:val="00012D47"/>
    <w:rsid w:val="00012FF7"/>
    <w:rsid w:val="00014770"/>
    <w:rsid w:val="00017E70"/>
    <w:rsid w:val="00022423"/>
    <w:rsid w:val="00023B6D"/>
    <w:rsid w:val="00024A0B"/>
    <w:rsid w:val="00027D69"/>
    <w:rsid w:val="00032A17"/>
    <w:rsid w:val="000401B0"/>
    <w:rsid w:val="000411F4"/>
    <w:rsid w:val="000414F7"/>
    <w:rsid w:val="00044EB8"/>
    <w:rsid w:val="00045DE2"/>
    <w:rsid w:val="00052489"/>
    <w:rsid w:val="00055259"/>
    <w:rsid w:val="00061F6D"/>
    <w:rsid w:val="0006525B"/>
    <w:rsid w:val="00065862"/>
    <w:rsid w:val="0006798C"/>
    <w:rsid w:val="00070723"/>
    <w:rsid w:val="000725BA"/>
    <w:rsid w:val="00075A13"/>
    <w:rsid w:val="000765E2"/>
    <w:rsid w:val="00082750"/>
    <w:rsid w:val="00082F16"/>
    <w:rsid w:val="00084EB0"/>
    <w:rsid w:val="0008549B"/>
    <w:rsid w:val="000855BE"/>
    <w:rsid w:val="0008588D"/>
    <w:rsid w:val="000972BB"/>
    <w:rsid w:val="000A0663"/>
    <w:rsid w:val="000A3915"/>
    <w:rsid w:val="000A40D4"/>
    <w:rsid w:val="000B0DF5"/>
    <w:rsid w:val="000B4CCD"/>
    <w:rsid w:val="000C08D6"/>
    <w:rsid w:val="000C6067"/>
    <w:rsid w:val="000D2F39"/>
    <w:rsid w:val="000D475C"/>
    <w:rsid w:val="000D49B8"/>
    <w:rsid w:val="000D732B"/>
    <w:rsid w:val="000E1B8B"/>
    <w:rsid w:val="000E2A79"/>
    <w:rsid w:val="000E4724"/>
    <w:rsid w:val="000E687C"/>
    <w:rsid w:val="000F08E0"/>
    <w:rsid w:val="000F4B51"/>
    <w:rsid w:val="000F4E5A"/>
    <w:rsid w:val="001000AD"/>
    <w:rsid w:val="00100AB2"/>
    <w:rsid w:val="001039AA"/>
    <w:rsid w:val="001060F2"/>
    <w:rsid w:val="00107338"/>
    <w:rsid w:val="0011429D"/>
    <w:rsid w:val="00121D03"/>
    <w:rsid w:val="00123463"/>
    <w:rsid w:val="001263F7"/>
    <w:rsid w:val="001268C8"/>
    <w:rsid w:val="00127C2C"/>
    <w:rsid w:val="0013016D"/>
    <w:rsid w:val="00132EA0"/>
    <w:rsid w:val="00133F56"/>
    <w:rsid w:val="0013444B"/>
    <w:rsid w:val="0013507A"/>
    <w:rsid w:val="0013517A"/>
    <w:rsid w:val="001379AD"/>
    <w:rsid w:val="001403EC"/>
    <w:rsid w:val="00145011"/>
    <w:rsid w:val="00146A54"/>
    <w:rsid w:val="00147FE8"/>
    <w:rsid w:val="001504AF"/>
    <w:rsid w:val="00151A53"/>
    <w:rsid w:val="00151AE3"/>
    <w:rsid w:val="00151B73"/>
    <w:rsid w:val="00160CF1"/>
    <w:rsid w:val="0017334A"/>
    <w:rsid w:val="00177317"/>
    <w:rsid w:val="00180DE7"/>
    <w:rsid w:val="00180FE3"/>
    <w:rsid w:val="00181847"/>
    <w:rsid w:val="0018217B"/>
    <w:rsid w:val="00183DCD"/>
    <w:rsid w:val="001900C3"/>
    <w:rsid w:val="00191EC2"/>
    <w:rsid w:val="0019233A"/>
    <w:rsid w:val="001973A1"/>
    <w:rsid w:val="00197E53"/>
    <w:rsid w:val="001A0AA4"/>
    <w:rsid w:val="001A56C2"/>
    <w:rsid w:val="001A5F0C"/>
    <w:rsid w:val="001A7CBB"/>
    <w:rsid w:val="001B0D1E"/>
    <w:rsid w:val="001B157C"/>
    <w:rsid w:val="001B386A"/>
    <w:rsid w:val="001B5B2B"/>
    <w:rsid w:val="001C118D"/>
    <w:rsid w:val="001C1823"/>
    <w:rsid w:val="001C4887"/>
    <w:rsid w:val="001C5929"/>
    <w:rsid w:val="001C5A60"/>
    <w:rsid w:val="001C5F1C"/>
    <w:rsid w:val="001C71A4"/>
    <w:rsid w:val="001D21C1"/>
    <w:rsid w:val="001D2AE4"/>
    <w:rsid w:val="001D2B4D"/>
    <w:rsid w:val="001D611F"/>
    <w:rsid w:val="001D6A9B"/>
    <w:rsid w:val="001D7346"/>
    <w:rsid w:val="001E037A"/>
    <w:rsid w:val="001F1539"/>
    <w:rsid w:val="001F15F2"/>
    <w:rsid w:val="001F424D"/>
    <w:rsid w:val="002007A6"/>
    <w:rsid w:val="002011B9"/>
    <w:rsid w:val="00210141"/>
    <w:rsid w:val="0021494D"/>
    <w:rsid w:val="00215AD4"/>
    <w:rsid w:val="00216861"/>
    <w:rsid w:val="00224DA4"/>
    <w:rsid w:val="0022508D"/>
    <w:rsid w:val="002321CC"/>
    <w:rsid w:val="00234114"/>
    <w:rsid w:val="00234162"/>
    <w:rsid w:val="002353C8"/>
    <w:rsid w:val="002371C7"/>
    <w:rsid w:val="002429E9"/>
    <w:rsid w:val="00245648"/>
    <w:rsid w:val="00245EE2"/>
    <w:rsid w:val="002471C9"/>
    <w:rsid w:val="0024774F"/>
    <w:rsid w:val="002479FE"/>
    <w:rsid w:val="002503A0"/>
    <w:rsid w:val="0025435A"/>
    <w:rsid w:val="00254782"/>
    <w:rsid w:val="002649CD"/>
    <w:rsid w:val="00271FB4"/>
    <w:rsid w:val="00276586"/>
    <w:rsid w:val="002776A9"/>
    <w:rsid w:val="002804B6"/>
    <w:rsid w:val="0028060C"/>
    <w:rsid w:val="00280D70"/>
    <w:rsid w:val="002838AB"/>
    <w:rsid w:val="002844E1"/>
    <w:rsid w:val="00285678"/>
    <w:rsid w:val="00293640"/>
    <w:rsid w:val="00294089"/>
    <w:rsid w:val="002A1B6B"/>
    <w:rsid w:val="002A25A2"/>
    <w:rsid w:val="002A340F"/>
    <w:rsid w:val="002A4E49"/>
    <w:rsid w:val="002A6F25"/>
    <w:rsid w:val="002B1AF1"/>
    <w:rsid w:val="002B2646"/>
    <w:rsid w:val="002B51AB"/>
    <w:rsid w:val="002B749E"/>
    <w:rsid w:val="002C044F"/>
    <w:rsid w:val="002C110E"/>
    <w:rsid w:val="002C15F1"/>
    <w:rsid w:val="002C2F5A"/>
    <w:rsid w:val="002D09C9"/>
    <w:rsid w:val="002D2EFC"/>
    <w:rsid w:val="002D65C7"/>
    <w:rsid w:val="002D6F6B"/>
    <w:rsid w:val="002D7317"/>
    <w:rsid w:val="002D7639"/>
    <w:rsid w:val="002E2355"/>
    <w:rsid w:val="002E386A"/>
    <w:rsid w:val="002E3C01"/>
    <w:rsid w:val="002E4660"/>
    <w:rsid w:val="002E554A"/>
    <w:rsid w:val="002E55A3"/>
    <w:rsid w:val="002E640D"/>
    <w:rsid w:val="002F1154"/>
    <w:rsid w:val="002F123B"/>
    <w:rsid w:val="002F43E2"/>
    <w:rsid w:val="002F5371"/>
    <w:rsid w:val="002F596C"/>
    <w:rsid w:val="002F7AE3"/>
    <w:rsid w:val="00305C37"/>
    <w:rsid w:val="0031175A"/>
    <w:rsid w:val="00313220"/>
    <w:rsid w:val="0031488C"/>
    <w:rsid w:val="003149EA"/>
    <w:rsid w:val="0031607B"/>
    <w:rsid w:val="00321050"/>
    <w:rsid w:val="003227A2"/>
    <w:rsid w:val="0032281C"/>
    <w:rsid w:val="00323EE0"/>
    <w:rsid w:val="00324E23"/>
    <w:rsid w:val="0032502D"/>
    <w:rsid w:val="003267EA"/>
    <w:rsid w:val="00326F39"/>
    <w:rsid w:val="00327275"/>
    <w:rsid w:val="00327DBE"/>
    <w:rsid w:val="00331152"/>
    <w:rsid w:val="003326A3"/>
    <w:rsid w:val="003336B1"/>
    <w:rsid w:val="00340307"/>
    <w:rsid w:val="003406BE"/>
    <w:rsid w:val="003461DD"/>
    <w:rsid w:val="00350BFF"/>
    <w:rsid w:val="00353816"/>
    <w:rsid w:val="00353AA2"/>
    <w:rsid w:val="0035661F"/>
    <w:rsid w:val="00357416"/>
    <w:rsid w:val="00361574"/>
    <w:rsid w:val="00362B98"/>
    <w:rsid w:val="00363ADA"/>
    <w:rsid w:val="003674A1"/>
    <w:rsid w:val="00367643"/>
    <w:rsid w:val="003736C0"/>
    <w:rsid w:val="00374D12"/>
    <w:rsid w:val="00375214"/>
    <w:rsid w:val="00375D6A"/>
    <w:rsid w:val="003766DE"/>
    <w:rsid w:val="00377311"/>
    <w:rsid w:val="00382A4B"/>
    <w:rsid w:val="0038377E"/>
    <w:rsid w:val="00387099"/>
    <w:rsid w:val="003913F9"/>
    <w:rsid w:val="0039148F"/>
    <w:rsid w:val="00393B0A"/>
    <w:rsid w:val="003965A7"/>
    <w:rsid w:val="0039705E"/>
    <w:rsid w:val="003A082F"/>
    <w:rsid w:val="003B3065"/>
    <w:rsid w:val="003B5527"/>
    <w:rsid w:val="003C666A"/>
    <w:rsid w:val="003C76B8"/>
    <w:rsid w:val="003D09B3"/>
    <w:rsid w:val="003D3C9B"/>
    <w:rsid w:val="003D6ADA"/>
    <w:rsid w:val="003D6F6C"/>
    <w:rsid w:val="003E13E5"/>
    <w:rsid w:val="003E2780"/>
    <w:rsid w:val="003E3D34"/>
    <w:rsid w:val="003E480B"/>
    <w:rsid w:val="003E7F00"/>
    <w:rsid w:val="003F3156"/>
    <w:rsid w:val="003F3497"/>
    <w:rsid w:val="003F4596"/>
    <w:rsid w:val="003F5829"/>
    <w:rsid w:val="00400381"/>
    <w:rsid w:val="00400B53"/>
    <w:rsid w:val="00400D84"/>
    <w:rsid w:val="00401889"/>
    <w:rsid w:val="00403187"/>
    <w:rsid w:val="0040346F"/>
    <w:rsid w:val="004059E6"/>
    <w:rsid w:val="00416251"/>
    <w:rsid w:val="00420A26"/>
    <w:rsid w:val="00423DCD"/>
    <w:rsid w:val="00426735"/>
    <w:rsid w:val="00427958"/>
    <w:rsid w:val="004306FA"/>
    <w:rsid w:val="00430CEA"/>
    <w:rsid w:val="00432A77"/>
    <w:rsid w:val="00436E8E"/>
    <w:rsid w:val="004370C8"/>
    <w:rsid w:val="00437397"/>
    <w:rsid w:val="00440CCA"/>
    <w:rsid w:val="00451506"/>
    <w:rsid w:val="00451897"/>
    <w:rsid w:val="00452B15"/>
    <w:rsid w:val="004548E0"/>
    <w:rsid w:val="0045721B"/>
    <w:rsid w:val="0046570C"/>
    <w:rsid w:val="004829CB"/>
    <w:rsid w:val="00482DC7"/>
    <w:rsid w:val="00484CF5"/>
    <w:rsid w:val="00490DAE"/>
    <w:rsid w:val="00494509"/>
    <w:rsid w:val="004968B3"/>
    <w:rsid w:val="004969CB"/>
    <w:rsid w:val="00496E19"/>
    <w:rsid w:val="0049766D"/>
    <w:rsid w:val="00497B66"/>
    <w:rsid w:val="004A0009"/>
    <w:rsid w:val="004A2083"/>
    <w:rsid w:val="004A25AF"/>
    <w:rsid w:val="004A49C4"/>
    <w:rsid w:val="004A603B"/>
    <w:rsid w:val="004A6CBE"/>
    <w:rsid w:val="004B1C4E"/>
    <w:rsid w:val="004B2D20"/>
    <w:rsid w:val="004B360B"/>
    <w:rsid w:val="004C261B"/>
    <w:rsid w:val="004C287C"/>
    <w:rsid w:val="004C3C10"/>
    <w:rsid w:val="004C4FE0"/>
    <w:rsid w:val="004C66A3"/>
    <w:rsid w:val="004C6B03"/>
    <w:rsid w:val="004D18BE"/>
    <w:rsid w:val="004E1532"/>
    <w:rsid w:val="004E2933"/>
    <w:rsid w:val="004E6C47"/>
    <w:rsid w:val="004F2163"/>
    <w:rsid w:val="004F4641"/>
    <w:rsid w:val="004F55EC"/>
    <w:rsid w:val="004F66C2"/>
    <w:rsid w:val="004F67CE"/>
    <w:rsid w:val="00501485"/>
    <w:rsid w:val="00503600"/>
    <w:rsid w:val="00504AF0"/>
    <w:rsid w:val="005064EB"/>
    <w:rsid w:val="005068BC"/>
    <w:rsid w:val="00506B90"/>
    <w:rsid w:val="005103DF"/>
    <w:rsid w:val="00511BE1"/>
    <w:rsid w:val="00520DF3"/>
    <w:rsid w:val="00521047"/>
    <w:rsid w:val="00521D50"/>
    <w:rsid w:val="00523F99"/>
    <w:rsid w:val="005248E5"/>
    <w:rsid w:val="00525F61"/>
    <w:rsid w:val="0053172B"/>
    <w:rsid w:val="00534138"/>
    <w:rsid w:val="005360AE"/>
    <w:rsid w:val="00537D96"/>
    <w:rsid w:val="005429B9"/>
    <w:rsid w:val="00544424"/>
    <w:rsid w:val="0054489B"/>
    <w:rsid w:val="00544CCB"/>
    <w:rsid w:val="005461E2"/>
    <w:rsid w:val="005514F6"/>
    <w:rsid w:val="00551B79"/>
    <w:rsid w:val="00557D30"/>
    <w:rsid w:val="00560716"/>
    <w:rsid w:val="00560E9B"/>
    <w:rsid w:val="00565286"/>
    <w:rsid w:val="0056535B"/>
    <w:rsid w:val="00566451"/>
    <w:rsid w:val="005745FA"/>
    <w:rsid w:val="00575080"/>
    <w:rsid w:val="0057557F"/>
    <w:rsid w:val="00577A50"/>
    <w:rsid w:val="005808A0"/>
    <w:rsid w:val="005808BD"/>
    <w:rsid w:val="005828D0"/>
    <w:rsid w:val="005834D1"/>
    <w:rsid w:val="00585F02"/>
    <w:rsid w:val="00591242"/>
    <w:rsid w:val="00592F1C"/>
    <w:rsid w:val="00593522"/>
    <w:rsid w:val="00593A86"/>
    <w:rsid w:val="00594FD1"/>
    <w:rsid w:val="0059551B"/>
    <w:rsid w:val="00595A90"/>
    <w:rsid w:val="00595ECC"/>
    <w:rsid w:val="00597540"/>
    <w:rsid w:val="005A12B2"/>
    <w:rsid w:val="005A2B0F"/>
    <w:rsid w:val="005A3678"/>
    <w:rsid w:val="005A5CD2"/>
    <w:rsid w:val="005B47D4"/>
    <w:rsid w:val="005C0807"/>
    <w:rsid w:val="005C1D28"/>
    <w:rsid w:val="005C29EC"/>
    <w:rsid w:val="005C5F45"/>
    <w:rsid w:val="005D2C7C"/>
    <w:rsid w:val="005D53E4"/>
    <w:rsid w:val="005D5518"/>
    <w:rsid w:val="005D604A"/>
    <w:rsid w:val="005E2165"/>
    <w:rsid w:val="005E3298"/>
    <w:rsid w:val="005E388B"/>
    <w:rsid w:val="005E3FC2"/>
    <w:rsid w:val="005E7429"/>
    <w:rsid w:val="005F2171"/>
    <w:rsid w:val="005F2516"/>
    <w:rsid w:val="005F260D"/>
    <w:rsid w:val="005F40E7"/>
    <w:rsid w:val="005F55E9"/>
    <w:rsid w:val="00604A96"/>
    <w:rsid w:val="00605A76"/>
    <w:rsid w:val="00605C94"/>
    <w:rsid w:val="00611EFE"/>
    <w:rsid w:val="00612C81"/>
    <w:rsid w:val="0061522F"/>
    <w:rsid w:val="0061558B"/>
    <w:rsid w:val="006159F2"/>
    <w:rsid w:val="006174E3"/>
    <w:rsid w:val="00617D1C"/>
    <w:rsid w:val="00621B10"/>
    <w:rsid w:val="00625729"/>
    <w:rsid w:val="00630216"/>
    <w:rsid w:val="00630CDF"/>
    <w:rsid w:val="00630D36"/>
    <w:rsid w:val="00631860"/>
    <w:rsid w:val="0063288B"/>
    <w:rsid w:val="00635205"/>
    <w:rsid w:val="0063520B"/>
    <w:rsid w:val="006415CA"/>
    <w:rsid w:val="00645734"/>
    <w:rsid w:val="006508C5"/>
    <w:rsid w:val="0065138C"/>
    <w:rsid w:val="006556C8"/>
    <w:rsid w:val="006559F6"/>
    <w:rsid w:val="00657A79"/>
    <w:rsid w:val="00660660"/>
    <w:rsid w:val="00661914"/>
    <w:rsid w:val="006621E6"/>
    <w:rsid w:val="0066251F"/>
    <w:rsid w:val="00662753"/>
    <w:rsid w:val="0067286D"/>
    <w:rsid w:val="00674F10"/>
    <w:rsid w:val="00681151"/>
    <w:rsid w:val="00682589"/>
    <w:rsid w:val="00683097"/>
    <w:rsid w:val="00685FB9"/>
    <w:rsid w:val="0069507E"/>
    <w:rsid w:val="006951CF"/>
    <w:rsid w:val="00695BCE"/>
    <w:rsid w:val="006A4271"/>
    <w:rsid w:val="006B209A"/>
    <w:rsid w:val="006B28FE"/>
    <w:rsid w:val="006C47E1"/>
    <w:rsid w:val="006C7F16"/>
    <w:rsid w:val="006D26B7"/>
    <w:rsid w:val="006D5206"/>
    <w:rsid w:val="006D6200"/>
    <w:rsid w:val="006D6D6A"/>
    <w:rsid w:val="006E3580"/>
    <w:rsid w:val="006E715E"/>
    <w:rsid w:val="006E74CB"/>
    <w:rsid w:val="006F4A64"/>
    <w:rsid w:val="006F556E"/>
    <w:rsid w:val="00702EB7"/>
    <w:rsid w:val="0070521A"/>
    <w:rsid w:val="00706F69"/>
    <w:rsid w:val="00707CBA"/>
    <w:rsid w:val="00710CFE"/>
    <w:rsid w:val="00711021"/>
    <w:rsid w:val="00714CC8"/>
    <w:rsid w:val="00720419"/>
    <w:rsid w:val="007205A2"/>
    <w:rsid w:val="00720AB1"/>
    <w:rsid w:val="00731C6F"/>
    <w:rsid w:val="007378FF"/>
    <w:rsid w:val="00740103"/>
    <w:rsid w:val="007403C6"/>
    <w:rsid w:val="00744C36"/>
    <w:rsid w:val="00744C58"/>
    <w:rsid w:val="00745777"/>
    <w:rsid w:val="00745E8B"/>
    <w:rsid w:val="00752689"/>
    <w:rsid w:val="00753A34"/>
    <w:rsid w:val="0075429C"/>
    <w:rsid w:val="00756F30"/>
    <w:rsid w:val="00774DE3"/>
    <w:rsid w:val="00775919"/>
    <w:rsid w:val="00775AAC"/>
    <w:rsid w:val="00776669"/>
    <w:rsid w:val="00780899"/>
    <w:rsid w:val="00782BA9"/>
    <w:rsid w:val="00783162"/>
    <w:rsid w:val="0078440A"/>
    <w:rsid w:val="00784F07"/>
    <w:rsid w:val="007961AC"/>
    <w:rsid w:val="0079724E"/>
    <w:rsid w:val="007A01B2"/>
    <w:rsid w:val="007A7F4D"/>
    <w:rsid w:val="007B19C0"/>
    <w:rsid w:val="007B293B"/>
    <w:rsid w:val="007B4574"/>
    <w:rsid w:val="007B5429"/>
    <w:rsid w:val="007C0FA9"/>
    <w:rsid w:val="007C1405"/>
    <w:rsid w:val="007C1A40"/>
    <w:rsid w:val="007C1DEF"/>
    <w:rsid w:val="007C3B91"/>
    <w:rsid w:val="007C562A"/>
    <w:rsid w:val="007D0EDF"/>
    <w:rsid w:val="007D4C7B"/>
    <w:rsid w:val="007E1C57"/>
    <w:rsid w:val="007E2165"/>
    <w:rsid w:val="007E7F94"/>
    <w:rsid w:val="007F2394"/>
    <w:rsid w:val="007F2734"/>
    <w:rsid w:val="007F2E46"/>
    <w:rsid w:val="007F2FA1"/>
    <w:rsid w:val="007F6B29"/>
    <w:rsid w:val="00800DB4"/>
    <w:rsid w:val="00801A36"/>
    <w:rsid w:val="00806153"/>
    <w:rsid w:val="00806FD5"/>
    <w:rsid w:val="008073FA"/>
    <w:rsid w:val="008236A0"/>
    <w:rsid w:val="008243A5"/>
    <w:rsid w:val="00827118"/>
    <w:rsid w:val="008322B6"/>
    <w:rsid w:val="00833F8F"/>
    <w:rsid w:val="008363AA"/>
    <w:rsid w:val="00836EAF"/>
    <w:rsid w:val="00837A39"/>
    <w:rsid w:val="00837B6D"/>
    <w:rsid w:val="00841586"/>
    <w:rsid w:val="00845F37"/>
    <w:rsid w:val="008519CA"/>
    <w:rsid w:val="00851A73"/>
    <w:rsid w:val="00851B78"/>
    <w:rsid w:val="00851E32"/>
    <w:rsid w:val="00852053"/>
    <w:rsid w:val="00852B83"/>
    <w:rsid w:val="0085368C"/>
    <w:rsid w:val="00856366"/>
    <w:rsid w:val="00857D25"/>
    <w:rsid w:val="00862E3A"/>
    <w:rsid w:val="00877EF9"/>
    <w:rsid w:val="00880AFE"/>
    <w:rsid w:val="00881CF0"/>
    <w:rsid w:val="00882120"/>
    <w:rsid w:val="00883899"/>
    <w:rsid w:val="00884747"/>
    <w:rsid w:val="008851B5"/>
    <w:rsid w:val="00891B92"/>
    <w:rsid w:val="0089485B"/>
    <w:rsid w:val="00894F40"/>
    <w:rsid w:val="00897C6F"/>
    <w:rsid w:val="008A0C19"/>
    <w:rsid w:val="008A36E9"/>
    <w:rsid w:val="008A7604"/>
    <w:rsid w:val="008A7C79"/>
    <w:rsid w:val="008B1469"/>
    <w:rsid w:val="008B3E35"/>
    <w:rsid w:val="008B4E65"/>
    <w:rsid w:val="008C092C"/>
    <w:rsid w:val="008C0F98"/>
    <w:rsid w:val="008C47B7"/>
    <w:rsid w:val="008C69AD"/>
    <w:rsid w:val="008C6A93"/>
    <w:rsid w:val="008C794A"/>
    <w:rsid w:val="008D07DF"/>
    <w:rsid w:val="008D1C6C"/>
    <w:rsid w:val="008D307E"/>
    <w:rsid w:val="008D6E6B"/>
    <w:rsid w:val="008E480B"/>
    <w:rsid w:val="008F2532"/>
    <w:rsid w:val="008F3F66"/>
    <w:rsid w:val="008F41BF"/>
    <w:rsid w:val="008F603D"/>
    <w:rsid w:val="008F695D"/>
    <w:rsid w:val="00900409"/>
    <w:rsid w:val="00902F6B"/>
    <w:rsid w:val="00913F62"/>
    <w:rsid w:val="009152C9"/>
    <w:rsid w:val="0092065B"/>
    <w:rsid w:val="00922FAE"/>
    <w:rsid w:val="00925BC0"/>
    <w:rsid w:val="009271C4"/>
    <w:rsid w:val="00930550"/>
    <w:rsid w:val="00930785"/>
    <w:rsid w:val="00932752"/>
    <w:rsid w:val="00932BA0"/>
    <w:rsid w:val="00933E1A"/>
    <w:rsid w:val="00935E82"/>
    <w:rsid w:val="00937052"/>
    <w:rsid w:val="009427A6"/>
    <w:rsid w:val="00945FA4"/>
    <w:rsid w:val="00951BF2"/>
    <w:rsid w:val="00957F14"/>
    <w:rsid w:val="00960926"/>
    <w:rsid w:val="00961360"/>
    <w:rsid w:val="00961D58"/>
    <w:rsid w:val="00970B4E"/>
    <w:rsid w:val="00972748"/>
    <w:rsid w:val="00973CB5"/>
    <w:rsid w:val="00975507"/>
    <w:rsid w:val="0098212B"/>
    <w:rsid w:val="00986E41"/>
    <w:rsid w:val="00987BCE"/>
    <w:rsid w:val="00995C1A"/>
    <w:rsid w:val="009A055C"/>
    <w:rsid w:val="009A2685"/>
    <w:rsid w:val="009A4294"/>
    <w:rsid w:val="009A5C18"/>
    <w:rsid w:val="009A622D"/>
    <w:rsid w:val="009A63B7"/>
    <w:rsid w:val="009B0757"/>
    <w:rsid w:val="009B0789"/>
    <w:rsid w:val="009B1FF2"/>
    <w:rsid w:val="009B3110"/>
    <w:rsid w:val="009B7918"/>
    <w:rsid w:val="009B7BDF"/>
    <w:rsid w:val="009C2F74"/>
    <w:rsid w:val="009C62B7"/>
    <w:rsid w:val="009D0FFE"/>
    <w:rsid w:val="009D3A7A"/>
    <w:rsid w:val="009D4CC8"/>
    <w:rsid w:val="009D66B5"/>
    <w:rsid w:val="009D775C"/>
    <w:rsid w:val="009E005D"/>
    <w:rsid w:val="009E0857"/>
    <w:rsid w:val="009E1429"/>
    <w:rsid w:val="009E1724"/>
    <w:rsid w:val="009E406E"/>
    <w:rsid w:val="009E5D06"/>
    <w:rsid w:val="009F0F7B"/>
    <w:rsid w:val="009F27D7"/>
    <w:rsid w:val="009F2F86"/>
    <w:rsid w:val="009F3B18"/>
    <w:rsid w:val="009F4AB8"/>
    <w:rsid w:val="00A02278"/>
    <w:rsid w:val="00A04235"/>
    <w:rsid w:val="00A068B4"/>
    <w:rsid w:val="00A077F7"/>
    <w:rsid w:val="00A119A2"/>
    <w:rsid w:val="00A135C2"/>
    <w:rsid w:val="00A13686"/>
    <w:rsid w:val="00A13F03"/>
    <w:rsid w:val="00A140BF"/>
    <w:rsid w:val="00A17849"/>
    <w:rsid w:val="00A20548"/>
    <w:rsid w:val="00A2073C"/>
    <w:rsid w:val="00A23357"/>
    <w:rsid w:val="00A23DCB"/>
    <w:rsid w:val="00A24194"/>
    <w:rsid w:val="00A2429D"/>
    <w:rsid w:val="00A252FB"/>
    <w:rsid w:val="00A25DB6"/>
    <w:rsid w:val="00A25E59"/>
    <w:rsid w:val="00A26A82"/>
    <w:rsid w:val="00A279F2"/>
    <w:rsid w:val="00A32857"/>
    <w:rsid w:val="00A33F7D"/>
    <w:rsid w:val="00A3484E"/>
    <w:rsid w:val="00A43C75"/>
    <w:rsid w:val="00A471DC"/>
    <w:rsid w:val="00A5142A"/>
    <w:rsid w:val="00A52A9B"/>
    <w:rsid w:val="00A54B3A"/>
    <w:rsid w:val="00A557AE"/>
    <w:rsid w:val="00A566D8"/>
    <w:rsid w:val="00A723BF"/>
    <w:rsid w:val="00A72CB6"/>
    <w:rsid w:val="00A77191"/>
    <w:rsid w:val="00A81257"/>
    <w:rsid w:val="00A81C9F"/>
    <w:rsid w:val="00A857F5"/>
    <w:rsid w:val="00A90F82"/>
    <w:rsid w:val="00A91368"/>
    <w:rsid w:val="00A95B42"/>
    <w:rsid w:val="00AA001D"/>
    <w:rsid w:val="00AA3A16"/>
    <w:rsid w:val="00AA7A54"/>
    <w:rsid w:val="00AA7E9E"/>
    <w:rsid w:val="00AB189A"/>
    <w:rsid w:val="00AB6053"/>
    <w:rsid w:val="00AC0316"/>
    <w:rsid w:val="00AC312D"/>
    <w:rsid w:val="00AC40D8"/>
    <w:rsid w:val="00AC72A2"/>
    <w:rsid w:val="00AC79B4"/>
    <w:rsid w:val="00AD1350"/>
    <w:rsid w:val="00AD3749"/>
    <w:rsid w:val="00AD3BD0"/>
    <w:rsid w:val="00AD619F"/>
    <w:rsid w:val="00AD6E5C"/>
    <w:rsid w:val="00AD7B9A"/>
    <w:rsid w:val="00AE0208"/>
    <w:rsid w:val="00AE6928"/>
    <w:rsid w:val="00AE7AB7"/>
    <w:rsid w:val="00AF2D38"/>
    <w:rsid w:val="00AF51F5"/>
    <w:rsid w:val="00AF6700"/>
    <w:rsid w:val="00B006EF"/>
    <w:rsid w:val="00B00B70"/>
    <w:rsid w:val="00B0113B"/>
    <w:rsid w:val="00B023E6"/>
    <w:rsid w:val="00B03C7D"/>
    <w:rsid w:val="00B06F65"/>
    <w:rsid w:val="00B070B7"/>
    <w:rsid w:val="00B12D15"/>
    <w:rsid w:val="00B1364D"/>
    <w:rsid w:val="00B158DA"/>
    <w:rsid w:val="00B159F3"/>
    <w:rsid w:val="00B15D42"/>
    <w:rsid w:val="00B16DA4"/>
    <w:rsid w:val="00B20771"/>
    <w:rsid w:val="00B23DDD"/>
    <w:rsid w:val="00B2420E"/>
    <w:rsid w:val="00B25373"/>
    <w:rsid w:val="00B36423"/>
    <w:rsid w:val="00B41034"/>
    <w:rsid w:val="00B42E83"/>
    <w:rsid w:val="00B4368D"/>
    <w:rsid w:val="00B44217"/>
    <w:rsid w:val="00B500C5"/>
    <w:rsid w:val="00B510B1"/>
    <w:rsid w:val="00B56A4C"/>
    <w:rsid w:val="00B57030"/>
    <w:rsid w:val="00B641D4"/>
    <w:rsid w:val="00B644F4"/>
    <w:rsid w:val="00B66792"/>
    <w:rsid w:val="00B672DC"/>
    <w:rsid w:val="00B70D2A"/>
    <w:rsid w:val="00B73DE4"/>
    <w:rsid w:val="00B75688"/>
    <w:rsid w:val="00B8045A"/>
    <w:rsid w:val="00B833AB"/>
    <w:rsid w:val="00B9138D"/>
    <w:rsid w:val="00B91A48"/>
    <w:rsid w:val="00B959B1"/>
    <w:rsid w:val="00B9674A"/>
    <w:rsid w:val="00BA096F"/>
    <w:rsid w:val="00BA0E7A"/>
    <w:rsid w:val="00BA2587"/>
    <w:rsid w:val="00BA2825"/>
    <w:rsid w:val="00BA36C5"/>
    <w:rsid w:val="00BA6B28"/>
    <w:rsid w:val="00BA7405"/>
    <w:rsid w:val="00BB0477"/>
    <w:rsid w:val="00BB090D"/>
    <w:rsid w:val="00BB0DDB"/>
    <w:rsid w:val="00BB1CEC"/>
    <w:rsid w:val="00BB1D25"/>
    <w:rsid w:val="00BB552E"/>
    <w:rsid w:val="00BC0BF7"/>
    <w:rsid w:val="00BC4467"/>
    <w:rsid w:val="00BD730E"/>
    <w:rsid w:val="00BD7D83"/>
    <w:rsid w:val="00BE041A"/>
    <w:rsid w:val="00BE3B6A"/>
    <w:rsid w:val="00BE53B2"/>
    <w:rsid w:val="00BF06EE"/>
    <w:rsid w:val="00BF2A26"/>
    <w:rsid w:val="00BF3789"/>
    <w:rsid w:val="00BF463E"/>
    <w:rsid w:val="00BF4642"/>
    <w:rsid w:val="00BF56A8"/>
    <w:rsid w:val="00BF6221"/>
    <w:rsid w:val="00C015C4"/>
    <w:rsid w:val="00C0281C"/>
    <w:rsid w:val="00C1282C"/>
    <w:rsid w:val="00C14161"/>
    <w:rsid w:val="00C143FF"/>
    <w:rsid w:val="00C15A11"/>
    <w:rsid w:val="00C165BB"/>
    <w:rsid w:val="00C168CD"/>
    <w:rsid w:val="00C16C2A"/>
    <w:rsid w:val="00C16D36"/>
    <w:rsid w:val="00C2130A"/>
    <w:rsid w:val="00C219D1"/>
    <w:rsid w:val="00C248A0"/>
    <w:rsid w:val="00C267D6"/>
    <w:rsid w:val="00C30169"/>
    <w:rsid w:val="00C33841"/>
    <w:rsid w:val="00C4260D"/>
    <w:rsid w:val="00C43ECD"/>
    <w:rsid w:val="00C442FB"/>
    <w:rsid w:val="00C44ACF"/>
    <w:rsid w:val="00C44E77"/>
    <w:rsid w:val="00C472B2"/>
    <w:rsid w:val="00C4763F"/>
    <w:rsid w:val="00C52A6D"/>
    <w:rsid w:val="00C52B28"/>
    <w:rsid w:val="00C56A4A"/>
    <w:rsid w:val="00C57569"/>
    <w:rsid w:val="00C57E07"/>
    <w:rsid w:val="00C62D8A"/>
    <w:rsid w:val="00C630C4"/>
    <w:rsid w:val="00C633D7"/>
    <w:rsid w:val="00C6456E"/>
    <w:rsid w:val="00C73FED"/>
    <w:rsid w:val="00C741B5"/>
    <w:rsid w:val="00C7547E"/>
    <w:rsid w:val="00C75AC8"/>
    <w:rsid w:val="00C76865"/>
    <w:rsid w:val="00C7710E"/>
    <w:rsid w:val="00C823C6"/>
    <w:rsid w:val="00C8253F"/>
    <w:rsid w:val="00C83DC7"/>
    <w:rsid w:val="00C841D5"/>
    <w:rsid w:val="00C85E7C"/>
    <w:rsid w:val="00C91152"/>
    <w:rsid w:val="00C93098"/>
    <w:rsid w:val="00C930F0"/>
    <w:rsid w:val="00C9327C"/>
    <w:rsid w:val="00CB0071"/>
    <w:rsid w:val="00CB01B4"/>
    <w:rsid w:val="00CB4A24"/>
    <w:rsid w:val="00CB72F8"/>
    <w:rsid w:val="00CC06C0"/>
    <w:rsid w:val="00CC0770"/>
    <w:rsid w:val="00CC096A"/>
    <w:rsid w:val="00CC238A"/>
    <w:rsid w:val="00CC345B"/>
    <w:rsid w:val="00CC663D"/>
    <w:rsid w:val="00CC7743"/>
    <w:rsid w:val="00CD5679"/>
    <w:rsid w:val="00CD6CC9"/>
    <w:rsid w:val="00CD794F"/>
    <w:rsid w:val="00CE112A"/>
    <w:rsid w:val="00CE2F76"/>
    <w:rsid w:val="00CE3C3D"/>
    <w:rsid w:val="00CE6A30"/>
    <w:rsid w:val="00CE7E9D"/>
    <w:rsid w:val="00CF2EEF"/>
    <w:rsid w:val="00CF31A5"/>
    <w:rsid w:val="00CF3F0A"/>
    <w:rsid w:val="00D0029F"/>
    <w:rsid w:val="00D02621"/>
    <w:rsid w:val="00D0495E"/>
    <w:rsid w:val="00D06EA6"/>
    <w:rsid w:val="00D1099A"/>
    <w:rsid w:val="00D11503"/>
    <w:rsid w:val="00D139F4"/>
    <w:rsid w:val="00D13E52"/>
    <w:rsid w:val="00D17C5C"/>
    <w:rsid w:val="00D22854"/>
    <w:rsid w:val="00D24484"/>
    <w:rsid w:val="00D256DE"/>
    <w:rsid w:val="00D25889"/>
    <w:rsid w:val="00D26324"/>
    <w:rsid w:val="00D27021"/>
    <w:rsid w:val="00D307AA"/>
    <w:rsid w:val="00D33399"/>
    <w:rsid w:val="00D360DD"/>
    <w:rsid w:val="00D36F86"/>
    <w:rsid w:val="00D40ECA"/>
    <w:rsid w:val="00D44081"/>
    <w:rsid w:val="00D44535"/>
    <w:rsid w:val="00D507EA"/>
    <w:rsid w:val="00D531B1"/>
    <w:rsid w:val="00D532EF"/>
    <w:rsid w:val="00D549EF"/>
    <w:rsid w:val="00D617CE"/>
    <w:rsid w:val="00D7070F"/>
    <w:rsid w:val="00D74D27"/>
    <w:rsid w:val="00D75867"/>
    <w:rsid w:val="00D77362"/>
    <w:rsid w:val="00D77493"/>
    <w:rsid w:val="00D801BB"/>
    <w:rsid w:val="00D807A1"/>
    <w:rsid w:val="00D839CC"/>
    <w:rsid w:val="00D84451"/>
    <w:rsid w:val="00D84981"/>
    <w:rsid w:val="00D91737"/>
    <w:rsid w:val="00D92AAB"/>
    <w:rsid w:val="00D93175"/>
    <w:rsid w:val="00D9335E"/>
    <w:rsid w:val="00D944A9"/>
    <w:rsid w:val="00D96CC9"/>
    <w:rsid w:val="00DA103D"/>
    <w:rsid w:val="00DA1635"/>
    <w:rsid w:val="00DA35FB"/>
    <w:rsid w:val="00DA4430"/>
    <w:rsid w:val="00DA54E9"/>
    <w:rsid w:val="00DA5752"/>
    <w:rsid w:val="00DA5B95"/>
    <w:rsid w:val="00DA6DA4"/>
    <w:rsid w:val="00DB11F5"/>
    <w:rsid w:val="00DB1F4E"/>
    <w:rsid w:val="00DB70E4"/>
    <w:rsid w:val="00DC521B"/>
    <w:rsid w:val="00DD2CDA"/>
    <w:rsid w:val="00DD3A5F"/>
    <w:rsid w:val="00DD3B51"/>
    <w:rsid w:val="00DD5619"/>
    <w:rsid w:val="00DD5DA9"/>
    <w:rsid w:val="00DE024E"/>
    <w:rsid w:val="00DE0AB5"/>
    <w:rsid w:val="00DF15A9"/>
    <w:rsid w:val="00DF393F"/>
    <w:rsid w:val="00DF71B2"/>
    <w:rsid w:val="00DF754A"/>
    <w:rsid w:val="00E00B0B"/>
    <w:rsid w:val="00E0148D"/>
    <w:rsid w:val="00E0508A"/>
    <w:rsid w:val="00E06C1B"/>
    <w:rsid w:val="00E1238E"/>
    <w:rsid w:val="00E128F4"/>
    <w:rsid w:val="00E1543A"/>
    <w:rsid w:val="00E15D3E"/>
    <w:rsid w:val="00E20170"/>
    <w:rsid w:val="00E272F0"/>
    <w:rsid w:val="00E3440D"/>
    <w:rsid w:val="00E43810"/>
    <w:rsid w:val="00E43DB8"/>
    <w:rsid w:val="00E45CDF"/>
    <w:rsid w:val="00E46CA1"/>
    <w:rsid w:val="00E4744D"/>
    <w:rsid w:val="00E52B84"/>
    <w:rsid w:val="00E56CB8"/>
    <w:rsid w:val="00E63204"/>
    <w:rsid w:val="00E63BFE"/>
    <w:rsid w:val="00E63F2D"/>
    <w:rsid w:val="00E64EFA"/>
    <w:rsid w:val="00E65F1A"/>
    <w:rsid w:val="00E66DBC"/>
    <w:rsid w:val="00E67A6A"/>
    <w:rsid w:val="00E70BC0"/>
    <w:rsid w:val="00E72DE2"/>
    <w:rsid w:val="00E744E0"/>
    <w:rsid w:val="00E74A1A"/>
    <w:rsid w:val="00E759DB"/>
    <w:rsid w:val="00E777A6"/>
    <w:rsid w:val="00E805CD"/>
    <w:rsid w:val="00E81379"/>
    <w:rsid w:val="00E835C3"/>
    <w:rsid w:val="00E944E3"/>
    <w:rsid w:val="00E946E1"/>
    <w:rsid w:val="00E96DF8"/>
    <w:rsid w:val="00EA085D"/>
    <w:rsid w:val="00EA2D9D"/>
    <w:rsid w:val="00EA34D1"/>
    <w:rsid w:val="00EA421A"/>
    <w:rsid w:val="00EA4534"/>
    <w:rsid w:val="00EA601D"/>
    <w:rsid w:val="00EA7F2B"/>
    <w:rsid w:val="00EB1F42"/>
    <w:rsid w:val="00EB2AB0"/>
    <w:rsid w:val="00EB4AA6"/>
    <w:rsid w:val="00EC37E0"/>
    <w:rsid w:val="00EC3F92"/>
    <w:rsid w:val="00EC47EC"/>
    <w:rsid w:val="00EC66CE"/>
    <w:rsid w:val="00EC6878"/>
    <w:rsid w:val="00ED2CDF"/>
    <w:rsid w:val="00ED4F38"/>
    <w:rsid w:val="00ED5519"/>
    <w:rsid w:val="00ED625C"/>
    <w:rsid w:val="00EE0D8A"/>
    <w:rsid w:val="00EE4DD8"/>
    <w:rsid w:val="00EE53BA"/>
    <w:rsid w:val="00EE612F"/>
    <w:rsid w:val="00EF269E"/>
    <w:rsid w:val="00EF7537"/>
    <w:rsid w:val="00EF7BD7"/>
    <w:rsid w:val="00F01277"/>
    <w:rsid w:val="00F03226"/>
    <w:rsid w:val="00F0397E"/>
    <w:rsid w:val="00F03B18"/>
    <w:rsid w:val="00F044F9"/>
    <w:rsid w:val="00F0539A"/>
    <w:rsid w:val="00F1248E"/>
    <w:rsid w:val="00F1424A"/>
    <w:rsid w:val="00F2308D"/>
    <w:rsid w:val="00F26989"/>
    <w:rsid w:val="00F26B23"/>
    <w:rsid w:val="00F27F8C"/>
    <w:rsid w:val="00F3074B"/>
    <w:rsid w:val="00F30C89"/>
    <w:rsid w:val="00F33D03"/>
    <w:rsid w:val="00F33E2F"/>
    <w:rsid w:val="00F34629"/>
    <w:rsid w:val="00F40149"/>
    <w:rsid w:val="00F41DD7"/>
    <w:rsid w:val="00F42E9C"/>
    <w:rsid w:val="00F44648"/>
    <w:rsid w:val="00F4753C"/>
    <w:rsid w:val="00F51A9C"/>
    <w:rsid w:val="00F554CC"/>
    <w:rsid w:val="00F60B66"/>
    <w:rsid w:val="00F649C8"/>
    <w:rsid w:val="00F65BF9"/>
    <w:rsid w:val="00F7115A"/>
    <w:rsid w:val="00F725B6"/>
    <w:rsid w:val="00F72D06"/>
    <w:rsid w:val="00F8150D"/>
    <w:rsid w:val="00F82E2E"/>
    <w:rsid w:val="00F86155"/>
    <w:rsid w:val="00F8628D"/>
    <w:rsid w:val="00F86370"/>
    <w:rsid w:val="00F86B7C"/>
    <w:rsid w:val="00F910C6"/>
    <w:rsid w:val="00F9766A"/>
    <w:rsid w:val="00FB033A"/>
    <w:rsid w:val="00FB159A"/>
    <w:rsid w:val="00FB2221"/>
    <w:rsid w:val="00FB335B"/>
    <w:rsid w:val="00FC390F"/>
    <w:rsid w:val="00FC50DF"/>
    <w:rsid w:val="00FC5612"/>
    <w:rsid w:val="00FC5E68"/>
    <w:rsid w:val="00FD43BF"/>
    <w:rsid w:val="00FD5001"/>
    <w:rsid w:val="00FE28A2"/>
    <w:rsid w:val="00FE4637"/>
    <w:rsid w:val="00FE5D9C"/>
    <w:rsid w:val="00FF2126"/>
    <w:rsid w:val="00FF3350"/>
    <w:rsid w:val="00FF4201"/>
    <w:rsid w:val="00FF5136"/>
    <w:rsid w:val="00FF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B3"/>
  </w:style>
  <w:style w:type="paragraph" w:styleId="3">
    <w:name w:val="heading 3"/>
    <w:basedOn w:val="a"/>
    <w:link w:val="30"/>
    <w:qFormat/>
    <w:rsid w:val="00932752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63"/>
    <w:pPr>
      <w:ind w:left="720"/>
      <w:contextualSpacing/>
    </w:pPr>
  </w:style>
  <w:style w:type="paragraph" w:customStyle="1" w:styleId="book">
    <w:name w:val="book"/>
    <w:basedOn w:val="a"/>
    <w:rsid w:val="000A0663"/>
    <w:pPr>
      <w:spacing w:after="0" w:line="240" w:lineRule="auto"/>
      <w:ind w:firstLine="30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32752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a4">
    <w:name w:val="Strong"/>
    <w:basedOn w:val="a0"/>
    <w:uiPriority w:val="22"/>
    <w:qFormat/>
    <w:rsid w:val="00357416"/>
    <w:rPr>
      <w:b/>
      <w:bCs/>
    </w:rPr>
  </w:style>
  <w:style w:type="paragraph" w:styleId="a5">
    <w:name w:val="Normal (Web)"/>
    <w:basedOn w:val="a"/>
    <w:uiPriority w:val="99"/>
    <w:semiHidden/>
    <w:unhideWhenUsed/>
    <w:rsid w:val="0035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4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1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8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5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1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9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9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3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2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75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9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62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9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13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41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49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08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2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7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3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28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17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23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95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91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6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50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6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0671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252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762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883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35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2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1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3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8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3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556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4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1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547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3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55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0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7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7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690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834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099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779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2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42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8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088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028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20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050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71FC9-CD6C-4E77-8860-F327AAAE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Счастье</dc:creator>
  <cp:lastModifiedBy>Admin</cp:lastModifiedBy>
  <cp:revision>4</cp:revision>
  <dcterms:created xsi:type="dcterms:W3CDTF">2018-11-23T07:07:00Z</dcterms:created>
  <dcterms:modified xsi:type="dcterms:W3CDTF">2018-12-21T13:25:00Z</dcterms:modified>
</cp:coreProperties>
</file>