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B1" w:rsidRPr="0047721D" w:rsidRDefault="00B864EB" w:rsidP="006760D0">
      <w:pPr>
        <w:pStyle w:val="c0"/>
        <w:jc w:val="center"/>
        <w:rPr>
          <w:sz w:val="36"/>
          <w:szCs w:val="36"/>
        </w:rPr>
      </w:pPr>
      <w:r>
        <w:rPr>
          <w:rStyle w:val="c7"/>
          <w:sz w:val="36"/>
          <w:szCs w:val="36"/>
        </w:rPr>
        <w:t>«</w:t>
      </w:r>
      <w:r w:rsidR="0047721D" w:rsidRPr="0047721D">
        <w:rPr>
          <w:rStyle w:val="c7"/>
          <w:sz w:val="36"/>
          <w:szCs w:val="36"/>
        </w:rPr>
        <w:t>Организация работы</w:t>
      </w:r>
      <w:r w:rsidR="006760D0" w:rsidRPr="0047721D">
        <w:rPr>
          <w:rStyle w:val="c7"/>
          <w:sz w:val="36"/>
          <w:szCs w:val="36"/>
        </w:rPr>
        <w:t xml:space="preserve"> с </w:t>
      </w:r>
      <w:proofErr w:type="gramStart"/>
      <w:r w:rsidR="006760D0" w:rsidRPr="0047721D">
        <w:rPr>
          <w:rStyle w:val="c7"/>
          <w:sz w:val="36"/>
          <w:szCs w:val="36"/>
        </w:rPr>
        <w:t>обучаю</w:t>
      </w:r>
      <w:r w:rsidR="005053B1" w:rsidRPr="0047721D">
        <w:rPr>
          <w:rStyle w:val="c7"/>
          <w:sz w:val="36"/>
          <w:szCs w:val="36"/>
        </w:rPr>
        <w:t>щимися</w:t>
      </w:r>
      <w:proofErr w:type="gramEnd"/>
      <w:r w:rsidR="005053B1" w:rsidRPr="0047721D">
        <w:rPr>
          <w:rStyle w:val="c7"/>
          <w:sz w:val="36"/>
          <w:szCs w:val="36"/>
        </w:rPr>
        <w:t>, имеющими низкую мотивацию</w:t>
      </w:r>
      <w:r w:rsidR="00BD4D61" w:rsidRPr="0047721D">
        <w:rPr>
          <w:rStyle w:val="c7"/>
          <w:sz w:val="36"/>
          <w:szCs w:val="36"/>
        </w:rPr>
        <w:t xml:space="preserve"> </w:t>
      </w:r>
      <w:r w:rsidR="005053B1" w:rsidRPr="0047721D">
        <w:rPr>
          <w:rStyle w:val="c7"/>
          <w:sz w:val="36"/>
          <w:szCs w:val="36"/>
        </w:rPr>
        <w:t xml:space="preserve"> </w:t>
      </w:r>
      <w:r w:rsidR="006760D0" w:rsidRPr="0047721D">
        <w:rPr>
          <w:rStyle w:val="c7"/>
          <w:sz w:val="36"/>
          <w:szCs w:val="36"/>
        </w:rPr>
        <w:t>к учебно-</w:t>
      </w:r>
      <w:r w:rsidR="005053B1" w:rsidRPr="0047721D">
        <w:rPr>
          <w:rStyle w:val="c7"/>
          <w:sz w:val="36"/>
          <w:szCs w:val="36"/>
        </w:rPr>
        <w:t>познавательной деятельности</w:t>
      </w:r>
      <w:r w:rsidR="0047721D" w:rsidRPr="0047721D">
        <w:rPr>
          <w:rStyle w:val="c7"/>
          <w:sz w:val="36"/>
          <w:szCs w:val="36"/>
        </w:rPr>
        <w:t xml:space="preserve"> в условиях реализации ФГОС</w:t>
      </w:r>
      <w:r>
        <w:rPr>
          <w:rStyle w:val="c7"/>
          <w:sz w:val="36"/>
          <w:szCs w:val="36"/>
        </w:rPr>
        <w:t>»</w:t>
      </w:r>
    </w:p>
    <w:p w:rsidR="005053B1" w:rsidRPr="006760D0" w:rsidRDefault="00F07E98" w:rsidP="00683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3B1" w:rsidRPr="006760D0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школьников с низкой мотивацией к учебно-познавательному процессу остается одной из основных методических проблем.  Сложно работать в классах, где подобраны ученики с разными способностями. Следует признать, что учащиеся с низкой учебной мотивацией есть в каждом обычном школьном классе. </w:t>
      </w:r>
    </w:p>
    <w:p w:rsidR="005053B1" w:rsidRPr="006760D0" w:rsidRDefault="0047009E" w:rsidP="00470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Причины этого различны:                                                                                        </w:t>
      </w:r>
      <w:r w:rsidR="005053B1" w:rsidRPr="006760D0">
        <w:rPr>
          <w:rFonts w:ascii="Times New Roman" w:hAnsi="Times New Roman" w:cs="Times New Roman"/>
          <w:sz w:val="28"/>
          <w:szCs w:val="28"/>
        </w:rPr>
        <w:t>— невозможность усвоить минимум образовательных дисциплин по индивидуальным особенностям (состояние здоровья, невозможность усвоить курс 8 класса именно в восьмом классе, а только в десятом и т.д.);</w:t>
      </w:r>
      <w:r w:rsidR="005053B1" w:rsidRPr="006760D0">
        <w:rPr>
          <w:rFonts w:ascii="Times New Roman" w:hAnsi="Times New Roman" w:cs="Times New Roman"/>
          <w:sz w:val="28"/>
          <w:szCs w:val="28"/>
        </w:rPr>
        <w:br/>
        <w:t>— нежелание или неумение преодолевать трудности, связанные с процессом обучения, т.к. этому не научили родители в раннем детстве;</w:t>
      </w:r>
      <w:r w:rsidR="005053B1" w:rsidRPr="006760D0">
        <w:rPr>
          <w:rFonts w:ascii="Times New Roman" w:hAnsi="Times New Roman" w:cs="Times New Roman"/>
          <w:sz w:val="28"/>
          <w:szCs w:val="28"/>
        </w:rPr>
        <w:br/>
        <w:t>— закомплексованность, когда при сравнении с одноклассниками возникает чувство ущербности.</w:t>
      </w:r>
      <w:proofErr w:type="gramEnd"/>
    </w:p>
    <w:p w:rsidR="005053B1" w:rsidRPr="006760D0" w:rsidRDefault="005053B1" w:rsidP="00683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Те учащиеся, которые не могут усвоить программный материал в обычном темпе и объеме, выбирают для себя две линии поведения: или ничего не делают, или пытаются механически переписывать информацию с доски или тетради своего одноклассника. Осознать учебный материал на уроке они могут только при непосредственной помощи учителя. Но учитель, из-за необходимости работать со всем классом, не может выделить достаточное количество учебного времени на уроке для общения со слабоуспевающими учениками.</w:t>
      </w:r>
    </w:p>
    <w:p w:rsidR="005053B1" w:rsidRPr="006760D0" w:rsidRDefault="005053B1" w:rsidP="00683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Для организации работы с низко мотивированными учащимися необходимо:</w:t>
      </w:r>
      <w:r w:rsidRPr="006760D0">
        <w:rPr>
          <w:rFonts w:ascii="Times New Roman" w:hAnsi="Times New Roman" w:cs="Times New Roman"/>
          <w:sz w:val="28"/>
          <w:szCs w:val="28"/>
        </w:rPr>
        <w:br/>
        <w:t>1) определить причины непонимания учащимися учебного материала, чтобы помочь ему преодолеть возникшие трудности;</w:t>
      </w:r>
      <w:r w:rsidRPr="006760D0">
        <w:rPr>
          <w:rFonts w:ascii="Times New Roman" w:hAnsi="Times New Roman" w:cs="Times New Roman"/>
          <w:sz w:val="28"/>
          <w:szCs w:val="28"/>
        </w:rPr>
        <w:br/>
        <w:t>2) правильно разместить учащихся в классе – ближе к доске для контроля со стороны учителя, совместно с хорошо успевающими учениками, чтобы они могли помочь им при работе в парах;</w:t>
      </w:r>
      <w:r w:rsidRPr="006760D0">
        <w:rPr>
          <w:rFonts w:ascii="Times New Roman" w:hAnsi="Times New Roman" w:cs="Times New Roman"/>
          <w:sz w:val="28"/>
          <w:szCs w:val="28"/>
        </w:rPr>
        <w:br/>
        <w:t>3) завести дополнительную тетрадь для индивидуальной работы, т.к. эти ученики часто забывают рабочие тетради дома;</w:t>
      </w:r>
      <w:r w:rsidRPr="006760D0">
        <w:rPr>
          <w:rFonts w:ascii="Times New Roman" w:hAnsi="Times New Roman" w:cs="Times New Roman"/>
          <w:sz w:val="28"/>
          <w:szCs w:val="28"/>
        </w:rPr>
        <w:br/>
        <w:t xml:space="preserve">4) заинтересовать – сформулировать интересную проблему или задание. </w:t>
      </w:r>
    </w:p>
    <w:p w:rsidR="005053B1" w:rsidRPr="006760D0" w:rsidRDefault="005053B1" w:rsidP="00683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>5) подготовить соответствующий дидактический материал, который может иметь вид карточек, содержащих не только задания, но и элементы помощи, обеспечивающие успешность самостоятельной работы таких школьников.</w:t>
      </w:r>
    </w:p>
    <w:p w:rsidR="006760D0" w:rsidRDefault="005053B1" w:rsidP="00683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Так как слабоуспевающие учащиеся не очень ответственно относятся к ведению записей в тетрад</w:t>
      </w:r>
      <w:r w:rsidR="006760D0">
        <w:rPr>
          <w:rFonts w:ascii="Times New Roman" w:hAnsi="Times New Roman" w:cs="Times New Roman"/>
          <w:sz w:val="28"/>
          <w:szCs w:val="28"/>
        </w:rPr>
        <w:t xml:space="preserve">ях и допускают много ошибок </w:t>
      </w:r>
      <w:proofErr w:type="gramStart"/>
      <w:r w:rsidR="006760D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053B1" w:rsidRPr="006760D0" w:rsidRDefault="005053B1" w:rsidP="006834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60D0">
        <w:rPr>
          <w:rFonts w:ascii="Times New Roman" w:hAnsi="Times New Roman" w:cs="Times New Roman"/>
          <w:sz w:val="28"/>
          <w:szCs w:val="28"/>
        </w:rPr>
        <w:lastRenderedPageBreak/>
        <w:t>воспроизведении того или иного материала, им целесообразно предоставлять помощь:</w:t>
      </w:r>
      <w:r w:rsidRPr="006760D0">
        <w:rPr>
          <w:rFonts w:ascii="Times New Roman" w:hAnsi="Times New Roman" w:cs="Times New Roman"/>
          <w:sz w:val="28"/>
          <w:szCs w:val="28"/>
        </w:rPr>
        <w:br/>
        <w:t>а) системой наводящих вопросов, направляющих ход рассуждений учащихся;</w:t>
      </w:r>
      <w:r w:rsidRPr="006760D0">
        <w:rPr>
          <w:rFonts w:ascii="Times New Roman" w:hAnsi="Times New Roman" w:cs="Times New Roman"/>
          <w:sz w:val="28"/>
          <w:szCs w:val="28"/>
        </w:rPr>
        <w:br/>
        <w:t>б) образцами выполнения аналогичных заданий с краткими комментариями, поясняющими отдельные элементы учебного действия;</w:t>
      </w:r>
      <w:r w:rsidRPr="006760D0">
        <w:rPr>
          <w:rFonts w:ascii="Times New Roman" w:hAnsi="Times New Roman" w:cs="Times New Roman"/>
          <w:sz w:val="28"/>
          <w:szCs w:val="28"/>
        </w:rPr>
        <w:br/>
        <w:t>в) фрагментами учебной информации, необходимой для выполнения задания.</w:t>
      </w:r>
      <w:proofErr w:type="gramEnd"/>
    </w:p>
    <w:p w:rsidR="005053B1" w:rsidRPr="006760D0" w:rsidRDefault="00BD4D61" w:rsidP="0067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</w:t>
      </w:r>
      <w:r w:rsidR="005053B1" w:rsidRPr="006760D0">
        <w:rPr>
          <w:rFonts w:ascii="Times New Roman" w:hAnsi="Times New Roman" w:cs="Times New Roman"/>
          <w:sz w:val="28"/>
          <w:szCs w:val="28"/>
        </w:rPr>
        <w:t>Низко мотив</w:t>
      </w:r>
      <w:r w:rsidRPr="006760D0">
        <w:rPr>
          <w:rFonts w:ascii="Times New Roman" w:hAnsi="Times New Roman" w:cs="Times New Roman"/>
          <w:sz w:val="28"/>
          <w:szCs w:val="28"/>
        </w:rPr>
        <w:t xml:space="preserve">ированные учащиеся </w:t>
      </w:r>
      <w:r w:rsidR="005053B1" w:rsidRPr="006760D0">
        <w:rPr>
          <w:rFonts w:ascii="Times New Roman" w:hAnsi="Times New Roman" w:cs="Times New Roman"/>
          <w:sz w:val="28"/>
          <w:szCs w:val="28"/>
        </w:rPr>
        <w:t xml:space="preserve"> должны получать задания, при выполнении которых они могут проявить себя (не могут решать задачи – предложите задание, для выполнения которого требуется устный ответ).</w:t>
      </w:r>
    </w:p>
    <w:p w:rsidR="005053B1" w:rsidRPr="006760D0" w:rsidRDefault="00BD4D61" w:rsidP="0049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</w:t>
      </w:r>
      <w:r w:rsidR="005053B1" w:rsidRPr="006760D0">
        <w:rPr>
          <w:rFonts w:ascii="Times New Roman" w:hAnsi="Times New Roman" w:cs="Times New Roman"/>
          <w:sz w:val="28"/>
          <w:szCs w:val="28"/>
        </w:rPr>
        <w:t>Кроме этого, учащимся необходимо предоставлять</w:t>
      </w:r>
      <w:r w:rsidR="006760D0">
        <w:rPr>
          <w:rFonts w:ascii="Times New Roman" w:hAnsi="Times New Roman" w:cs="Times New Roman"/>
          <w:sz w:val="28"/>
          <w:szCs w:val="28"/>
        </w:rPr>
        <w:t xml:space="preserve"> алгоритм или схему выполняемых</w:t>
      </w:r>
      <w:r w:rsidR="004920D5">
        <w:rPr>
          <w:rFonts w:ascii="Times New Roman" w:hAnsi="Times New Roman" w:cs="Times New Roman"/>
          <w:sz w:val="28"/>
          <w:szCs w:val="28"/>
        </w:rPr>
        <w:t xml:space="preserve"> действий. </w:t>
      </w:r>
      <w:r w:rsidR="005053B1" w:rsidRPr="006760D0">
        <w:rPr>
          <w:rFonts w:ascii="Times New Roman" w:hAnsi="Times New Roman" w:cs="Times New Roman"/>
          <w:sz w:val="28"/>
          <w:szCs w:val="28"/>
        </w:rPr>
        <w:t>Чтобы выполнение подобных заданий не превращалось в «натаскивание», необходимо использовать элементы новизны в каждом последующем задании.</w:t>
      </w:r>
    </w:p>
    <w:p w:rsidR="005053B1" w:rsidRPr="006760D0" w:rsidRDefault="005053B1" w:rsidP="00683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</w:t>
      </w:r>
      <w:r w:rsidR="00BD4D61" w:rsidRPr="006760D0">
        <w:rPr>
          <w:rFonts w:ascii="Times New Roman" w:hAnsi="Times New Roman" w:cs="Times New Roman"/>
          <w:sz w:val="28"/>
          <w:szCs w:val="28"/>
        </w:rPr>
        <w:t xml:space="preserve"> </w:t>
      </w:r>
      <w:r w:rsidRPr="006760D0">
        <w:rPr>
          <w:rFonts w:ascii="Times New Roman" w:hAnsi="Times New Roman" w:cs="Times New Roman"/>
          <w:sz w:val="28"/>
          <w:szCs w:val="28"/>
        </w:rPr>
        <w:t>Использование подобного дидактического материала позволяет низко мотивированным школьникам выполнять в перспективе все более трудные задания, которые не только развивают учащихся, но и стимулируют их работоспособность.</w:t>
      </w:r>
    </w:p>
    <w:p w:rsidR="006760D0" w:rsidRPr="006760D0" w:rsidRDefault="00FA526C" w:rsidP="00FA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6760D0">
        <w:rPr>
          <w:rFonts w:ascii="Times New Roman" w:hAnsi="Times New Roman" w:cs="Times New Roman"/>
          <w:sz w:val="28"/>
          <w:szCs w:val="28"/>
        </w:rPr>
        <w:t>Отрабатывая пробелы в знаниях, учителя естественно – математического цикла  проводят  уроки и индивидуально-групповые  занятия, на которых  используют  разные формы работы с учащимися, имеющие  низкую мотивац</w:t>
      </w:r>
      <w:r w:rsidR="006760D0" w:rsidRPr="006760D0">
        <w:rPr>
          <w:rFonts w:ascii="Times New Roman" w:hAnsi="Times New Roman" w:cs="Times New Roman"/>
          <w:sz w:val="28"/>
          <w:szCs w:val="28"/>
        </w:rPr>
        <w:t>ию. П</w:t>
      </w:r>
      <w:r w:rsidRPr="006760D0">
        <w:rPr>
          <w:rFonts w:ascii="Times New Roman" w:hAnsi="Times New Roman" w:cs="Times New Roman"/>
          <w:sz w:val="28"/>
          <w:szCs w:val="28"/>
        </w:rPr>
        <w:t xml:space="preserve">едагоги планируют работу с </w:t>
      </w:r>
      <w:proofErr w:type="gramStart"/>
      <w:r w:rsidRPr="006760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60D0">
        <w:rPr>
          <w:rFonts w:ascii="Times New Roman" w:hAnsi="Times New Roman" w:cs="Times New Roman"/>
          <w:sz w:val="28"/>
          <w:szCs w:val="28"/>
        </w:rPr>
        <w:t xml:space="preserve"> таким образом, чтобы каждый ребёнок был максимально задействован и работал в силу своих возможностей.  Они организуют работу в парах, группах, осуществляют дифференцированный подход в обучении, предлагая ребятам разноуровневые тесты и дифференцированные домашние задания. Всё это стимулирует деятельность ребят, пробуждает познавательный интерес.</w:t>
      </w:r>
    </w:p>
    <w:p w:rsidR="006760D0" w:rsidRPr="006760D0" w:rsidRDefault="006760D0" w:rsidP="00FA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26C" w:rsidRPr="006760D0" w:rsidRDefault="00FA526C" w:rsidP="00FA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D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526C" w:rsidRPr="006760D0" w:rsidRDefault="00FA526C" w:rsidP="00FA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26C" w:rsidRPr="006760D0" w:rsidSect="006760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266"/>
    <w:multiLevelType w:val="hybridMultilevel"/>
    <w:tmpl w:val="E7984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B1"/>
    <w:rsid w:val="00017266"/>
    <w:rsid w:val="002B6412"/>
    <w:rsid w:val="003B0119"/>
    <w:rsid w:val="003F5090"/>
    <w:rsid w:val="0047009E"/>
    <w:rsid w:val="0047721D"/>
    <w:rsid w:val="004920D5"/>
    <w:rsid w:val="005053B1"/>
    <w:rsid w:val="00580A1E"/>
    <w:rsid w:val="0063628E"/>
    <w:rsid w:val="0064299B"/>
    <w:rsid w:val="006760D0"/>
    <w:rsid w:val="00683417"/>
    <w:rsid w:val="006B18D6"/>
    <w:rsid w:val="007E5DEE"/>
    <w:rsid w:val="00B864EB"/>
    <w:rsid w:val="00BD4D61"/>
    <w:rsid w:val="00F07E98"/>
    <w:rsid w:val="00F61DFF"/>
    <w:rsid w:val="00FA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53B1"/>
  </w:style>
  <w:style w:type="paragraph" w:styleId="a3">
    <w:name w:val="List Paragraph"/>
    <w:basedOn w:val="a"/>
    <w:uiPriority w:val="34"/>
    <w:qFormat/>
    <w:rsid w:val="00FA52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OBH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Lady</cp:lastModifiedBy>
  <cp:revision>12</cp:revision>
  <dcterms:created xsi:type="dcterms:W3CDTF">2001-12-31T21:23:00Z</dcterms:created>
  <dcterms:modified xsi:type="dcterms:W3CDTF">2018-12-30T04:53:00Z</dcterms:modified>
</cp:coreProperties>
</file>