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D5" w:rsidRPr="00D35A28" w:rsidRDefault="002347D5" w:rsidP="002347D5">
      <w:pPr>
        <w:pStyle w:val="2"/>
        <w:spacing w:before="0" w:after="240"/>
        <w:ind w:left="720"/>
        <w:jc w:val="center"/>
        <w:rPr>
          <w:color w:val="auto"/>
          <w:sz w:val="28"/>
          <w:szCs w:val="28"/>
        </w:rPr>
      </w:pPr>
      <w:bookmarkStart w:id="0" w:name="_Toc467444122"/>
      <w:bookmarkStart w:id="1" w:name="_GoBack"/>
      <w:r w:rsidRPr="00D35A28">
        <w:rPr>
          <w:color w:val="auto"/>
          <w:sz w:val="28"/>
          <w:szCs w:val="28"/>
        </w:rPr>
        <w:t>Гендерные особенности подросткового возраста</w:t>
      </w:r>
      <w:bookmarkEnd w:id="0"/>
    </w:p>
    <w:bookmarkEnd w:id="1"/>
    <w:p w:rsidR="002347D5" w:rsidRPr="00E272FD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середине 20 века проблема </w:t>
      </w:r>
      <w:r w:rsidRPr="00E272FD">
        <w:rPr>
          <w:sz w:val="28"/>
          <w:szCs w:val="28"/>
        </w:rPr>
        <w:t>соотношения биологического и социального</w:t>
      </w:r>
      <w:r>
        <w:rPr>
          <w:sz w:val="28"/>
          <w:szCs w:val="28"/>
        </w:rPr>
        <w:t xml:space="preserve"> дала начало введению в терминологию </w:t>
      </w:r>
      <w:r w:rsidRPr="00E272FD">
        <w:rPr>
          <w:sz w:val="28"/>
          <w:szCs w:val="28"/>
        </w:rPr>
        <w:t xml:space="preserve">социологических исследований </w:t>
      </w:r>
      <w:r>
        <w:rPr>
          <w:sz w:val="28"/>
          <w:szCs w:val="28"/>
        </w:rPr>
        <w:t xml:space="preserve">понятия </w:t>
      </w:r>
      <w:r w:rsidRPr="00DD47EE">
        <w:rPr>
          <w:bCs/>
          <w:sz w:val="28"/>
          <w:szCs w:val="28"/>
        </w:rPr>
        <w:t>«гендер».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Большинство мнений о понятии «гендера» построены на понятии </w:t>
      </w:r>
      <w:r w:rsidRPr="00E272FD">
        <w:rPr>
          <w:sz w:val="28"/>
          <w:szCs w:val="28"/>
        </w:rPr>
        <w:t>«биологическ</w:t>
      </w:r>
      <w:r>
        <w:rPr>
          <w:sz w:val="28"/>
          <w:szCs w:val="28"/>
        </w:rPr>
        <w:t>ого</w:t>
      </w:r>
      <w:r w:rsidRPr="00E272FD">
        <w:rPr>
          <w:sz w:val="28"/>
          <w:szCs w:val="28"/>
        </w:rPr>
        <w:t xml:space="preserve"> пол</w:t>
      </w:r>
      <w:r>
        <w:rPr>
          <w:sz w:val="28"/>
          <w:szCs w:val="28"/>
        </w:rPr>
        <w:t>а</w:t>
      </w:r>
      <w:r w:rsidRPr="00E272FD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E272FD">
        <w:rPr>
          <w:sz w:val="28"/>
          <w:szCs w:val="28"/>
        </w:rPr>
        <w:t xml:space="preserve"> социальные параметры жизни</w:t>
      </w:r>
      <w:r w:rsidRPr="00F310A2">
        <w:rPr>
          <w:sz w:val="28"/>
          <w:szCs w:val="28"/>
        </w:rPr>
        <w:t xml:space="preserve"> </w:t>
      </w:r>
      <w:r w:rsidRPr="00E272FD">
        <w:rPr>
          <w:sz w:val="28"/>
          <w:szCs w:val="28"/>
        </w:rPr>
        <w:t>челове</w:t>
      </w:r>
      <w:r>
        <w:rPr>
          <w:sz w:val="28"/>
          <w:szCs w:val="28"/>
        </w:rPr>
        <w:t>ка отодвигают на второй план.</w:t>
      </w:r>
    </w:p>
    <w:p w:rsidR="002347D5" w:rsidRPr="00E272FD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люди делятся </w:t>
      </w:r>
      <w:r w:rsidRPr="00E272FD">
        <w:rPr>
          <w:sz w:val="28"/>
          <w:szCs w:val="28"/>
        </w:rPr>
        <w:t>на мужчин и женщин</w:t>
      </w:r>
      <w:r>
        <w:rPr>
          <w:sz w:val="28"/>
          <w:szCs w:val="28"/>
        </w:rPr>
        <w:t>, что является основой</w:t>
      </w:r>
      <w:r w:rsidRPr="00E272FD">
        <w:rPr>
          <w:sz w:val="28"/>
          <w:szCs w:val="28"/>
        </w:rPr>
        <w:t xml:space="preserve"> различий, имеющихся в психике и поведении человека.</w:t>
      </w:r>
    </w:p>
    <w:p w:rsidR="002347D5" w:rsidRPr="00E272FD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72FD">
        <w:rPr>
          <w:sz w:val="28"/>
          <w:szCs w:val="28"/>
        </w:rPr>
        <w:t>Исследования проблемы «пола» и «гендера» включаю</w:t>
      </w:r>
      <w:r>
        <w:rPr>
          <w:sz w:val="28"/>
          <w:szCs w:val="28"/>
        </w:rPr>
        <w:t>т</w:t>
      </w:r>
      <w:r w:rsidRPr="00E272FD">
        <w:rPr>
          <w:sz w:val="28"/>
          <w:szCs w:val="28"/>
        </w:rPr>
        <w:t xml:space="preserve"> биологический, социальный и </w:t>
      </w:r>
      <w:r>
        <w:rPr>
          <w:sz w:val="28"/>
          <w:szCs w:val="28"/>
        </w:rPr>
        <w:t>личностный</w:t>
      </w:r>
      <w:r w:rsidRPr="00E272FD">
        <w:rPr>
          <w:sz w:val="28"/>
          <w:szCs w:val="28"/>
        </w:rPr>
        <w:t xml:space="preserve"> аспекты. В психологии используются как понятие «биологический», так и «психологический пол». В последн</w:t>
      </w:r>
      <w:r>
        <w:rPr>
          <w:sz w:val="28"/>
          <w:szCs w:val="28"/>
        </w:rPr>
        <w:t>е</w:t>
      </w:r>
      <w:r w:rsidRPr="00E272FD">
        <w:rPr>
          <w:sz w:val="28"/>
          <w:szCs w:val="28"/>
        </w:rPr>
        <w:t xml:space="preserve">е </w:t>
      </w:r>
      <w:r>
        <w:rPr>
          <w:sz w:val="28"/>
          <w:szCs w:val="28"/>
        </w:rPr>
        <w:t>время</w:t>
      </w:r>
      <w:r w:rsidRPr="00E272FD">
        <w:rPr>
          <w:sz w:val="28"/>
          <w:szCs w:val="28"/>
        </w:rPr>
        <w:t xml:space="preserve"> идёт активное исследование соотношений между частными детер</w:t>
      </w:r>
      <w:r>
        <w:rPr>
          <w:sz w:val="28"/>
          <w:szCs w:val="28"/>
        </w:rPr>
        <w:t>минантами психологического пола</w:t>
      </w:r>
      <w:r w:rsidRPr="00E272FD">
        <w:rPr>
          <w:sz w:val="28"/>
          <w:szCs w:val="28"/>
        </w:rPr>
        <w:t>.</w:t>
      </w:r>
    </w:p>
    <w:p w:rsidR="002347D5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72FD">
        <w:rPr>
          <w:sz w:val="28"/>
          <w:szCs w:val="28"/>
        </w:rPr>
        <w:t xml:space="preserve">В словарях можно найти следующие определения: </w:t>
      </w:r>
    </w:p>
    <w:p w:rsidR="002347D5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A28">
        <w:rPr>
          <w:i/>
          <w:sz w:val="28"/>
          <w:szCs w:val="28"/>
        </w:rPr>
        <w:t>пол - биологический</w:t>
      </w:r>
      <w:r w:rsidRPr="00E272F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272FD">
        <w:rPr>
          <w:sz w:val="28"/>
          <w:szCs w:val="28"/>
        </w:rPr>
        <w:t xml:space="preserve"> совокупность контрастирующих генеративных признаков особей одного вида; </w:t>
      </w:r>
    </w:p>
    <w:p w:rsidR="002347D5" w:rsidRPr="00E272FD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A28">
        <w:rPr>
          <w:i/>
          <w:sz w:val="28"/>
          <w:szCs w:val="28"/>
        </w:rPr>
        <w:t>пол - социальный</w:t>
      </w:r>
      <w:r w:rsidRPr="00E27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272FD">
        <w:rPr>
          <w:sz w:val="28"/>
          <w:szCs w:val="28"/>
        </w:rPr>
        <w:t>комплекс соматических, репродуктивных, социокультурных и поведенческих характеристик, обеспечивающих индивиду социальный, и правовой статус мужчины и женщины.</w:t>
      </w:r>
    </w:p>
    <w:p w:rsidR="002347D5" w:rsidRPr="00E272FD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 w:rsidRPr="00E272FD">
        <w:rPr>
          <w:sz w:val="28"/>
          <w:szCs w:val="28"/>
        </w:rPr>
        <w:t>понятие «гендер»</w:t>
      </w:r>
      <w:r w:rsidRPr="00DD47EE">
        <w:rPr>
          <w:sz w:val="28"/>
          <w:szCs w:val="28"/>
        </w:rPr>
        <w:t xml:space="preserve"> </w:t>
      </w:r>
      <w:r w:rsidRPr="00E272FD">
        <w:rPr>
          <w:sz w:val="28"/>
          <w:szCs w:val="28"/>
        </w:rPr>
        <w:t xml:space="preserve">возникло </w:t>
      </w:r>
      <w:r>
        <w:rPr>
          <w:sz w:val="28"/>
          <w:szCs w:val="28"/>
        </w:rPr>
        <w:t xml:space="preserve">в </w:t>
      </w:r>
      <w:r w:rsidRPr="00E272FD">
        <w:rPr>
          <w:sz w:val="28"/>
          <w:szCs w:val="28"/>
        </w:rPr>
        <w:t>результате разделения понятий биологического и социального пола.</w:t>
      </w:r>
    </w:p>
    <w:p w:rsidR="002347D5" w:rsidRPr="00E272FD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Бесспорно</w:t>
      </w:r>
      <w:r w:rsidRPr="00E272FD">
        <w:rPr>
          <w:sz w:val="28"/>
          <w:szCs w:val="28"/>
        </w:rPr>
        <w:t xml:space="preserve">, что понятие социального пола </w:t>
      </w:r>
      <w:r>
        <w:rPr>
          <w:sz w:val="28"/>
          <w:szCs w:val="28"/>
        </w:rPr>
        <w:t>считается</w:t>
      </w:r>
      <w:r w:rsidRPr="00E272FD">
        <w:rPr>
          <w:sz w:val="28"/>
          <w:szCs w:val="28"/>
        </w:rPr>
        <w:t xml:space="preserve"> более широким, чем понятие пол биологический. </w:t>
      </w:r>
      <w:proofErr w:type="gramStart"/>
      <w:r>
        <w:rPr>
          <w:sz w:val="28"/>
          <w:szCs w:val="28"/>
        </w:rPr>
        <w:t>Позднее</w:t>
      </w:r>
      <w:r w:rsidRPr="00E272FD">
        <w:rPr>
          <w:sz w:val="28"/>
          <w:szCs w:val="28"/>
        </w:rPr>
        <w:t xml:space="preserve">, авторы </w:t>
      </w:r>
      <w:r>
        <w:rPr>
          <w:sz w:val="28"/>
          <w:szCs w:val="28"/>
        </w:rPr>
        <w:t>начали</w:t>
      </w:r>
      <w:r w:rsidRPr="00E272FD">
        <w:rPr>
          <w:sz w:val="28"/>
          <w:szCs w:val="28"/>
        </w:rPr>
        <w:t xml:space="preserve"> применять термин «гендер» (от латинского - род), под которым понималась вся совокупность свойств, отличающих мужчину от женщины.</w:t>
      </w:r>
      <w:proofErr w:type="gramEnd"/>
    </w:p>
    <w:p w:rsidR="002347D5" w:rsidRPr="00E272FD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72FD">
        <w:rPr>
          <w:sz w:val="28"/>
          <w:szCs w:val="28"/>
        </w:rPr>
        <w:t>Общее значение</w:t>
      </w:r>
      <w:r>
        <w:rPr>
          <w:sz w:val="28"/>
          <w:szCs w:val="28"/>
        </w:rPr>
        <w:t xml:space="preserve"> - </w:t>
      </w:r>
      <w:r w:rsidRPr="00E272FD">
        <w:rPr>
          <w:sz w:val="28"/>
          <w:szCs w:val="28"/>
        </w:rPr>
        <w:t>различие между мужчинами и женщинами по анатомическому полу.</w:t>
      </w:r>
    </w:p>
    <w:p w:rsidR="002347D5" w:rsidRPr="00E272FD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72FD">
        <w:rPr>
          <w:sz w:val="28"/>
          <w:szCs w:val="28"/>
        </w:rPr>
        <w:t>Социологическое значение</w:t>
      </w:r>
      <w:r>
        <w:rPr>
          <w:sz w:val="28"/>
          <w:szCs w:val="28"/>
        </w:rPr>
        <w:t xml:space="preserve"> -</w:t>
      </w:r>
      <w:r w:rsidRPr="00E272FD">
        <w:rPr>
          <w:sz w:val="28"/>
          <w:szCs w:val="28"/>
        </w:rPr>
        <w:t xml:space="preserve"> социальное деление, часто основанное на анатомическом поле, но не обязательно совпадающее с ним.</w:t>
      </w:r>
    </w:p>
    <w:p w:rsidR="002347D5" w:rsidRPr="00E272FD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 есть</w:t>
      </w:r>
      <w:r w:rsidRPr="00E272FD">
        <w:rPr>
          <w:sz w:val="28"/>
          <w:szCs w:val="28"/>
        </w:rPr>
        <w:t xml:space="preserve">, социологическое использование термина может отличаться </w:t>
      </w:r>
      <w:proofErr w:type="gramStart"/>
      <w:r w:rsidRPr="00E272FD">
        <w:rPr>
          <w:sz w:val="28"/>
          <w:szCs w:val="28"/>
        </w:rPr>
        <w:t>от</w:t>
      </w:r>
      <w:proofErr w:type="gramEnd"/>
      <w:r w:rsidRPr="00E272FD">
        <w:rPr>
          <w:sz w:val="28"/>
          <w:szCs w:val="28"/>
        </w:rPr>
        <w:t xml:space="preserve"> повседневного.</w:t>
      </w:r>
    </w:p>
    <w:p w:rsidR="002347D5" w:rsidRPr="00E272FD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E272FD">
        <w:rPr>
          <w:sz w:val="28"/>
          <w:szCs w:val="28"/>
        </w:rPr>
        <w:t>Р.</w:t>
      </w:r>
      <w:r>
        <w:rPr>
          <w:sz w:val="28"/>
          <w:szCs w:val="28"/>
        </w:rPr>
        <w:t>У</w:t>
      </w:r>
      <w:r w:rsidRPr="00E272FD">
        <w:rPr>
          <w:sz w:val="28"/>
          <w:szCs w:val="28"/>
        </w:rPr>
        <w:t>нгер</w:t>
      </w:r>
      <w:proofErr w:type="spellEnd"/>
      <w:r>
        <w:rPr>
          <w:sz w:val="28"/>
          <w:szCs w:val="28"/>
        </w:rPr>
        <w:t xml:space="preserve"> в статье </w:t>
      </w:r>
      <w:r w:rsidRPr="00D35A28">
        <w:rPr>
          <w:color w:val="000000"/>
          <w:sz w:val="28"/>
          <w:szCs w:val="28"/>
          <w:shd w:val="clear" w:color="auto" w:fill="FDFDFD"/>
        </w:rPr>
        <w:t xml:space="preserve">«О </w:t>
      </w:r>
      <w:proofErr w:type="spellStart"/>
      <w:r w:rsidRPr="00D35A28">
        <w:rPr>
          <w:color w:val="000000"/>
          <w:sz w:val="28"/>
          <w:szCs w:val="28"/>
          <w:shd w:val="clear" w:color="auto" w:fill="FDFDFD"/>
        </w:rPr>
        <w:t>редефиниции</w:t>
      </w:r>
      <w:proofErr w:type="spellEnd"/>
      <w:r w:rsidRPr="00D35A28">
        <w:rPr>
          <w:color w:val="000000"/>
          <w:sz w:val="28"/>
          <w:szCs w:val="28"/>
          <w:shd w:val="clear" w:color="auto" w:fill="FDFDFD"/>
        </w:rPr>
        <w:t xml:space="preserve"> понятий пол и гендер»</w:t>
      </w:r>
      <w:r>
        <w:rPr>
          <w:sz w:val="28"/>
          <w:szCs w:val="28"/>
        </w:rPr>
        <w:t xml:space="preserve"> определила </w:t>
      </w:r>
      <w:r w:rsidRPr="00E272FD">
        <w:rPr>
          <w:rStyle w:val="apple-converted-space"/>
          <w:sz w:val="28"/>
          <w:szCs w:val="28"/>
        </w:rPr>
        <w:t> </w:t>
      </w:r>
      <w:r w:rsidRPr="006E5E72">
        <w:rPr>
          <w:bCs/>
          <w:sz w:val="28"/>
          <w:szCs w:val="28"/>
        </w:rPr>
        <w:t>гендер</w:t>
      </w:r>
      <w:r>
        <w:rPr>
          <w:b/>
          <w:bCs/>
          <w:sz w:val="28"/>
          <w:szCs w:val="28"/>
        </w:rPr>
        <w:t xml:space="preserve"> </w:t>
      </w:r>
      <w:r w:rsidRPr="00D35A28">
        <w:rPr>
          <w:bCs/>
          <w:sz w:val="28"/>
          <w:szCs w:val="28"/>
        </w:rPr>
        <w:t>как</w:t>
      </w:r>
      <w:r w:rsidRPr="00E272FD">
        <w:rPr>
          <w:sz w:val="28"/>
          <w:szCs w:val="28"/>
        </w:rPr>
        <w:t xml:space="preserve"> совокупность социальных и культурных норм, которые общество предписывает выполнять людям в зависимости от их биологического пола</w:t>
      </w:r>
      <w:r>
        <w:rPr>
          <w:sz w:val="28"/>
          <w:szCs w:val="28"/>
        </w:rPr>
        <w:t>.</w:t>
      </w:r>
    </w:p>
    <w:p w:rsidR="002347D5" w:rsidRPr="00E272FD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AF3A7F">
        <w:rPr>
          <w:sz w:val="28"/>
          <w:szCs w:val="28"/>
        </w:rPr>
        <w:t>В.В.Абраменкова</w:t>
      </w:r>
      <w:proofErr w:type="spellEnd"/>
      <w:r w:rsidRPr="00AF3A7F">
        <w:rPr>
          <w:sz w:val="28"/>
          <w:szCs w:val="28"/>
        </w:rPr>
        <w:t xml:space="preserve"> считает, что</w:t>
      </w:r>
      <w:r w:rsidRPr="00AF3A7F">
        <w:rPr>
          <w:rStyle w:val="apple-converted-space"/>
          <w:sz w:val="28"/>
          <w:szCs w:val="28"/>
        </w:rPr>
        <w:t> </w:t>
      </w:r>
      <w:r w:rsidRPr="006E5E72">
        <w:rPr>
          <w:bCs/>
          <w:sz w:val="28"/>
          <w:szCs w:val="28"/>
        </w:rPr>
        <w:t>гендер</w:t>
      </w:r>
      <w:r w:rsidRPr="00AF3A7F">
        <w:rPr>
          <w:b/>
          <w:bCs/>
          <w:sz w:val="28"/>
          <w:szCs w:val="28"/>
        </w:rPr>
        <w:t xml:space="preserve"> </w:t>
      </w:r>
      <w:r w:rsidRPr="00AF3A7F">
        <w:rPr>
          <w:sz w:val="28"/>
          <w:szCs w:val="28"/>
        </w:rPr>
        <w:t xml:space="preserve">– указывает на социальный статус и социально психологические характеристики личности, связанные с </w:t>
      </w:r>
      <w:r w:rsidRPr="00E272FD">
        <w:rPr>
          <w:sz w:val="28"/>
          <w:szCs w:val="28"/>
        </w:rPr>
        <w:t>полом и сексуальностью, но возникающие во взаимодействии с людьми.</w:t>
      </w:r>
    </w:p>
    <w:p w:rsidR="002347D5" w:rsidRPr="00E272FD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Вообще </w:t>
      </w:r>
      <w:r w:rsidRPr="00E272FD">
        <w:rPr>
          <w:sz w:val="28"/>
          <w:szCs w:val="28"/>
        </w:rPr>
        <w:t xml:space="preserve">понятие «гендер» </w:t>
      </w:r>
      <w:r>
        <w:rPr>
          <w:sz w:val="28"/>
          <w:szCs w:val="28"/>
        </w:rPr>
        <w:t>означает</w:t>
      </w:r>
      <w:r w:rsidRPr="00E272FD">
        <w:rPr>
          <w:sz w:val="28"/>
          <w:szCs w:val="28"/>
        </w:rPr>
        <w:t xml:space="preserve"> совокупность социальных и культурных норм, которые общество предписывает выполнять людям в зависимости от биологического пола.</w:t>
      </w:r>
    </w:p>
    <w:p w:rsidR="002347D5" w:rsidRPr="00E272FD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72FD">
        <w:rPr>
          <w:sz w:val="28"/>
          <w:szCs w:val="28"/>
        </w:rPr>
        <w:t xml:space="preserve">Слово «пол» </w:t>
      </w:r>
      <w:r>
        <w:rPr>
          <w:sz w:val="28"/>
          <w:szCs w:val="28"/>
        </w:rPr>
        <w:t>в современной</w:t>
      </w:r>
      <w:r w:rsidRPr="00E272FD">
        <w:rPr>
          <w:sz w:val="28"/>
          <w:szCs w:val="28"/>
        </w:rPr>
        <w:t xml:space="preserve"> наук</w:t>
      </w:r>
      <w:r>
        <w:rPr>
          <w:sz w:val="28"/>
          <w:szCs w:val="28"/>
        </w:rPr>
        <w:t>е</w:t>
      </w:r>
      <w:r w:rsidRPr="00E272FD">
        <w:rPr>
          <w:sz w:val="28"/>
          <w:szCs w:val="28"/>
        </w:rPr>
        <w:t xml:space="preserve"> используется для обозначения тех анатомо-физиологических особенностей людей, на основе которых человеческие существа определяются как мужчины и женщины.</w:t>
      </w:r>
    </w:p>
    <w:p w:rsidR="002347D5" w:rsidRPr="00E272FD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пола человека существуют различия между людьми не только биологические, но и существует </w:t>
      </w:r>
      <w:r w:rsidRPr="00E272FD">
        <w:rPr>
          <w:sz w:val="28"/>
          <w:szCs w:val="28"/>
        </w:rPr>
        <w:t>разделение их социальных ролей, форм деятельности, различия в поведении и эмоциональных характеристиках</w:t>
      </w:r>
      <w:r>
        <w:rPr>
          <w:sz w:val="28"/>
          <w:szCs w:val="28"/>
        </w:rPr>
        <w:t>.</w:t>
      </w:r>
    </w:p>
    <w:p w:rsidR="002347D5" w:rsidRPr="00E272FD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общество конструирует различия мужских и женских ролей, их поведения, менталитетов, эмоциональных характеристик </w:t>
      </w:r>
      <w:r w:rsidRPr="00E272FD">
        <w:rPr>
          <w:sz w:val="28"/>
          <w:szCs w:val="28"/>
        </w:rPr>
        <w:t xml:space="preserve">и </w:t>
      </w:r>
      <w:r>
        <w:rPr>
          <w:sz w:val="28"/>
          <w:szCs w:val="28"/>
        </w:rPr>
        <w:t>как</w:t>
      </w:r>
      <w:r w:rsidRPr="00E272FD">
        <w:rPr>
          <w:sz w:val="28"/>
          <w:szCs w:val="28"/>
        </w:rPr>
        <w:t xml:space="preserve"> результат – социальный конструкт гендера. </w:t>
      </w:r>
      <w:r>
        <w:rPr>
          <w:sz w:val="28"/>
          <w:szCs w:val="28"/>
        </w:rPr>
        <w:t>При создании</w:t>
      </w:r>
      <w:r w:rsidRPr="00E272FD">
        <w:rPr>
          <w:sz w:val="28"/>
          <w:szCs w:val="28"/>
        </w:rPr>
        <w:t xml:space="preserve"> гендерных различий </w:t>
      </w:r>
      <w:r>
        <w:rPr>
          <w:sz w:val="28"/>
          <w:szCs w:val="28"/>
        </w:rPr>
        <w:t>происходит противопоставление</w:t>
      </w:r>
      <w:r w:rsidRPr="00E272FD">
        <w:rPr>
          <w:sz w:val="28"/>
          <w:szCs w:val="28"/>
        </w:rPr>
        <w:t xml:space="preserve"> «мужского» и «женского».</w:t>
      </w:r>
    </w:p>
    <w:p w:rsidR="002347D5" w:rsidRPr="00E272FD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с другими людьми женщины обладают большими социально перцептивными способностями, которые совершеннее, чем у мужчин. Например:</w:t>
      </w:r>
    </w:p>
    <w:p w:rsidR="002347D5" w:rsidRPr="00E272FD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коммуникации д</w:t>
      </w:r>
      <w:r w:rsidRPr="00E272FD">
        <w:rPr>
          <w:sz w:val="28"/>
          <w:szCs w:val="28"/>
        </w:rPr>
        <w:t xml:space="preserve">евушки тоньше улавливают состояние </w:t>
      </w:r>
      <w:r>
        <w:rPr>
          <w:sz w:val="28"/>
          <w:szCs w:val="28"/>
        </w:rPr>
        <w:t>оппонента</w:t>
      </w:r>
      <w:r w:rsidRPr="00E272FD">
        <w:rPr>
          <w:sz w:val="28"/>
          <w:szCs w:val="28"/>
        </w:rPr>
        <w:t xml:space="preserve"> по изменениям в тембре голоса и в других проявлениях, точнее определяют эффект своего собственного воздействия на другого человека.</w:t>
      </w:r>
    </w:p>
    <w:p w:rsidR="002347D5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E272FD">
        <w:rPr>
          <w:sz w:val="28"/>
          <w:szCs w:val="28"/>
        </w:rPr>
        <w:t xml:space="preserve">евушки </w:t>
      </w:r>
      <w:r>
        <w:rPr>
          <w:sz w:val="28"/>
          <w:szCs w:val="28"/>
        </w:rPr>
        <w:t xml:space="preserve">могут дать более детальное </w:t>
      </w:r>
      <w:r w:rsidRPr="00E272FD">
        <w:rPr>
          <w:sz w:val="28"/>
          <w:szCs w:val="28"/>
        </w:rPr>
        <w:t xml:space="preserve">описание другого человека, чем </w:t>
      </w:r>
      <w:r>
        <w:rPr>
          <w:sz w:val="28"/>
          <w:szCs w:val="28"/>
        </w:rPr>
        <w:t>юноши</w:t>
      </w:r>
      <w:r w:rsidRPr="00E272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свою очередь юноши в два раза чаще, нежели девушки дают характеристику личности. </w:t>
      </w:r>
      <w:r w:rsidRPr="00E272FD">
        <w:rPr>
          <w:sz w:val="28"/>
          <w:szCs w:val="28"/>
        </w:rPr>
        <w:t xml:space="preserve">Это выявилось, в частности, в исследовании А.И. </w:t>
      </w:r>
      <w:proofErr w:type="spellStart"/>
      <w:r w:rsidRPr="00E272FD">
        <w:rPr>
          <w:sz w:val="28"/>
          <w:szCs w:val="28"/>
        </w:rPr>
        <w:t>Бодалева</w:t>
      </w:r>
      <w:proofErr w:type="spellEnd"/>
      <w:r w:rsidRPr="00E272FD">
        <w:rPr>
          <w:sz w:val="28"/>
          <w:szCs w:val="28"/>
        </w:rPr>
        <w:t xml:space="preserve">, А.И. Донцова и Ш.В. Саркисяна. </w:t>
      </w:r>
    </w:p>
    <w:p w:rsidR="002347D5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Девушки более лояльно оценивают людей, чем юноши, но и те и другие </w:t>
      </w:r>
      <w:r w:rsidRPr="00E272FD">
        <w:rPr>
          <w:sz w:val="28"/>
          <w:szCs w:val="28"/>
        </w:rPr>
        <w:t xml:space="preserve">могут быть внимательными и наблюдательными, если объект внимания им интересен. </w:t>
      </w:r>
      <w:r>
        <w:rPr>
          <w:sz w:val="28"/>
          <w:szCs w:val="28"/>
        </w:rPr>
        <w:t>В</w:t>
      </w:r>
      <w:r w:rsidRPr="00E272FD">
        <w:rPr>
          <w:sz w:val="28"/>
          <w:szCs w:val="28"/>
        </w:rPr>
        <w:t xml:space="preserve">о взаимоотношении с окружающими </w:t>
      </w:r>
      <w:r>
        <w:rPr>
          <w:sz w:val="28"/>
          <w:szCs w:val="28"/>
        </w:rPr>
        <w:t xml:space="preserve">больше заинтересованы </w:t>
      </w:r>
      <w:r w:rsidRPr="00E272FD">
        <w:rPr>
          <w:sz w:val="28"/>
          <w:szCs w:val="28"/>
        </w:rPr>
        <w:t>девушки</w:t>
      </w:r>
      <w:r>
        <w:rPr>
          <w:sz w:val="28"/>
          <w:szCs w:val="28"/>
        </w:rPr>
        <w:t>.</w:t>
      </w:r>
      <w:r w:rsidRPr="00E272FD">
        <w:rPr>
          <w:sz w:val="28"/>
          <w:szCs w:val="28"/>
        </w:rPr>
        <w:t xml:space="preserve"> </w:t>
      </w:r>
    </w:p>
    <w:p w:rsidR="002347D5" w:rsidRPr="00E272FD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исследуемом нами</w:t>
      </w:r>
      <w:r w:rsidRPr="00E272FD">
        <w:rPr>
          <w:sz w:val="28"/>
          <w:szCs w:val="28"/>
        </w:rPr>
        <w:t xml:space="preserve"> подростковом возрасте</w:t>
      </w:r>
      <w:r>
        <w:rPr>
          <w:sz w:val="28"/>
          <w:szCs w:val="28"/>
        </w:rPr>
        <w:t>,</w:t>
      </w:r>
      <w:r w:rsidRPr="00E272FD">
        <w:rPr>
          <w:sz w:val="28"/>
          <w:szCs w:val="28"/>
        </w:rPr>
        <w:t xml:space="preserve"> гендерные различия становятся наиболее яркими и ощутимыми. </w:t>
      </w:r>
      <w:r>
        <w:rPr>
          <w:sz w:val="28"/>
          <w:szCs w:val="28"/>
        </w:rPr>
        <w:t xml:space="preserve">Немаловажное значение в этом имеют </w:t>
      </w:r>
      <w:r w:rsidRPr="00E272FD">
        <w:rPr>
          <w:sz w:val="28"/>
          <w:szCs w:val="28"/>
        </w:rPr>
        <w:t>половое созревание, осознание и принятие половой роли, формируется позиция собственного «Я», мировоззрение, закладываются и формируются важные качества и черты личности для дальнейшей жизни</w:t>
      </w:r>
      <w:r>
        <w:rPr>
          <w:sz w:val="28"/>
          <w:szCs w:val="28"/>
        </w:rPr>
        <w:t>.</w:t>
      </w:r>
    </w:p>
    <w:p w:rsidR="002347D5" w:rsidRPr="00E272FD" w:rsidRDefault="002347D5" w:rsidP="002347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2FD">
        <w:rPr>
          <w:rFonts w:ascii="Times New Roman" w:eastAsia="Times New Roman" w:hAnsi="Times New Roman"/>
          <w:sz w:val="28"/>
          <w:szCs w:val="28"/>
          <w:lang w:eastAsia="ru-RU"/>
        </w:rPr>
        <w:t>Роговская Н. И. выделила следующие характеристики гендерных особенностей подростков: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680"/>
      </w:tblGrid>
      <w:tr w:rsidR="002347D5" w:rsidRPr="00E272FD" w:rsidTr="006745D6">
        <w:trPr>
          <w:tblCellSpacing w:w="0" w:type="dxa"/>
        </w:trPr>
        <w:tc>
          <w:tcPr>
            <w:tcW w:w="4530" w:type="dxa"/>
            <w:shd w:val="clear" w:color="auto" w:fill="auto"/>
            <w:hideMark/>
          </w:tcPr>
          <w:p w:rsidR="002347D5" w:rsidRPr="000208D1" w:rsidRDefault="002347D5" w:rsidP="006745D6">
            <w:pPr>
              <w:spacing w:after="0" w:line="240" w:lineRule="auto"/>
              <w:ind w:left="142" w:right="115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8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680" w:type="dxa"/>
            <w:shd w:val="clear" w:color="auto" w:fill="auto"/>
            <w:hideMark/>
          </w:tcPr>
          <w:p w:rsidR="002347D5" w:rsidRPr="000208D1" w:rsidRDefault="002347D5" w:rsidP="006745D6">
            <w:pPr>
              <w:spacing w:after="0" w:line="240" w:lineRule="auto"/>
              <w:ind w:left="148" w:right="118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8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2347D5" w:rsidRPr="00E272FD" w:rsidTr="006745D6">
        <w:trPr>
          <w:tblCellSpacing w:w="0" w:type="dxa"/>
        </w:trPr>
        <w:tc>
          <w:tcPr>
            <w:tcW w:w="4530" w:type="dxa"/>
            <w:shd w:val="clear" w:color="auto" w:fill="auto"/>
            <w:hideMark/>
          </w:tcPr>
          <w:p w:rsidR="002347D5" w:rsidRPr="000208D1" w:rsidRDefault="002347D5" w:rsidP="006745D6">
            <w:pPr>
              <w:spacing w:after="225" w:line="240" w:lineRule="auto"/>
              <w:ind w:left="142" w:right="115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2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правое полушарие, обеспечивающее склонность к творчеству, конкретно-образному характеру познавательных процессов, отвечающее за распознавание и анализ зрительных и музыкальных образов, форм и структуры предметов, за сознательную ориентацию в пространстве, что позволяет мыслить абстрактно, формируя понятия, образы.</w:t>
            </w:r>
          </w:p>
        </w:tc>
        <w:tc>
          <w:tcPr>
            <w:tcW w:w="4680" w:type="dxa"/>
            <w:shd w:val="clear" w:color="auto" w:fill="auto"/>
            <w:hideMark/>
          </w:tcPr>
          <w:p w:rsidR="002347D5" w:rsidRPr="000208D1" w:rsidRDefault="002347D5" w:rsidP="006745D6">
            <w:pPr>
              <w:spacing w:after="225" w:line="240" w:lineRule="auto"/>
              <w:ind w:left="148" w:right="118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2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олее развито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левое полушарие, обеспечивающее склонность к абстрагированию и обобщению, словесно-логический характер познавательных процессов, оперирующее словами, условными знаками и символами, отвечающее за регуляцию речи, письма, логического мышления.</w:t>
            </w:r>
          </w:p>
        </w:tc>
      </w:tr>
      <w:tr w:rsidR="002347D5" w:rsidRPr="000208D1" w:rsidTr="006745D6">
        <w:trPr>
          <w:tblCellSpacing w:w="0" w:type="dxa"/>
        </w:trPr>
        <w:tc>
          <w:tcPr>
            <w:tcW w:w="4530" w:type="dxa"/>
            <w:shd w:val="clear" w:color="auto" w:fill="auto"/>
            <w:hideMark/>
          </w:tcPr>
          <w:p w:rsidR="002347D5" w:rsidRPr="000208D1" w:rsidRDefault="002347D5" w:rsidP="006745D6">
            <w:pPr>
              <w:spacing w:after="225" w:line="240" w:lineRule="auto"/>
              <w:ind w:left="142" w:right="115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 психологической стороны у большинства мальчиков преобладает эмоциональная сдержанность, взаимоотношения с людьми поверхностные, конкретные.</w:t>
            </w:r>
          </w:p>
        </w:tc>
        <w:tc>
          <w:tcPr>
            <w:tcW w:w="4680" w:type="dxa"/>
            <w:shd w:val="clear" w:color="auto" w:fill="auto"/>
            <w:hideMark/>
          </w:tcPr>
          <w:p w:rsidR="002347D5" w:rsidRPr="000208D1" w:rsidRDefault="002347D5" w:rsidP="006745D6">
            <w:pPr>
              <w:spacing w:after="225" w:line="240" w:lineRule="auto"/>
              <w:ind w:left="148" w:right="118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Внимание большинства девочек привлекает сам человек, его внутренний мир, проблемы человеческих взаимоотношений, ядро их самосознания определяется межличностными отношениями.</w:t>
            </w:r>
          </w:p>
        </w:tc>
      </w:tr>
      <w:tr w:rsidR="002347D5" w:rsidRPr="000208D1" w:rsidTr="006745D6">
        <w:trPr>
          <w:tblCellSpacing w:w="0" w:type="dxa"/>
        </w:trPr>
        <w:tc>
          <w:tcPr>
            <w:tcW w:w="4530" w:type="dxa"/>
            <w:shd w:val="clear" w:color="auto" w:fill="auto"/>
            <w:hideMark/>
          </w:tcPr>
          <w:p w:rsidR="002347D5" w:rsidRPr="000208D1" w:rsidRDefault="002347D5" w:rsidP="006745D6">
            <w:pPr>
              <w:spacing w:after="225" w:line="240" w:lineRule="auto"/>
              <w:ind w:left="142" w:right="115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Мальчики тяготеют к широкому кругу общения.</w:t>
            </w:r>
          </w:p>
        </w:tc>
        <w:tc>
          <w:tcPr>
            <w:tcW w:w="4680" w:type="dxa"/>
            <w:shd w:val="clear" w:color="auto" w:fill="auto"/>
            <w:hideMark/>
          </w:tcPr>
          <w:p w:rsidR="002347D5" w:rsidRPr="000208D1" w:rsidRDefault="002347D5" w:rsidP="006745D6">
            <w:pPr>
              <w:spacing w:after="225" w:line="240" w:lineRule="auto"/>
              <w:ind w:left="148" w:right="118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 девочек доминируют диады и триады, которые «закрыты» для посторонних.</w:t>
            </w:r>
          </w:p>
        </w:tc>
      </w:tr>
      <w:tr w:rsidR="002347D5" w:rsidRPr="000208D1" w:rsidTr="006745D6">
        <w:trPr>
          <w:tblCellSpacing w:w="0" w:type="dxa"/>
        </w:trPr>
        <w:tc>
          <w:tcPr>
            <w:tcW w:w="4530" w:type="dxa"/>
            <w:shd w:val="clear" w:color="auto" w:fill="auto"/>
            <w:hideMark/>
          </w:tcPr>
          <w:p w:rsidR="002347D5" w:rsidRPr="000208D1" w:rsidRDefault="002347D5" w:rsidP="006745D6">
            <w:pPr>
              <w:spacing w:after="225" w:line="240" w:lineRule="auto"/>
              <w:ind w:left="142" w:right="115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Мальчики привлекают внимание противоположного пола логикой суждений, физической ловкостью и </w:t>
            </w:r>
            <w:r w:rsidRPr="0002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смелостью, мастерством в практических делах.</w:t>
            </w:r>
          </w:p>
        </w:tc>
        <w:tc>
          <w:tcPr>
            <w:tcW w:w="4680" w:type="dxa"/>
            <w:shd w:val="clear" w:color="auto" w:fill="auto"/>
            <w:hideMark/>
          </w:tcPr>
          <w:p w:rsidR="002347D5" w:rsidRPr="000208D1" w:rsidRDefault="002347D5" w:rsidP="006745D6">
            <w:pPr>
              <w:spacing w:after="225" w:line="240" w:lineRule="auto"/>
              <w:ind w:left="148" w:right="118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У девочек способ обращения на себя внимания – кокетство.</w:t>
            </w:r>
          </w:p>
        </w:tc>
      </w:tr>
      <w:tr w:rsidR="002347D5" w:rsidRPr="000208D1" w:rsidTr="006745D6">
        <w:trPr>
          <w:tblCellSpacing w:w="0" w:type="dxa"/>
        </w:trPr>
        <w:tc>
          <w:tcPr>
            <w:tcW w:w="4530" w:type="dxa"/>
            <w:shd w:val="clear" w:color="auto" w:fill="auto"/>
            <w:hideMark/>
          </w:tcPr>
          <w:p w:rsidR="002347D5" w:rsidRPr="000208D1" w:rsidRDefault="002347D5" w:rsidP="006745D6">
            <w:pPr>
              <w:spacing w:after="225" w:line="240" w:lineRule="auto"/>
              <w:ind w:left="142" w:right="115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5. Мальчики предпочитают дух </w:t>
            </w:r>
            <w:proofErr w:type="spellStart"/>
            <w:r w:rsidRPr="0002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Pr="0002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справедливой спортивной борьбы.</w:t>
            </w:r>
          </w:p>
        </w:tc>
        <w:tc>
          <w:tcPr>
            <w:tcW w:w="4680" w:type="dxa"/>
            <w:shd w:val="clear" w:color="auto" w:fill="auto"/>
            <w:hideMark/>
          </w:tcPr>
          <w:p w:rsidR="002347D5" w:rsidRPr="000208D1" w:rsidRDefault="002347D5" w:rsidP="006745D6">
            <w:pPr>
              <w:spacing w:after="225" w:line="240" w:lineRule="auto"/>
              <w:ind w:left="148" w:right="118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Девочки тоже соревновательные. Но на уровне межличностных отношений: в споре и в сравнении друг с другом.</w:t>
            </w:r>
          </w:p>
        </w:tc>
      </w:tr>
    </w:tbl>
    <w:p w:rsidR="002347D5" w:rsidRPr="00E272FD" w:rsidRDefault="002347D5" w:rsidP="002347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7D5" w:rsidRPr="00E272FD" w:rsidRDefault="002347D5" w:rsidP="002347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подростковом возрасте</w:t>
      </w:r>
      <w:r w:rsidRPr="00E272FD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сознание и самосознание достигают определённого уровня, происходит овладение понятийным мышлением, накапливается моральный опыт, осваиваются различные социальные роли, в рамках самоопределения формируется идентичность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47D5" w:rsidRPr="00E272FD" w:rsidRDefault="002347D5" w:rsidP="002347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Итак</w:t>
      </w:r>
      <w:r w:rsidRPr="00E272FD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вышесказанного</w:t>
      </w:r>
      <w:r w:rsidRPr="00E272FD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сделать следующие выводы.</w:t>
      </w:r>
    </w:p>
    <w:p w:rsidR="002347D5" w:rsidRDefault="002347D5" w:rsidP="002347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2FD">
        <w:rPr>
          <w:rFonts w:ascii="Times New Roman" w:eastAsia="Times New Roman" w:hAnsi="Times New Roman"/>
          <w:sz w:val="28"/>
          <w:szCs w:val="28"/>
          <w:lang w:eastAsia="ru-RU"/>
        </w:rPr>
        <w:t>Гендер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E272FD">
        <w:rPr>
          <w:rFonts w:ascii="Times New Roman" w:eastAsia="Times New Roman" w:hAnsi="Times New Roman"/>
          <w:sz w:val="28"/>
          <w:szCs w:val="28"/>
          <w:lang w:eastAsia="ru-RU"/>
        </w:rPr>
        <w:t xml:space="preserve">это совокупность социальных и культурных норм,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предписанное</w:t>
      </w:r>
      <w:r w:rsidRPr="00E272F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для </w:t>
      </w:r>
      <w:r w:rsidRPr="00E272FD">
        <w:rPr>
          <w:rFonts w:ascii="Times New Roman" w:eastAsia="Times New Roman" w:hAnsi="Times New Roman"/>
          <w:sz w:val="28"/>
          <w:szCs w:val="28"/>
          <w:lang w:eastAsia="ru-RU"/>
        </w:rPr>
        <w:t>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Pr="00E272FD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зависимости от их биологического пола. </w:t>
      </w:r>
    </w:p>
    <w:p w:rsidR="002347D5" w:rsidRPr="00E272FD" w:rsidRDefault="002347D5" w:rsidP="002347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Различие</w:t>
      </w:r>
      <w:r w:rsidRPr="00E272FD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понятий «пол» и «гендер» объясняется тем, что пол – это биологическое явление (генетические особенности строения клеток, анатомо-физиологические характеристики и детородные функции), а гендер является социально-культурным конструктом (социальный статус и социально-психологические характеристики личности, которые связаны с полом и сексуальность, но возникают во взаим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одействии с другими людьми.)</w:t>
      </w:r>
    </w:p>
    <w:p w:rsidR="002347D5" w:rsidRPr="00E272FD" w:rsidRDefault="002347D5" w:rsidP="002347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Итак, г</w:t>
      </w:r>
      <w:r w:rsidRPr="00E272FD">
        <w:rPr>
          <w:rFonts w:ascii="Times New Roman" w:eastAsia="Times New Roman" w:hAnsi="Times New Roman"/>
          <w:sz w:val="28"/>
          <w:szCs w:val="28"/>
          <w:lang w:eastAsia="ru-RU"/>
        </w:rPr>
        <w:t xml:space="preserve">ендерный подход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определяет</w:t>
      </w:r>
      <w:r w:rsidRPr="00E272FD">
        <w:rPr>
          <w:rFonts w:ascii="Times New Roman" w:eastAsia="Times New Roman" w:hAnsi="Times New Roman"/>
          <w:sz w:val="28"/>
          <w:szCs w:val="28"/>
          <w:lang w:eastAsia="ru-RU"/>
        </w:rPr>
        <w:t>, что различия в поведении, психике, деятельности мальчиков и девочек подросткового возраста определяются не только их анатомо-ф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изиологическими особенностями, а в большей степени</w:t>
      </w:r>
      <w:r w:rsidRPr="00E272FD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социально-культурными факторами.</w:t>
      </w:r>
    </w:p>
    <w:p w:rsidR="002347D5" w:rsidRPr="00E272FD" w:rsidRDefault="002347D5" w:rsidP="002347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Проанализировав теоретический аспект, мы можем сделать вывод, что в подростковом возрасте </w:t>
      </w:r>
      <w:r w:rsidRPr="00E272FD">
        <w:rPr>
          <w:rFonts w:ascii="Times New Roman" w:eastAsia="Times New Roman" w:hAnsi="Times New Roman"/>
          <w:sz w:val="28"/>
          <w:szCs w:val="28"/>
          <w:lang w:eastAsia="ru-RU"/>
        </w:rPr>
        <w:t>юнош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72F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девушк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72FD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специфические</w:t>
      </w:r>
      <w:r w:rsidRPr="00E272FD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72FD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272F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соответствующий полу.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«Ч</w:t>
      </w:r>
      <w:r w:rsidRPr="00E272FD">
        <w:rPr>
          <w:rFonts w:ascii="Times New Roman" w:eastAsia="Times New Roman" w:hAnsi="Times New Roman"/>
          <w:sz w:val="28"/>
          <w:szCs w:val="28"/>
          <w:lang w:eastAsia="ru-RU"/>
        </w:rPr>
        <w:t>истой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72FD">
        <w:rPr>
          <w:rFonts w:ascii="Times New Roman" w:eastAsia="Times New Roman" w:hAnsi="Times New Roman"/>
          <w:sz w:val="28"/>
          <w:szCs w:val="28"/>
          <w:lang w:eastAsia="ru-RU"/>
        </w:rPr>
        <w:t xml:space="preserve"> мужественности или женственности не встречается ни в биол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огическом, ни в психологическом </w:t>
      </w:r>
      <w:r w:rsidRPr="00E272FD">
        <w:rPr>
          <w:rFonts w:ascii="Times New Roman" w:eastAsia="Times New Roman" w:hAnsi="Times New Roman"/>
          <w:sz w:val="28"/>
          <w:szCs w:val="28"/>
          <w:lang w:eastAsia="ru-RU"/>
        </w:rPr>
        <w:t>смысле.</w:t>
      </w:r>
      <w:proofErr w:type="gramEnd"/>
      <w:r w:rsidRPr="00E272FD">
        <w:rPr>
          <w:rFonts w:ascii="Times New Roman" w:eastAsia="Times New Roman" w:hAnsi="Times New Roman"/>
          <w:sz w:val="28"/>
          <w:szCs w:val="28"/>
          <w:lang w:eastAsia="ru-RU"/>
        </w:rPr>
        <w:t xml:space="preserve"> У каждой личности наблюдается «смесь» </w:t>
      </w:r>
      <w:r w:rsidRPr="00E272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признаков своего и противоположного пола. Такой тип личности принято называть андрогинным.</w:t>
      </w:r>
    </w:p>
    <w:p w:rsidR="002347D5" w:rsidRPr="00E272FD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Гендерные различия подростков легли в основу </w:t>
      </w:r>
      <w:r w:rsidRPr="00E272FD">
        <w:rPr>
          <w:sz w:val="28"/>
          <w:szCs w:val="28"/>
        </w:rPr>
        <w:t>изучени</w:t>
      </w:r>
      <w:r>
        <w:rPr>
          <w:sz w:val="28"/>
          <w:szCs w:val="28"/>
        </w:rPr>
        <w:t>я</w:t>
      </w:r>
      <w:r w:rsidRPr="00E272FD">
        <w:rPr>
          <w:sz w:val="28"/>
          <w:szCs w:val="28"/>
        </w:rPr>
        <w:t xml:space="preserve"> когнитивной и эмоциональной сфер, проблемы социализации, межличностных взаимодействий и социальных отношений.</w:t>
      </w:r>
    </w:p>
    <w:p w:rsidR="002347D5" w:rsidRPr="00E272FD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принадлежности человека к женскому или мужскому</w:t>
      </w:r>
      <w:r w:rsidRPr="00E272FD">
        <w:rPr>
          <w:sz w:val="28"/>
          <w:szCs w:val="28"/>
        </w:rPr>
        <w:t xml:space="preserve"> полу </w:t>
      </w:r>
      <w:r>
        <w:rPr>
          <w:sz w:val="28"/>
          <w:szCs w:val="28"/>
        </w:rPr>
        <w:t>зависит его</w:t>
      </w:r>
      <w:r w:rsidRPr="00E272FD">
        <w:rPr>
          <w:sz w:val="28"/>
          <w:szCs w:val="28"/>
        </w:rPr>
        <w:t xml:space="preserve"> поведение, взаимоотношения</w:t>
      </w:r>
      <w:r>
        <w:rPr>
          <w:sz w:val="28"/>
          <w:szCs w:val="28"/>
        </w:rPr>
        <w:t xml:space="preserve"> с другими людьми</w:t>
      </w:r>
      <w:r w:rsidRPr="00E272FD">
        <w:rPr>
          <w:sz w:val="28"/>
          <w:szCs w:val="28"/>
        </w:rPr>
        <w:t>.</w:t>
      </w:r>
    </w:p>
    <w:p w:rsidR="002347D5" w:rsidRPr="00E272FD" w:rsidRDefault="002347D5" w:rsidP="002347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поэтому при возникновении конфликтных ситуаций в подростковом возрасте </w:t>
      </w:r>
      <w:r w:rsidRPr="00E272FD">
        <w:rPr>
          <w:sz w:val="28"/>
          <w:szCs w:val="28"/>
        </w:rPr>
        <w:t>различия поведения мальчиков и девочек определяются не столько их анатомо-физиологическими особенностями, сколько социально-культурными факторами.</w:t>
      </w:r>
    </w:p>
    <w:p w:rsidR="00F50B10" w:rsidRDefault="00F50B10"/>
    <w:sectPr w:rsidR="00F5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647A"/>
    <w:multiLevelType w:val="multilevel"/>
    <w:tmpl w:val="F5F2EE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D5"/>
    <w:rsid w:val="002347D5"/>
    <w:rsid w:val="00F5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D5"/>
  </w:style>
  <w:style w:type="paragraph" w:styleId="2">
    <w:name w:val="heading 2"/>
    <w:basedOn w:val="a"/>
    <w:next w:val="a"/>
    <w:link w:val="20"/>
    <w:uiPriority w:val="9"/>
    <w:unhideWhenUsed/>
    <w:qFormat/>
    <w:rsid w:val="00234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3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D5"/>
  </w:style>
  <w:style w:type="paragraph" w:styleId="2">
    <w:name w:val="heading 2"/>
    <w:basedOn w:val="a"/>
    <w:next w:val="a"/>
    <w:link w:val="20"/>
    <w:uiPriority w:val="9"/>
    <w:unhideWhenUsed/>
    <w:qFormat/>
    <w:rsid w:val="00234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3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2017-04-06T16:27:00Z</dcterms:created>
  <dcterms:modified xsi:type="dcterms:W3CDTF">2017-04-06T16:27:00Z</dcterms:modified>
</cp:coreProperties>
</file>