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77" w:rsidRDefault="00C85F77" w:rsidP="000A788F">
      <w:pPr>
        <w:spacing w:after="0" w:line="19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F77" w:rsidRDefault="00C85F77" w:rsidP="000A788F">
      <w:pPr>
        <w:spacing w:after="0" w:line="19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F77" w:rsidRPr="00C85F77" w:rsidRDefault="00301CEB" w:rsidP="000A788F">
      <w:pPr>
        <w:spacing w:after="0" w:line="19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5F77">
        <w:rPr>
          <w:rFonts w:ascii="Times New Roman" w:hAnsi="Times New Roman" w:cs="Times New Roman"/>
          <w:b/>
          <w:sz w:val="28"/>
          <w:szCs w:val="28"/>
        </w:rPr>
        <w:t xml:space="preserve">Инновационная деятельность как условие </w:t>
      </w:r>
    </w:p>
    <w:p w:rsidR="007D0A00" w:rsidRPr="00C85F77" w:rsidRDefault="00301CEB" w:rsidP="000A788F">
      <w:pPr>
        <w:spacing w:after="0" w:line="1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77">
        <w:rPr>
          <w:rFonts w:ascii="Times New Roman" w:hAnsi="Times New Roman" w:cs="Times New Roman"/>
          <w:b/>
          <w:sz w:val="28"/>
          <w:szCs w:val="28"/>
        </w:rPr>
        <w:t>п</w:t>
      </w:r>
      <w:r w:rsidR="00366B10" w:rsidRPr="00C85F77">
        <w:rPr>
          <w:rFonts w:ascii="Times New Roman" w:hAnsi="Times New Roman" w:cs="Times New Roman"/>
          <w:b/>
          <w:sz w:val="28"/>
          <w:szCs w:val="28"/>
        </w:rPr>
        <w:t>ерсональн</w:t>
      </w:r>
      <w:r w:rsidR="00C01127" w:rsidRPr="00C85F77">
        <w:rPr>
          <w:rFonts w:ascii="Times New Roman" w:hAnsi="Times New Roman" w:cs="Times New Roman"/>
          <w:b/>
          <w:sz w:val="28"/>
          <w:szCs w:val="28"/>
        </w:rPr>
        <w:t>ой</w:t>
      </w:r>
      <w:r w:rsidR="00366B10" w:rsidRPr="00C85F77">
        <w:rPr>
          <w:rFonts w:ascii="Times New Roman" w:hAnsi="Times New Roman" w:cs="Times New Roman"/>
          <w:b/>
          <w:sz w:val="28"/>
          <w:szCs w:val="28"/>
        </w:rPr>
        <w:t xml:space="preserve"> социализаци</w:t>
      </w:r>
      <w:r w:rsidR="00C01127" w:rsidRPr="00C85F77">
        <w:rPr>
          <w:rFonts w:ascii="Times New Roman" w:hAnsi="Times New Roman" w:cs="Times New Roman"/>
          <w:b/>
          <w:sz w:val="28"/>
          <w:szCs w:val="28"/>
        </w:rPr>
        <w:t>и</w:t>
      </w:r>
      <w:r w:rsidR="00366B10" w:rsidRPr="00C85F77">
        <w:rPr>
          <w:rFonts w:ascii="Times New Roman" w:hAnsi="Times New Roman" w:cs="Times New Roman"/>
          <w:b/>
          <w:sz w:val="28"/>
          <w:szCs w:val="28"/>
        </w:rPr>
        <w:t xml:space="preserve"> гимназистов  </w:t>
      </w:r>
    </w:p>
    <w:p w:rsidR="00C85F77" w:rsidRPr="00C85F77" w:rsidRDefault="00C85F77" w:rsidP="00E40A38">
      <w:pPr>
        <w:spacing w:after="0" w:line="19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F77" w:rsidRPr="00C85F77" w:rsidRDefault="00C85F77" w:rsidP="00E40A38">
      <w:pPr>
        <w:spacing w:after="0" w:line="19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A38" w:rsidRDefault="00E40A38" w:rsidP="00E40A38">
      <w:pPr>
        <w:spacing w:after="0" w:line="19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Санина Мария Владимировна,</w:t>
      </w:r>
    </w:p>
    <w:p w:rsidR="00E40A38" w:rsidRDefault="00E40A38" w:rsidP="00E40A38">
      <w:pPr>
        <w:spacing w:after="0" w:line="19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УВР, МОУ «Гимназия г. Надыма»</w:t>
      </w:r>
    </w:p>
    <w:p w:rsidR="007E6137" w:rsidRDefault="00932145" w:rsidP="000A788F">
      <w:pPr>
        <w:spacing w:after="0" w:line="19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086" w:rsidRPr="000B30A0" w:rsidRDefault="00BF3DEE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проекта «Школа социокультурных практик» в 2016 году </w:t>
      </w:r>
      <w:r w:rsidR="00301CEB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позволила нам стать в 2017 году инновационной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муниципальной</w:t>
      </w:r>
      <w:r w:rsidR="00301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1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DDF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B3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рамках инновационной деятельности  в </w:t>
      </w:r>
      <w:r w:rsidR="003D0DDF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гимназии</w:t>
      </w:r>
      <w:r w:rsidR="000B30A0" w:rsidRPr="000B3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30A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B30A0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торой год развивается система социокультурных практик, направленна на </w:t>
      </w:r>
      <w:r w:rsidR="000B30A0" w:rsidRPr="00C7153F">
        <w:rPr>
          <w:rFonts w:ascii="Times New Roman" w:hAnsi="Times New Roman" w:cs="Times New Roman"/>
          <w:sz w:val="24"/>
          <w:szCs w:val="24"/>
        </w:rPr>
        <w:t>персональную социализацию гимназистов.</w:t>
      </w:r>
      <w:r w:rsidR="000B3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3D0DDF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ерсональная социализация строится исходя из заказов родителей </w:t>
      </w:r>
      <w:bookmarkStart w:id="0" w:name="_GoBack"/>
      <w:bookmarkEnd w:id="0"/>
      <w:r w:rsidR="003D0DDF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и обучающихся. Большинство родителей и обучающихся в гимназии ориентировано на профессии гуманитарной</w:t>
      </w:r>
      <w:r w:rsidR="009D3C0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, общественной</w:t>
      </w:r>
      <w:r w:rsidR="003D0DDF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творческой сфер деятельности.</w:t>
      </w:r>
      <w:r w:rsidR="00E6606A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7296" w:rsidRPr="00C7153F" w:rsidRDefault="00C23E60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индивидуальной социализации предусматривает ведение</w:t>
      </w:r>
      <w:r w:rsidR="0024122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группами сопровождения </w:t>
      </w:r>
      <w:r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индивидуальных образова</w:t>
      </w:r>
      <w:r w:rsidR="0045617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тельных маршрутов</w:t>
      </w:r>
      <w:r w:rsidR="00057296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(ИОМ)</w:t>
      </w:r>
      <w:r w:rsidR="0045617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гимназистов, </w:t>
      </w:r>
      <w:r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карт результативности</w:t>
      </w:r>
      <w:r w:rsidR="0045617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реализация проектов.</w:t>
      </w:r>
      <w:r w:rsidR="00D56CAE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296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ИОМ строятся на основе запросов гимназистов и с учетом результатов их деятельности в предыдущие периоды</w:t>
      </w:r>
      <w:r w:rsidR="00E47149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1224"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1EEC" w:rsidRPr="00E30C56" w:rsidRDefault="006E43DD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среднем уровне общего образования реализуется модель «Школа социокультурных практик</w:t>
      </w:r>
      <w:r w:rsidR="007609EF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которая включает модуль </w:t>
      </w:r>
      <w:r w:rsidR="007651BF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«Корпоративные практики». В рамках модуля 10-11 классы имеют возможность</w:t>
      </w:r>
      <w:r w:rsidR="00092084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</w:t>
      </w:r>
      <w:r w:rsidR="007651BF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 профессиональные пробы  и развивать свои профессиональные предпочтения в трех программах внеурочной деятельности: </w:t>
      </w:r>
      <w:proofErr w:type="gramStart"/>
      <w:r w:rsidR="007651BF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«Гим</w:t>
      </w:r>
      <w:r w:rsidR="00E40A38">
        <w:rPr>
          <w:rFonts w:ascii="Times New Roman" w:hAnsi="Times New Roman" w:cs="Times New Roman"/>
          <w:sz w:val="24"/>
          <w:szCs w:val="24"/>
          <w:shd w:val="clear" w:color="auto" w:fill="FFFFFF"/>
        </w:rPr>
        <w:t>назическое телевидение», «Радио</w:t>
      </w:r>
      <w:r w:rsidR="00E40A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mix</w:t>
      </w:r>
      <w:r w:rsidR="007651BF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» и «Гимназическое издательство»</w:t>
      </w:r>
      <w:r w:rsidR="00EF0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(профессии «журналист», «</w:t>
      </w:r>
      <w:r w:rsidR="00E40A38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звукооператор</w:t>
      </w:r>
      <w:r w:rsidR="00EF0883">
        <w:rPr>
          <w:rFonts w:ascii="Times New Roman" w:hAnsi="Times New Roman" w:cs="Times New Roman"/>
          <w:sz w:val="24"/>
          <w:szCs w:val="24"/>
          <w:shd w:val="clear" w:color="auto" w:fill="FFFFFF"/>
        </w:rPr>
        <w:t>», «монтажер», «редактор», «организатор проектов», «ведущий», «сценарист», «фоторепортер» и др.</w:t>
      </w:r>
      <w:r w:rsidR="0079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1EEC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корпоративного проекта совместно с Департаментом образования второй год реализуется проект «Педагогический класс», гимназисты 10-11 классов осваиваю</w:t>
      </w:r>
      <w:r w:rsidR="00CE437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A1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профессии «учитель» и «воспитатель»</w:t>
      </w:r>
      <w:r w:rsidR="00381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детски садов и начальных классов гимназии.</w:t>
      </w:r>
      <w:proofErr w:type="gramEnd"/>
    </w:p>
    <w:p w:rsidR="00E026D7" w:rsidRPr="00D56CAE" w:rsidRDefault="00E026D7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CAE">
        <w:rPr>
          <w:rFonts w:ascii="Times New Roman" w:eastAsia="Times New Roman" w:hAnsi="Times New Roman"/>
          <w:sz w:val="24"/>
          <w:szCs w:val="24"/>
        </w:rPr>
        <w:t xml:space="preserve">Погружение в мир исследования начинается </w:t>
      </w:r>
      <w:r w:rsidR="005A0096">
        <w:rPr>
          <w:rFonts w:ascii="Times New Roman" w:eastAsia="Times New Roman" w:hAnsi="Times New Roman"/>
          <w:sz w:val="24"/>
          <w:szCs w:val="24"/>
        </w:rPr>
        <w:t>в рамка</w:t>
      </w:r>
      <w:r w:rsidR="00CE4371">
        <w:rPr>
          <w:rFonts w:ascii="Times New Roman" w:eastAsia="Times New Roman" w:hAnsi="Times New Roman"/>
          <w:sz w:val="24"/>
          <w:szCs w:val="24"/>
        </w:rPr>
        <w:t>х</w:t>
      </w:r>
      <w:r w:rsidR="005A0096">
        <w:rPr>
          <w:rFonts w:ascii="Times New Roman" w:eastAsia="Times New Roman" w:hAnsi="Times New Roman"/>
          <w:sz w:val="24"/>
          <w:szCs w:val="24"/>
        </w:rPr>
        <w:t xml:space="preserve"> проекта «ЛОГОС» </w:t>
      </w:r>
      <w:r w:rsidRPr="00D56CAE">
        <w:rPr>
          <w:rFonts w:ascii="Times New Roman" w:eastAsia="Times New Roman" w:hAnsi="Times New Roman"/>
          <w:sz w:val="24"/>
          <w:szCs w:val="24"/>
        </w:rPr>
        <w:t xml:space="preserve">со 2-ого класса с мини-исследования или проекта, а будучи уже старшеклассниками </w:t>
      </w:r>
      <w:r w:rsidR="00CE4371">
        <w:rPr>
          <w:rFonts w:ascii="Times New Roman" w:eastAsia="Times New Roman" w:hAnsi="Times New Roman"/>
          <w:sz w:val="24"/>
          <w:szCs w:val="24"/>
        </w:rPr>
        <w:t>выполняют</w:t>
      </w:r>
      <w:r w:rsidRPr="00D56CAE">
        <w:rPr>
          <w:rFonts w:ascii="Times New Roman" w:eastAsia="Times New Roman" w:hAnsi="Times New Roman"/>
          <w:sz w:val="24"/>
          <w:szCs w:val="24"/>
        </w:rPr>
        <w:t xml:space="preserve"> работы при сотрудничестве с научными центрами, специалистами городских предприятий или высших учебных заведений. </w:t>
      </w:r>
      <w:r w:rsidRPr="00D56CAE">
        <w:rPr>
          <w:rFonts w:ascii="Times New Roman" w:hAnsi="Times New Roman" w:cs="Times New Roman"/>
          <w:sz w:val="24"/>
          <w:szCs w:val="24"/>
        </w:rPr>
        <w:t>Для обеспечения образовательной поддержки исследовательской деятельности в гимназии разработаны программы спецкурсов «Технология исследования» и «</w:t>
      </w:r>
      <w:proofErr w:type="gramStart"/>
      <w:r w:rsidRPr="00D56CA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56CAE">
        <w:rPr>
          <w:rFonts w:ascii="Times New Roman" w:hAnsi="Times New Roman" w:cs="Times New Roman"/>
          <w:sz w:val="24"/>
          <w:szCs w:val="24"/>
        </w:rPr>
        <w:t xml:space="preserve">», которые включены в образовательные учебные планы на уровне среднего общего образования. </w:t>
      </w:r>
    </w:p>
    <w:p w:rsidR="007E2F07" w:rsidRDefault="00DA61DD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организации индивидуальных проб в</w:t>
      </w:r>
      <w:r w:rsidR="007E2F07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этом году началась трансформация внеурочной деятельности гимназистов 3-10 классов. Запущен проект «Проба или </w:t>
      </w:r>
      <w:r w:rsidR="003D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</w:t>
      </w:r>
      <w:r w:rsidR="007E2F07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3D2B1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7E2F07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</w:t>
      </w:r>
      <w:r w:rsidR="003D2B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E2F07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>», который предполагает организацию выбора программ внеурочной деятельности</w:t>
      </w:r>
      <w:r w:rsidR="005E4118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учебного течение года. Например</w:t>
      </w:r>
      <w:r w:rsidR="0038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E4118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 4 классах гимназистам был </w:t>
      </w:r>
      <w:r w:rsidR="005E4118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предложен выбор 4 программ внеурочной деятельности в этом учебном году. Таким образом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E4118" w:rsidRPr="00E30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каждую четверть ребята получают возможность работать в группе нового состава и осуществлять пробы своих интересов и предпочтений в раз</w:t>
      </w:r>
      <w:r w:rsidR="007945C1">
        <w:rPr>
          <w:rFonts w:ascii="Times New Roman" w:hAnsi="Times New Roman" w:cs="Times New Roman"/>
          <w:sz w:val="24"/>
          <w:szCs w:val="24"/>
          <w:shd w:val="clear" w:color="auto" w:fill="FFFFFF"/>
        </w:rPr>
        <w:t>ных направлениях.</w:t>
      </w:r>
    </w:p>
    <w:p w:rsidR="000610D0" w:rsidRDefault="000610D0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представленной деятельности:</w:t>
      </w:r>
    </w:p>
    <w:p w:rsidR="008F043D" w:rsidRPr="008F043D" w:rsidRDefault="00D56CAE" w:rsidP="00C85F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Повысилось качество </w:t>
      </w:r>
      <w:proofErr w:type="spellStart"/>
      <w:r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английскому языку и информатике</w:t>
      </w:r>
      <w:r w:rsidR="000F1E14"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>, 12% старшеклассников - участники образовательно-лингвистического тура (</w:t>
      </w:r>
      <w:r w:rsidR="0095711E"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>Ирландия г. Дублин)</w:t>
      </w:r>
      <w:r w:rsidR="008F043D" w:rsidRPr="008F043D">
        <w:rPr>
          <w:rFonts w:ascii="Times New Roman" w:hAnsi="Times New Roman" w:cs="Times New Roman"/>
          <w:sz w:val="24"/>
          <w:szCs w:val="24"/>
          <w:shd w:val="clear" w:color="auto" w:fill="FFFFFF"/>
        </w:rPr>
        <w:t>, гимназисты слушатели лекций  ведущих вузов страны и участники сетевых мероприятий (образовательная программа "Гимназический союз России")</w:t>
      </w:r>
    </w:p>
    <w:p w:rsidR="00275CEF" w:rsidRPr="00ED76D5" w:rsidRDefault="00275CEF" w:rsidP="00C85F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осуществлено 20 профессиональных проб  в рамках  3-х соглашений о взаимодействии с социальными </w:t>
      </w:r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партнерами, 89 % гимназистов 10-11 классов определились с будущей профессией (из них 52% по профилю обучения)</w:t>
      </w:r>
    </w:p>
    <w:p w:rsidR="00275CEF" w:rsidRPr="00ED76D5" w:rsidRDefault="00275CEF" w:rsidP="00C85F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56% (10) выпускников </w:t>
      </w:r>
      <w:proofErr w:type="spellStart"/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="00E80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E80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</w:t>
      </w:r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планируют  поступить в педагогические вузы</w:t>
      </w:r>
    </w:p>
    <w:p w:rsidR="000F1E14" w:rsidRDefault="00C0623F" w:rsidP="00C85F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6D5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 банк видеороликов, организовано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сетевых проекта для 3-4 и 5-7 классов</w:t>
      </w:r>
    </w:p>
    <w:p w:rsidR="00F21CDA" w:rsidRDefault="00F21CDA" w:rsidP="00C85F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254 темы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рефератов и исследований </w:t>
      </w:r>
      <w:r w:rsidR="00E802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гимназистов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4377" w:rsidRPr="00275CEF" w:rsidRDefault="005976B3" w:rsidP="00C85F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73% выпускников поступили  в вузы на гуманитарные и общественные направления.</w:t>
      </w:r>
    </w:p>
    <w:p w:rsidR="007172A1" w:rsidRDefault="00B936D6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Такое выстраивание образовательного процесса </w:t>
      </w:r>
      <w:proofErr w:type="gramStart"/>
      <w:r w:rsidRPr="00B936D6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</w:t>
      </w:r>
      <w:proofErr w:type="gramEnd"/>
      <w:r w:rsidRPr="00B93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285F" w:rsidRPr="00B936D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обучаемся</w:t>
      </w:r>
      <w:r w:rsidRPr="00B93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овладеть современным «багажом» социокультурных средств, адекватных той культуре, в которой живут дети. Осваивая социокультурное пространство и собственное положение в нем, гимназисты на основе соотнесения индивидуальных норм, ценностей, стереотипов, позиций, опыта собственной инициативы получают возможность активной их реализации на практике. </w:t>
      </w:r>
    </w:p>
    <w:p w:rsidR="00E5401D" w:rsidRDefault="00E5401D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A788F" w:rsidRDefault="000A788F" w:rsidP="00C85F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0A788F" w:rsidSect="00C85F77">
      <w:pgSz w:w="11906" w:h="16838"/>
      <w:pgMar w:top="567" w:right="849" w:bottom="426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C2" w:rsidRDefault="006D1EC2" w:rsidP="00932145">
      <w:pPr>
        <w:spacing w:after="0" w:line="240" w:lineRule="auto"/>
      </w:pPr>
      <w:r>
        <w:separator/>
      </w:r>
    </w:p>
  </w:endnote>
  <w:endnote w:type="continuationSeparator" w:id="0">
    <w:p w:rsidR="006D1EC2" w:rsidRDefault="006D1EC2" w:rsidP="009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C2" w:rsidRDefault="006D1EC2" w:rsidP="00932145">
      <w:pPr>
        <w:spacing w:after="0" w:line="240" w:lineRule="auto"/>
      </w:pPr>
      <w:r>
        <w:separator/>
      </w:r>
    </w:p>
  </w:footnote>
  <w:footnote w:type="continuationSeparator" w:id="0">
    <w:p w:rsidR="006D1EC2" w:rsidRDefault="006D1EC2" w:rsidP="0093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4EA"/>
    <w:multiLevelType w:val="hybridMultilevel"/>
    <w:tmpl w:val="C8F4EC42"/>
    <w:lvl w:ilvl="0" w:tplc="F00EF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616A2"/>
    <w:multiLevelType w:val="hybridMultilevel"/>
    <w:tmpl w:val="D2384DC2"/>
    <w:lvl w:ilvl="0" w:tplc="F00EF64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E005FD7"/>
    <w:multiLevelType w:val="hybridMultilevel"/>
    <w:tmpl w:val="279C11E0"/>
    <w:lvl w:ilvl="0" w:tplc="F00EF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FB22FF"/>
    <w:multiLevelType w:val="hybridMultilevel"/>
    <w:tmpl w:val="7264F0D4"/>
    <w:lvl w:ilvl="0" w:tplc="F00EF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E8727B"/>
    <w:multiLevelType w:val="hybridMultilevel"/>
    <w:tmpl w:val="41F47B92"/>
    <w:lvl w:ilvl="0" w:tplc="F00EF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0B"/>
    <w:rsid w:val="000047FC"/>
    <w:rsid w:val="000519AD"/>
    <w:rsid w:val="00057296"/>
    <w:rsid w:val="000610D0"/>
    <w:rsid w:val="0006463F"/>
    <w:rsid w:val="00066AEF"/>
    <w:rsid w:val="00092084"/>
    <w:rsid w:val="000A41A8"/>
    <w:rsid w:val="000A788F"/>
    <w:rsid w:val="000B30A0"/>
    <w:rsid w:val="000E2B91"/>
    <w:rsid w:val="000F031D"/>
    <w:rsid w:val="000F1E14"/>
    <w:rsid w:val="00145D95"/>
    <w:rsid w:val="00147087"/>
    <w:rsid w:val="0017315F"/>
    <w:rsid w:val="001823B4"/>
    <w:rsid w:val="001844B6"/>
    <w:rsid w:val="00185870"/>
    <w:rsid w:val="001A0ADF"/>
    <w:rsid w:val="001C0086"/>
    <w:rsid w:val="001E0C40"/>
    <w:rsid w:val="002303CD"/>
    <w:rsid w:val="0023625D"/>
    <w:rsid w:val="00241224"/>
    <w:rsid w:val="00260E1D"/>
    <w:rsid w:val="00275CEF"/>
    <w:rsid w:val="00296F62"/>
    <w:rsid w:val="00297260"/>
    <w:rsid w:val="002C7857"/>
    <w:rsid w:val="002F1003"/>
    <w:rsid w:val="002F21E9"/>
    <w:rsid w:val="00301CEB"/>
    <w:rsid w:val="00334677"/>
    <w:rsid w:val="00366B10"/>
    <w:rsid w:val="00372DD3"/>
    <w:rsid w:val="003810EA"/>
    <w:rsid w:val="00385B8C"/>
    <w:rsid w:val="003916DD"/>
    <w:rsid w:val="003C4221"/>
    <w:rsid w:val="003D0DDF"/>
    <w:rsid w:val="003D2B1A"/>
    <w:rsid w:val="00456174"/>
    <w:rsid w:val="00467BC4"/>
    <w:rsid w:val="0047296E"/>
    <w:rsid w:val="004E75D8"/>
    <w:rsid w:val="004F36CA"/>
    <w:rsid w:val="005021C8"/>
    <w:rsid w:val="00526D3C"/>
    <w:rsid w:val="00553D6B"/>
    <w:rsid w:val="005976B3"/>
    <w:rsid w:val="005A0096"/>
    <w:rsid w:val="005A4315"/>
    <w:rsid w:val="005C4573"/>
    <w:rsid w:val="005E4118"/>
    <w:rsid w:val="006268E2"/>
    <w:rsid w:val="00647330"/>
    <w:rsid w:val="006705E0"/>
    <w:rsid w:val="006B4490"/>
    <w:rsid w:val="006D1EC2"/>
    <w:rsid w:val="006E43DD"/>
    <w:rsid w:val="007172A1"/>
    <w:rsid w:val="00754B12"/>
    <w:rsid w:val="007609EF"/>
    <w:rsid w:val="007651BF"/>
    <w:rsid w:val="007945C1"/>
    <w:rsid w:val="007958AD"/>
    <w:rsid w:val="007C0AFF"/>
    <w:rsid w:val="007C16E7"/>
    <w:rsid w:val="007D0A00"/>
    <w:rsid w:val="007E2F07"/>
    <w:rsid w:val="007E6137"/>
    <w:rsid w:val="00807056"/>
    <w:rsid w:val="00835DFD"/>
    <w:rsid w:val="008504F9"/>
    <w:rsid w:val="008C308A"/>
    <w:rsid w:val="008C4377"/>
    <w:rsid w:val="008C57F2"/>
    <w:rsid w:val="008F043D"/>
    <w:rsid w:val="00903349"/>
    <w:rsid w:val="0091086E"/>
    <w:rsid w:val="00932145"/>
    <w:rsid w:val="00956FA4"/>
    <w:rsid w:val="0095711E"/>
    <w:rsid w:val="0097277A"/>
    <w:rsid w:val="00973EB1"/>
    <w:rsid w:val="009821BA"/>
    <w:rsid w:val="0098439C"/>
    <w:rsid w:val="009939F7"/>
    <w:rsid w:val="00995D17"/>
    <w:rsid w:val="009A1EEC"/>
    <w:rsid w:val="009D3C04"/>
    <w:rsid w:val="009D7EF6"/>
    <w:rsid w:val="009E554A"/>
    <w:rsid w:val="00A2285F"/>
    <w:rsid w:val="00A37ABC"/>
    <w:rsid w:val="00A43F8F"/>
    <w:rsid w:val="00A77F40"/>
    <w:rsid w:val="00A879F1"/>
    <w:rsid w:val="00A9610B"/>
    <w:rsid w:val="00AA60BD"/>
    <w:rsid w:val="00AB48C4"/>
    <w:rsid w:val="00AD2295"/>
    <w:rsid w:val="00AF54CB"/>
    <w:rsid w:val="00B0055D"/>
    <w:rsid w:val="00B6350D"/>
    <w:rsid w:val="00B844D5"/>
    <w:rsid w:val="00B936D6"/>
    <w:rsid w:val="00BB3D7D"/>
    <w:rsid w:val="00BF3DEE"/>
    <w:rsid w:val="00BF48CE"/>
    <w:rsid w:val="00C01127"/>
    <w:rsid w:val="00C0623F"/>
    <w:rsid w:val="00C14067"/>
    <w:rsid w:val="00C23E60"/>
    <w:rsid w:val="00C241A0"/>
    <w:rsid w:val="00C37370"/>
    <w:rsid w:val="00C7153F"/>
    <w:rsid w:val="00C85F77"/>
    <w:rsid w:val="00CE4371"/>
    <w:rsid w:val="00D4099C"/>
    <w:rsid w:val="00D54D94"/>
    <w:rsid w:val="00D56CAE"/>
    <w:rsid w:val="00D57449"/>
    <w:rsid w:val="00DA61DD"/>
    <w:rsid w:val="00DD1509"/>
    <w:rsid w:val="00DD1CC9"/>
    <w:rsid w:val="00DD3514"/>
    <w:rsid w:val="00E026D7"/>
    <w:rsid w:val="00E05AAE"/>
    <w:rsid w:val="00E30C56"/>
    <w:rsid w:val="00E36E40"/>
    <w:rsid w:val="00E40A38"/>
    <w:rsid w:val="00E47149"/>
    <w:rsid w:val="00E5401D"/>
    <w:rsid w:val="00E54E40"/>
    <w:rsid w:val="00E6606A"/>
    <w:rsid w:val="00E802AB"/>
    <w:rsid w:val="00ED76D5"/>
    <w:rsid w:val="00EF0883"/>
    <w:rsid w:val="00F21CDA"/>
    <w:rsid w:val="00F652FE"/>
    <w:rsid w:val="00FB5D79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145"/>
  </w:style>
  <w:style w:type="paragraph" w:styleId="a6">
    <w:name w:val="footer"/>
    <w:basedOn w:val="a"/>
    <w:link w:val="a7"/>
    <w:uiPriority w:val="99"/>
    <w:unhideWhenUsed/>
    <w:rsid w:val="009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145"/>
  </w:style>
  <w:style w:type="paragraph" w:styleId="a6">
    <w:name w:val="footer"/>
    <w:basedOn w:val="a"/>
    <w:link w:val="a7"/>
    <w:uiPriority w:val="99"/>
    <w:unhideWhenUsed/>
    <w:rsid w:val="009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Синенко</cp:lastModifiedBy>
  <cp:revision>23</cp:revision>
  <dcterms:created xsi:type="dcterms:W3CDTF">2017-12-04T11:45:00Z</dcterms:created>
  <dcterms:modified xsi:type="dcterms:W3CDTF">2019-04-11T05:19:00Z</dcterms:modified>
</cp:coreProperties>
</file>