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12" w:rsidRPr="00993EA8" w:rsidRDefault="00854C12" w:rsidP="00E35D68">
      <w:pPr>
        <w:spacing w:after="0" w:line="360" w:lineRule="auto"/>
        <w:ind w:firstLine="737"/>
        <w:jc w:val="center"/>
        <w:rPr>
          <w:rFonts w:ascii="Times New Roman" w:eastAsia="Times New Roman" w:hAnsi="Times New Roman" w:cs="Times New Roman"/>
          <w:sz w:val="24"/>
          <w:szCs w:val="24"/>
          <w:lang w:eastAsia="ru-RU"/>
        </w:rPr>
      </w:pPr>
      <w:r w:rsidRPr="00993EA8">
        <w:rPr>
          <w:rFonts w:ascii="Times New Roman" w:eastAsia="Times New Roman" w:hAnsi="Times New Roman" w:cs="Times New Roman"/>
          <w:b/>
          <w:bCs/>
          <w:sz w:val="24"/>
          <w:szCs w:val="24"/>
          <w:lang w:eastAsia="ru-RU"/>
        </w:rPr>
        <w:t>Здоровье детей в школе</w:t>
      </w:r>
      <w:r w:rsidR="009E2300">
        <w:rPr>
          <w:rFonts w:ascii="Times New Roman" w:eastAsia="Times New Roman" w:hAnsi="Times New Roman" w:cs="Times New Roman"/>
          <w:b/>
          <w:bCs/>
          <w:sz w:val="24"/>
          <w:szCs w:val="24"/>
          <w:lang w:eastAsia="ru-RU"/>
        </w:rPr>
        <w:t>.</w:t>
      </w:r>
    </w:p>
    <w:p w:rsidR="00993EA8" w:rsidRPr="00993EA8" w:rsidRDefault="00993EA8" w:rsidP="00E35D68">
      <w:pPr>
        <w:spacing w:after="0" w:line="360" w:lineRule="auto"/>
        <w:ind w:firstLine="737"/>
        <w:jc w:val="center"/>
        <w:rPr>
          <w:rFonts w:ascii="Times New Roman" w:eastAsia="Times New Roman" w:hAnsi="Times New Roman" w:cs="Times New Roman"/>
          <w:i/>
          <w:sz w:val="24"/>
          <w:szCs w:val="24"/>
          <w:lang w:eastAsia="ru-RU"/>
        </w:rPr>
      </w:pPr>
    </w:p>
    <w:p w:rsidR="00854C12" w:rsidRPr="009B17F1" w:rsidRDefault="00993EA8" w:rsidP="00E35D68">
      <w:pPr>
        <w:spacing w:after="0" w:line="36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4C12" w:rsidRPr="009B17F1">
        <w:rPr>
          <w:rFonts w:ascii="Times New Roman" w:eastAsia="Times New Roman" w:hAnsi="Times New Roman" w:cs="Times New Roman"/>
          <w:sz w:val="24"/>
          <w:szCs w:val="24"/>
          <w:lang w:eastAsia="ru-RU"/>
        </w:rPr>
        <w:t xml:space="preserve">Статистические данные свидетельствуют о том, что около 90% выпускников школы имеют, как минимум, одно заболевание функционального характера, и только 10% детей, окончивших школу — здоровые дети. Вполне естественно, что все родители хотят, чтобы их ребенок попал в число тех счастливчиков, которым удалось покинуть стены учебного заведения абсолютно здоровым. Чтобы так и случилось, необходимо с первых же дней обучения побеспокоиться о сбережении </w:t>
      </w:r>
      <w:r w:rsidR="00854C12" w:rsidRPr="009B17F1">
        <w:rPr>
          <w:rFonts w:ascii="Times New Roman" w:eastAsia="Times New Roman" w:hAnsi="Times New Roman" w:cs="Times New Roman"/>
          <w:bCs/>
          <w:sz w:val="24"/>
          <w:szCs w:val="24"/>
          <w:lang w:eastAsia="ru-RU"/>
        </w:rPr>
        <w:t>здоровья детей в школе</w:t>
      </w:r>
      <w:r w:rsidR="00854C12" w:rsidRPr="009B17F1">
        <w:rPr>
          <w:rFonts w:ascii="Times New Roman" w:eastAsia="Times New Roman" w:hAnsi="Times New Roman" w:cs="Times New Roman"/>
          <w:sz w:val="24"/>
          <w:szCs w:val="24"/>
          <w:lang w:eastAsia="ru-RU"/>
        </w:rPr>
        <w:t xml:space="preserve"> и профилактике различных заболеваний. Иначе говоря, родителям необходимо следить за соблюдением режима занятий и отдыха, а также уделять пристальное внимание правильному питанию школьника. </w:t>
      </w:r>
    </w:p>
    <w:p w:rsidR="00854C12" w:rsidRPr="009B17F1" w:rsidRDefault="00283B7C" w:rsidP="00E35D68">
      <w:pPr>
        <w:spacing w:after="0" w:line="36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4C12" w:rsidRPr="009B17F1">
        <w:rPr>
          <w:rFonts w:ascii="Times New Roman" w:eastAsia="Times New Roman" w:hAnsi="Times New Roman" w:cs="Times New Roman"/>
          <w:sz w:val="24"/>
          <w:szCs w:val="24"/>
          <w:lang w:eastAsia="ru-RU"/>
        </w:rPr>
        <w:t xml:space="preserve">Понятие «школьные заболевания» появилось в конце 19 века, и группы таких заболеваний с тех пор так и не изменились. Они включают в себя такие заболевания, как: </w:t>
      </w:r>
    </w:p>
    <w:p w:rsidR="00854C12" w:rsidRPr="009B17F1" w:rsidRDefault="00854C12" w:rsidP="00E35D68">
      <w:pPr>
        <w:numPr>
          <w:ilvl w:val="0"/>
          <w:numId w:val="1"/>
        </w:numPr>
        <w:spacing w:after="0" w:line="360" w:lineRule="auto"/>
        <w:ind w:left="0"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проблемы нарушения зрения;</w:t>
      </w:r>
    </w:p>
    <w:p w:rsidR="00854C12" w:rsidRPr="009B17F1" w:rsidRDefault="00854C12" w:rsidP="00E35D68">
      <w:pPr>
        <w:numPr>
          <w:ilvl w:val="0"/>
          <w:numId w:val="1"/>
        </w:numPr>
        <w:spacing w:after="0" w:line="360" w:lineRule="auto"/>
        <w:ind w:left="0"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патологии желудочно-кишечного тракта;</w:t>
      </w:r>
    </w:p>
    <w:p w:rsidR="00854C12" w:rsidRPr="009B17F1" w:rsidRDefault="00854C12" w:rsidP="00E35D68">
      <w:pPr>
        <w:numPr>
          <w:ilvl w:val="0"/>
          <w:numId w:val="1"/>
        </w:numPr>
        <w:spacing w:after="0" w:line="360" w:lineRule="auto"/>
        <w:ind w:left="0"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нарушение осанки;</w:t>
      </w:r>
    </w:p>
    <w:p w:rsidR="00854C12" w:rsidRPr="009B17F1" w:rsidRDefault="00854C12" w:rsidP="00E35D68">
      <w:pPr>
        <w:numPr>
          <w:ilvl w:val="0"/>
          <w:numId w:val="1"/>
        </w:numPr>
        <w:spacing w:after="0" w:line="360" w:lineRule="auto"/>
        <w:ind w:left="0"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дефицит и избыток массы тела;</w:t>
      </w:r>
    </w:p>
    <w:p w:rsidR="00854C12" w:rsidRPr="009B17F1" w:rsidRDefault="00854C12" w:rsidP="00E35D68">
      <w:pPr>
        <w:numPr>
          <w:ilvl w:val="0"/>
          <w:numId w:val="1"/>
        </w:numPr>
        <w:spacing w:after="0" w:line="360" w:lineRule="auto"/>
        <w:ind w:left="0"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инфекционные заболевания.</w:t>
      </w:r>
    </w:p>
    <w:p w:rsidR="0027247B" w:rsidRPr="00C52243" w:rsidRDefault="00C52243" w:rsidP="00E35D68">
      <w:pPr>
        <w:spacing w:after="0" w:line="36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4C12" w:rsidRPr="00C52243">
        <w:rPr>
          <w:rFonts w:ascii="Times New Roman" w:eastAsia="Times New Roman" w:hAnsi="Times New Roman" w:cs="Times New Roman"/>
          <w:sz w:val="24"/>
          <w:szCs w:val="24"/>
          <w:lang w:eastAsia="ru-RU"/>
        </w:rPr>
        <w:t xml:space="preserve">Причиной многих заболеваний специалисты называют чрезмерно большие нагрузки, малую двигательную активность школьников, повышенную зрительную нагрузку, достаточно большое количество стрессовых ситуаций и несоответствие школьной мебели. Сказывается и тот факт, что большинство школьников практически все свое свободное время посвящают не прогулкам на свежем воздухе и подвижным играм, а компьютерам. Как следствие, у детей снижается иммунитет, и увеличивается риск «подхватить» какой-либо вирус или инфекцию. </w:t>
      </w:r>
    </w:p>
    <w:p w:rsidR="00854C12" w:rsidRPr="009B17F1" w:rsidRDefault="009F4AAF" w:rsidP="00E35D68">
      <w:pPr>
        <w:spacing w:after="0" w:line="360" w:lineRule="auto"/>
        <w:ind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b/>
          <w:bCs/>
          <w:sz w:val="24"/>
          <w:szCs w:val="24"/>
          <w:lang w:eastAsia="ru-RU"/>
        </w:rPr>
        <w:t xml:space="preserve">  </w:t>
      </w:r>
      <w:r w:rsidR="00993EA8">
        <w:rPr>
          <w:rFonts w:ascii="Times New Roman" w:eastAsia="Times New Roman" w:hAnsi="Times New Roman" w:cs="Times New Roman"/>
          <w:b/>
          <w:bCs/>
          <w:sz w:val="24"/>
          <w:szCs w:val="24"/>
          <w:lang w:eastAsia="ru-RU"/>
        </w:rPr>
        <w:t xml:space="preserve"> </w:t>
      </w:r>
      <w:r w:rsidR="00854C12" w:rsidRPr="009B17F1">
        <w:rPr>
          <w:rFonts w:ascii="Times New Roman" w:eastAsia="Times New Roman" w:hAnsi="Times New Roman" w:cs="Times New Roman"/>
          <w:sz w:val="24"/>
          <w:szCs w:val="24"/>
          <w:lang w:eastAsia="ru-RU"/>
        </w:rPr>
        <w:t xml:space="preserve">Сохранить </w:t>
      </w:r>
      <w:r w:rsidR="00854C12" w:rsidRPr="009B17F1">
        <w:rPr>
          <w:rFonts w:ascii="Times New Roman" w:eastAsia="Times New Roman" w:hAnsi="Times New Roman" w:cs="Times New Roman"/>
          <w:bCs/>
          <w:sz w:val="24"/>
          <w:szCs w:val="24"/>
          <w:lang w:eastAsia="ru-RU"/>
        </w:rPr>
        <w:t>здоровье ребенка в школе</w:t>
      </w:r>
      <w:r w:rsidR="00854C12" w:rsidRPr="009B17F1">
        <w:rPr>
          <w:rFonts w:ascii="Times New Roman" w:eastAsia="Times New Roman" w:hAnsi="Times New Roman" w:cs="Times New Roman"/>
          <w:sz w:val="24"/>
          <w:szCs w:val="24"/>
          <w:lang w:eastAsia="ru-RU"/>
        </w:rPr>
        <w:t xml:space="preserve"> можно только в том случае, если строго придерживаться рекомендаций специалистов, которые направлены, прежде всего, на профилактику заболеваний. </w:t>
      </w:r>
    </w:p>
    <w:p w:rsidR="0027247B" w:rsidRPr="009B17F1" w:rsidRDefault="009F4AAF" w:rsidP="00E35D68">
      <w:pPr>
        <w:spacing w:after="0" w:line="360" w:lineRule="auto"/>
        <w:ind w:firstLine="737"/>
        <w:jc w:val="both"/>
        <w:rPr>
          <w:rFonts w:ascii="Times New Roman" w:eastAsia="Times New Roman" w:hAnsi="Times New Roman" w:cs="Times New Roman"/>
          <w:b/>
          <w:sz w:val="24"/>
          <w:szCs w:val="24"/>
          <w:lang w:eastAsia="ru-RU"/>
        </w:rPr>
      </w:pPr>
      <w:r w:rsidRPr="009B17F1">
        <w:rPr>
          <w:rFonts w:ascii="Times New Roman" w:eastAsia="Times New Roman" w:hAnsi="Times New Roman" w:cs="Times New Roman"/>
          <w:iCs/>
          <w:sz w:val="24"/>
          <w:szCs w:val="24"/>
          <w:lang w:eastAsia="ru-RU"/>
        </w:rPr>
        <w:t xml:space="preserve">  </w:t>
      </w:r>
      <w:r w:rsidR="00993EA8">
        <w:rPr>
          <w:rFonts w:ascii="Times New Roman" w:eastAsia="Times New Roman" w:hAnsi="Times New Roman" w:cs="Times New Roman"/>
          <w:iCs/>
          <w:sz w:val="24"/>
          <w:szCs w:val="24"/>
          <w:lang w:eastAsia="ru-RU"/>
        </w:rPr>
        <w:t xml:space="preserve"> </w:t>
      </w:r>
      <w:r w:rsidR="00854C12" w:rsidRPr="009B17F1">
        <w:rPr>
          <w:rFonts w:ascii="Times New Roman" w:eastAsia="Times New Roman" w:hAnsi="Times New Roman" w:cs="Times New Roman"/>
          <w:sz w:val="24"/>
          <w:szCs w:val="24"/>
          <w:lang w:eastAsia="ru-RU"/>
        </w:rPr>
        <w:t xml:space="preserve">В рационе школьника обязательно должны присутствовать достаточное количество белков, жиров, углеводов, минеральных веществ и витаминов. То есть, школьник должен постоянно потреблять такие продукты, как молоко, продукты растительного происхождения и мясные продукты. Поэтому родителям необходимо обеспечить ребенку не только обед и ужин после школы, но и полноценный завтрак перед школой. Кстати, самым лучшим завтраком для школьников признана каша, которая, согласно последним исследованиям, оказывает положительное влияние на успеваемость в </w:t>
      </w:r>
      <w:r w:rsidR="00854C12" w:rsidRPr="009B17F1">
        <w:rPr>
          <w:rFonts w:ascii="Times New Roman" w:eastAsia="Times New Roman" w:hAnsi="Times New Roman" w:cs="Times New Roman"/>
          <w:sz w:val="24"/>
          <w:szCs w:val="24"/>
          <w:lang w:eastAsia="ru-RU"/>
        </w:rPr>
        <w:lastRenderedPageBreak/>
        <w:t xml:space="preserve">школе. Причем, как оказалось, на успеваемость девочек каша оказывает намного большее влияние, чем на умственные способности мальчиков. </w:t>
      </w:r>
    </w:p>
    <w:p w:rsidR="00854C12" w:rsidRPr="009B17F1" w:rsidRDefault="009F4AAF" w:rsidP="00E35D68">
      <w:pPr>
        <w:spacing w:after="0" w:line="360" w:lineRule="auto"/>
        <w:ind w:firstLine="737"/>
        <w:jc w:val="both"/>
        <w:rPr>
          <w:rFonts w:ascii="Times New Roman" w:eastAsia="Times New Roman" w:hAnsi="Times New Roman" w:cs="Times New Roman"/>
          <w:b/>
          <w:sz w:val="24"/>
          <w:szCs w:val="24"/>
          <w:lang w:eastAsia="ru-RU"/>
        </w:rPr>
      </w:pPr>
      <w:r w:rsidRPr="009B17F1">
        <w:rPr>
          <w:rFonts w:ascii="Times New Roman" w:eastAsia="Times New Roman" w:hAnsi="Times New Roman" w:cs="Times New Roman"/>
          <w:i/>
          <w:iCs/>
          <w:sz w:val="24"/>
          <w:szCs w:val="24"/>
          <w:lang w:eastAsia="ru-RU"/>
        </w:rPr>
        <w:t xml:space="preserve">  </w:t>
      </w:r>
      <w:r w:rsidR="00993EA8">
        <w:rPr>
          <w:rFonts w:ascii="Times New Roman" w:eastAsia="Times New Roman" w:hAnsi="Times New Roman" w:cs="Times New Roman"/>
          <w:i/>
          <w:iCs/>
          <w:sz w:val="24"/>
          <w:szCs w:val="24"/>
          <w:lang w:eastAsia="ru-RU"/>
        </w:rPr>
        <w:t xml:space="preserve"> </w:t>
      </w:r>
      <w:r w:rsidR="00854C12" w:rsidRPr="009B17F1">
        <w:rPr>
          <w:rFonts w:ascii="Times New Roman" w:eastAsia="Times New Roman" w:hAnsi="Times New Roman" w:cs="Times New Roman"/>
          <w:iCs/>
          <w:sz w:val="24"/>
          <w:szCs w:val="24"/>
          <w:lang w:eastAsia="ru-RU"/>
        </w:rPr>
        <w:t>Режим занятий и отдыха</w:t>
      </w:r>
      <w:r w:rsidRPr="009B17F1">
        <w:rPr>
          <w:rFonts w:ascii="Times New Roman" w:eastAsia="Times New Roman" w:hAnsi="Times New Roman" w:cs="Times New Roman"/>
          <w:sz w:val="24"/>
          <w:szCs w:val="24"/>
          <w:lang w:eastAsia="ru-RU"/>
        </w:rPr>
        <w:t xml:space="preserve">. </w:t>
      </w:r>
      <w:r w:rsidR="00854C12" w:rsidRPr="009B17F1">
        <w:rPr>
          <w:rFonts w:ascii="Times New Roman" w:eastAsia="Times New Roman" w:hAnsi="Times New Roman" w:cs="Times New Roman"/>
          <w:sz w:val="24"/>
          <w:szCs w:val="24"/>
          <w:lang w:eastAsia="ru-RU"/>
        </w:rPr>
        <w:t xml:space="preserve">По мнению специалистов, время непрерывного занятия школьников не должно превышать одного часа (при этом, если занятие однотипное, то оно должно длиться не более 20 минут). Перерыв между занятиями лучше всего посвятить подвижным играм или прогулкам на свежем воздухе. Для поддержания крепкого иммунитета и полноценного восстановления сил ночной сон школьника должен длиться не менее девяти часов </w:t>
      </w:r>
    </w:p>
    <w:p w:rsidR="00854C12" w:rsidRPr="009B17F1" w:rsidRDefault="00283B7C" w:rsidP="00E35D68">
      <w:pPr>
        <w:spacing w:after="0" w:line="360" w:lineRule="auto"/>
        <w:ind w:firstLine="73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854C12" w:rsidRPr="009B17F1">
        <w:rPr>
          <w:rFonts w:ascii="Times New Roman" w:eastAsia="Times New Roman" w:hAnsi="Times New Roman" w:cs="Times New Roman"/>
          <w:sz w:val="24"/>
          <w:szCs w:val="24"/>
          <w:lang w:eastAsia="ru-RU"/>
        </w:rPr>
        <w:t xml:space="preserve">Современный процесс обучения неразрывно связан с работой за компьютером. Однако многочасовое «бдение» перед экраном монитора способно нанести значительный урон здоровью школьника: страдает зрение и осанка. Поэтому родители должны строго контролировать время, проведенное школьником за компьютером: без перерыва перед экраном можно находиться не более 30-40 минут. При этом расстояние до монитора должно быть не больше 1 метра и не меньше 40 сантиметров. Также необходимо следить, чтобы осветительные приборы (настольная лампа или люстра) не светили в глаза ребенку, а поза сидения не нанесла вред позвоночнику. </w:t>
      </w:r>
    </w:p>
    <w:p w:rsidR="00854C12" w:rsidRPr="009B17F1" w:rsidRDefault="009F4AAF" w:rsidP="00E35D68">
      <w:pPr>
        <w:spacing w:after="0" w:line="360" w:lineRule="auto"/>
        <w:ind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bCs/>
          <w:sz w:val="24"/>
          <w:szCs w:val="24"/>
          <w:lang w:eastAsia="ru-RU"/>
        </w:rPr>
        <w:t xml:space="preserve">  </w:t>
      </w:r>
      <w:r w:rsidR="00993EA8">
        <w:rPr>
          <w:rFonts w:ascii="Times New Roman" w:eastAsia="Times New Roman" w:hAnsi="Times New Roman" w:cs="Times New Roman"/>
          <w:bCs/>
          <w:sz w:val="24"/>
          <w:szCs w:val="24"/>
          <w:lang w:eastAsia="ru-RU"/>
        </w:rPr>
        <w:t xml:space="preserve"> </w:t>
      </w:r>
      <w:r w:rsidR="00854C12" w:rsidRPr="009B17F1">
        <w:rPr>
          <w:rFonts w:ascii="Times New Roman" w:eastAsia="Times New Roman" w:hAnsi="Times New Roman" w:cs="Times New Roman"/>
          <w:sz w:val="24"/>
          <w:szCs w:val="24"/>
          <w:lang w:eastAsia="ru-RU"/>
        </w:rPr>
        <w:t>В процессе подготовки своего ребенка к школе родители должны обратить пристальное внимание на воспитание основ личной гигиены и правильного</w:t>
      </w:r>
      <w:r w:rsidR="00552BB3" w:rsidRPr="009B17F1">
        <w:rPr>
          <w:rFonts w:ascii="Times New Roman" w:eastAsia="Times New Roman" w:hAnsi="Times New Roman" w:cs="Times New Roman"/>
          <w:sz w:val="24"/>
          <w:szCs w:val="24"/>
          <w:lang w:eastAsia="ru-RU"/>
        </w:rPr>
        <w:t xml:space="preserve"> питания. </w:t>
      </w:r>
      <w:r w:rsidR="00854C12" w:rsidRPr="009B17F1">
        <w:rPr>
          <w:rFonts w:ascii="Times New Roman" w:eastAsia="Times New Roman" w:hAnsi="Times New Roman" w:cs="Times New Roman"/>
          <w:sz w:val="24"/>
          <w:szCs w:val="24"/>
          <w:lang w:eastAsia="ru-RU"/>
        </w:rPr>
        <w:t xml:space="preserve">Поэтому обязательно приучите ребенка мыть руки после посещения туалета и перед началом приема пищи, а также обеспечьте его влажными антибактериальными салфетками, чтобы он всегда имел возможность протереть руки. </w:t>
      </w:r>
    </w:p>
    <w:p w:rsidR="00854C12" w:rsidRPr="009B17F1" w:rsidRDefault="00552BB3" w:rsidP="00E35D68">
      <w:pPr>
        <w:spacing w:after="0" w:line="360" w:lineRule="auto"/>
        <w:ind w:firstLine="737"/>
        <w:jc w:val="both"/>
        <w:outlineLvl w:val="0"/>
        <w:rPr>
          <w:rFonts w:ascii="Times New Roman" w:eastAsia="Times New Roman" w:hAnsi="Times New Roman" w:cs="Times New Roman"/>
          <w:b/>
          <w:bCs/>
          <w:kern w:val="36"/>
          <w:sz w:val="24"/>
          <w:szCs w:val="24"/>
          <w:lang w:eastAsia="ru-RU"/>
        </w:rPr>
      </w:pPr>
      <w:r w:rsidRPr="009B17F1">
        <w:rPr>
          <w:rFonts w:ascii="Times New Roman" w:eastAsia="Times New Roman" w:hAnsi="Times New Roman" w:cs="Times New Roman"/>
          <w:b/>
          <w:bCs/>
          <w:kern w:val="36"/>
          <w:sz w:val="24"/>
          <w:szCs w:val="24"/>
          <w:lang w:eastAsia="ru-RU"/>
        </w:rPr>
        <w:t xml:space="preserve">  </w:t>
      </w:r>
      <w:r w:rsidR="00993EA8">
        <w:rPr>
          <w:rFonts w:ascii="Times New Roman" w:eastAsia="Times New Roman" w:hAnsi="Times New Roman" w:cs="Times New Roman"/>
          <w:b/>
          <w:bCs/>
          <w:kern w:val="36"/>
          <w:sz w:val="24"/>
          <w:szCs w:val="24"/>
          <w:lang w:eastAsia="ru-RU"/>
        </w:rPr>
        <w:t xml:space="preserve"> </w:t>
      </w:r>
      <w:r w:rsidR="00854C12" w:rsidRPr="009B17F1">
        <w:rPr>
          <w:rFonts w:ascii="Times New Roman" w:eastAsia="Times New Roman" w:hAnsi="Times New Roman" w:cs="Times New Roman"/>
          <w:bCs/>
          <w:kern w:val="36"/>
          <w:sz w:val="24"/>
          <w:szCs w:val="24"/>
          <w:lang w:eastAsia="ru-RU"/>
        </w:rPr>
        <w:t>Кружки и секции: правильная организация досуга школьника</w:t>
      </w:r>
      <w:r w:rsidRPr="009B17F1">
        <w:rPr>
          <w:rFonts w:ascii="Times New Roman" w:eastAsia="Times New Roman" w:hAnsi="Times New Roman" w:cs="Times New Roman"/>
          <w:bCs/>
          <w:kern w:val="36"/>
          <w:sz w:val="24"/>
          <w:szCs w:val="24"/>
          <w:lang w:eastAsia="ru-RU"/>
        </w:rPr>
        <w:t xml:space="preserve">. </w:t>
      </w:r>
      <w:r w:rsidR="00854C12" w:rsidRPr="009B17F1">
        <w:rPr>
          <w:rFonts w:ascii="Times New Roman" w:eastAsia="Times New Roman" w:hAnsi="Times New Roman" w:cs="Times New Roman"/>
          <w:sz w:val="24"/>
          <w:szCs w:val="24"/>
          <w:lang w:eastAsia="ru-RU"/>
        </w:rPr>
        <w:t>Народная мудрость гласит: «Праздность — мать пороков». И в этих простых словах заключен глубокий смысл. Школьники, которые после окончания занятий предоставлены сами себе, нередко становятся неуправляемыми и агрессивными, приобретают вредные привычки</w:t>
      </w:r>
      <w:r w:rsidRPr="009B17F1">
        <w:rPr>
          <w:rFonts w:ascii="Times New Roman" w:eastAsia="Times New Roman" w:hAnsi="Times New Roman" w:cs="Times New Roman"/>
          <w:sz w:val="24"/>
          <w:szCs w:val="24"/>
          <w:lang w:eastAsia="ru-RU"/>
        </w:rPr>
        <w:t xml:space="preserve"> и </w:t>
      </w:r>
      <w:r w:rsidR="00296F40" w:rsidRPr="009B17F1">
        <w:rPr>
          <w:rFonts w:ascii="Times New Roman" w:eastAsia="Times New Roman" w:hAnsi="Times New Roman" w:cs="Times New Roman"/>
          <w:sz w:val="24"/>
          <w:szCs w:val="24"/>
          <w:lang w:eastAsia="ru-RU"/>
        </w:rPr>
        <w:t>не могут полноценно развиваться</w:t>
      </w:r>
      <w:r w:rsidRPr="009B17F1">
        <w:rPr>
          <w:rFonts w:ascii="Times New Roman" w:eastAsia="Times New Roman" w:hAnsi="Times New Roman" w:cs="Times New Roman"/>
          <w:sz w:val="24"/>
          <w:szCs w:val="24"/>
          <w:lang w:eastAsia="ru-RU"/>
        </w:rPr>
        <w:t>.</w:t>
      </w:r>
      <w:r w:rsidR="00854C12" w:rsidRPr="009B17F1">
        <w:rPr>
          <w:rFonts w:ascii="Times New Roman" w:eastAsia="Times New Roman" w:hAnsi="Times New Roman" w:cs="Times New Roman"/>
          <w:sz w:val="24"/>
          <w:szCs w:val="24"/>
          <w:lang w:eastAsia="ru-RU"/>
        </w:rPr>
        <w:t xml:space="preserve"> </w:t>
      </w:r>
      <w:r w:rsidRPr="009B17F1">
        <w:rPr>
          <w:rFonts w:ascii="Times New Roman" w:eastAsia="Times New Roman" w:hAnsi="Times New Roman" w:cs="Times New Roman"/>
          <w:sz w:val="24"/>
          <w:szCs w:val="24"/>
          <w:lang w:eastAsia="ru-RU"/>
        </w:rPr>
        <w:t xml:space="preserve">Вредные привычки – это сложившиеся способы саморазрушающего поведения, осуществление которого в определенных ситуациях приобретает характер потребности. </w:t>
      </w:r>
      <w:r w:rsidR="00854C12" w:rsidRPr="009B17F1">
        <w:rPr>
          <w:rFonts w:ascii="Times New Roman" w:eastAsia="Times New Roman" w:hAnsi="Times New Roman" w:cs="Times New Roman"/>
          <w:sz w:val="24"/>
          <w:szCs w:val="24"/>
          <w:lang w:eastAsia="ru-RU"/>
        </w:rPr>
        <w:t xml:space="preserve">Поддерживая желания детей участвовать в активных мероприятиях после школы, родители помогают им вести более активный образ жизни – это не только расширяет их кругозор, но и позволяет вести здоровый образ жизни. </w:t>
      </w:r>
    </w:p>
    <w:p w:rsidR="00E35D68" w:rsidRPr="006E5B2C" w:rsidRDefault="00BD2DC9" w:rsidP="006E5B2C">
      <w:pPr>
        <w:spacing w:after="0" w:line="360" w:lineRule="auto"/>
        <w:ind w:firstLine="737"/>
        <w:jc w:val="both"/>
        <w:rPr>
          <w:rFonts w:ascii="Times New Roman" w:eastAsia="Times New Roman" w:hAnsi="Times New Roman" w:cs="Times New Roman"/>
          <w:b/>
          <w:bCs/>
          <w:sz w:val="24"/>
          <w:szCs w:val="24"/>
          <w:lang w:eastAsia="ru-RU"/>
        </w:rPr>
      </w:pPr>
      <w:r w:rsidRPr="009B17F1">
        <w:rPr>
          <w:rFonts w:ascii="Times New Roman" w:eastAsia="Times New Roman" w:hAnsi="Times New Roman" w:cs="Times New Roman"/>
          <w:sz w:val="24"/>
          <w:szCs w:val="24"/>
          <w:lang w:eastAsia="ru-RU"/>
        </w:rPr>
        <w:t xml:space="preserve">  </w:t>
      </w:r>
      <w:r w:rsidR="00993EA8">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Дети, которые участвуют в спортивных состязаниях, получают неоценимые жизненные навыки, опыт взаимодействия, конкурентоспособности и лидерства. Плавание — одно из самых любимых занятий у детей младшего и среднего школьного возраста. Всего один-два часа занятий в ба</w:t>
      </w:r>
      <w:r w:rsidR="00296F40" w:rsidRPr="009B17F1">
        <w:rPr>
          <w:rFonts w:ascii="Times New Roman" w:eastAsia="Times New Roman" w:hAnsi="Times New Roman" w:cs="Times New Roman"/>
          <w:sz w:val="24"/>
          <w:szCs w:val="24"/>
          <w:lang w:eastAsia="ru-RU"/>
        </w:rPr>
        <w:t>ссейне еженедельно гарантирует в</w:t>
      </w:r>
      <w:r w:rsidR="00F00DDB" w:rsidRPr="009B17F1">
        <w:rPr>
          <w:rFonts w:ascii="Times New Roman" w:eastAsia="Times New Roman" w:hAnsi="Times New Roman" w:cs="Times New Roman"/>
          <w:sz w:val="24"/>
          <w:szCs w:val="24"/>
          <w:lang w:eastAsia="ru-RU"/>
        </w:rPr>
        <w:t xml:space="preserve">ашему ребенку массу положительных эмоций и отменное здоровье. Плавание задействует все основные группы </w:t>
      </w:r>
      <w:r w:rsidR="00F00DDB" w:rsidRPr="009B17F1">
        <w:rPr>
          <w:rFonts w:ascii="Times New Roman" w:eastAsia="Times New Roman" w:hAnsi="Times New Roman" w:cs="Times New Roman"/>
          <w:sz w:val="24"/>
          <w:szCs w:val="24"/>
          <w:lang w:eastAsia="ru-RU"/>
        </w:rPr>
        <w:lastRenderedPageBreak/>
        <w:t xml:space="preserve">мышц, активно сжигает лишние жиры и калории, успокаивает и снимает нервное напряжение, улучшает работу дыхательной системы. В общем, занятия плаванием — это сплошные преимущества и никаких недостатков. </w:t>
      </w:r>
      <w:r w:rsidR="006736BE" w:rsidRPr="009B17F1">
        <w:rPr>
          <w:rFonts w:ascii="Times New Roman" w:eastAsia="Times New Roman" w:hAnsi="Times New Roman" w:cs="Times New Roman"/>
          <w:sz w:val="24"/>
          <w:szCs w:val="24"/>
          <w:lang w:eastAsia="ru-RU"/>
        </w:rPr>
        <w:t xml:space="preserve">                                                                         </w:t>
      </w:r>
    </w:p>
    <w:p w:rsidR="00E35D68" w:rsidRDefault="00283B7C" w:rsidP="00E35D68">
      <w:pPr>
        <w:spacing w:after="0" w:line="36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Сила, дисциплина и выносливость – это тот минимум преимуществ, который получит школьник, посещающий секции боевых искусств. Дзюдо, каратэ и тэквондо – относятся к д</w:t>
      </w:r>
      <w:r w:rsidR="00296F40" w:rsidRPr="009B17F1">
        <w:rPr>
          <w:rFonts w:ascii="Times New Roman" w:eastAsia="Times New Roman" w:hAnsi="Times New Roman" w:cs="Times New Roman"/>
          <w:sz w:val="24"/>
          <w:szCs w:val="24"/>
          <w:lang w:eastAsia="ru-RU"/>
        </w:rPr>
        <w:t>оступным видам спорта, и дадут в</w:t>
      </w:r>
      <w:r w:rsidR="00F00DDB" w:rsidRPr="009B17F1">
        <w:rPr>
          <w:rFonts w:ascii="Times New Roman" w:eastAsia="Times New Roman" w:hAnsi="Times New Roman" w:cs="Times New Roman"/>
          <w:sz w:val="24"/>
          <w:szCs w:val="24"/>
          <w:lang w:eastAsia="ru-RU"/>
        </w:rPr>
        <w:t xml:space="preserve">ам уверенность, что школьник будет не только здоров, но и в случае необходимости сможет себя защитить. </w:t>
      </w:r>
      <w:r w:rsidR="00113A14" w:rsidRPr="009B17F1">
        <w:rPr>
          <w:rFonts w:ascii="Times New Roman" w:eastAsia="Times New Roman" w:hAnsi="Times New Roman" w:cs="Times New Roman"/>
          <w:sz w:val="24"/>
          <w:szCs w:val="24"/>
          <w:lang w:eastAsia="ru-RU"/>
        </w:rPr>
        <w:t xml:space="preserve">                                               </w:t>
      </w:r>
      <w:r w:rsidR="006736BE" w:rsidRPr="009B17F1">
        <w:rPr>
          <w:rFonts w:ascii="Times New Roman" w:eastAsia="Times New Roman" w:hAnsi="Times New Roman" w:cs="Times New Roman"/>
          <w:sz w:val="24"/>
          <w:szCs w:val="24"/>
          <w:lang w:eastAsia="ru-RU"/>
        </w:rPr>
        <w:t xml:space="preserve">                                                                             </w:t>
      </w:r>
      <w:r w:rsidR="00296F40" w:rsidRPr="009B17F1">
        <w:rPr>
          <w:rFonts w:ascii="Times New Roman" w:eastAsia="Times New Roman" w:hAnsi="Times New Roman" w:cs="Times New Roman"/>
          <w:bCs/>
          <w:sz w:val="24"/>
          <w:szCs w:val="24"/>
          <w:lang w:eastAsia="ru-RU"/>
        </w:rPr>
        <w:t xml:space="preserve"> </w:t>
      </w:r>
      <w:r w:rsidR="00820F72">
        <w:rPr>
          <w:rFonts w:ascii="Times New Roman" w:eastAsia="Times New Roman" w:hAnsi="Times New Roman" w:cs="Times New Roman"/>
          <w:bCs/>
          <w:sz w:val="24"/>
          <w:szCs w:val="24"/>
          <w:lang w:eastAsia="ru-RU"/>
        </w:rPr>
        <w:t xml:space="preserve"> </w:t>
      </w:r>
    </w:p>
    <w:p w:rsidR="00E35D68" w:rsidRDefault="00820F72" w:rsidP="00E35D6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3B7C">
        <w:rPr>
          <w:rFonts w:ascii="Times New Roman" w:eastAsia="Times New Roman" w:hAnsi="Times New Roman" w:cs="Times New Roman"/>
          <w:sz w:val="24"/>
          <w:szCs w:val="24"/>
          <w:lang w:eastAsia="ru-RU"/>
        </w:rPr>
        <w:t xml:space="preserve">   </w:t>
      </w:r>
      <w:r w:rsidR="00296F40" w:rsidRPr="009B17F1">
        <w:rPr>
          <w:rFonts w:ascii="Times New Roman" w:eastAsia="Times New Roman" w:hAnsi="Times New Roman" w:cs="Times New Roman"/>
          <w:sz w:val="24"/>
          <w:szCs w:val="24"/>
          <w:lang w:eastAsia="ru-RU"/>
        </w:rPr>
        <w:t xml:space="preserve">Записав своего ребенка в школу танцев, вы открываете перед ним огромнейшие возможности для самореализации и обеспечиваете ему здоровый образ жизни. Благодаря танцам девочки приобретают уверенность в себе, правильную осанку и грацию движений. А мальчики станут более сильными, ловкими и выносливыми (особенно, если они будут танцевать в парах).                             </w:t>
      </w:r>
      <w:r w:rsidR="00B70DC5">
        <w:rPr>
          <w:rFonts w:ascii="Times New Roman" w:eastAsia="Times New Roman" w:hAnsi="Times New Roman" w:cs="Times New Roman"/>
          <w:sz w:val="24"/>
          <w:szCs w:val="24"/>
          <w:lang w:eastAsia="ru-RU"/>
        </w:rPr>
        <w:t xml:space="preserve">                                                        </w:t>
      </w:r>
      <w:r w:rsidR="00E35D68">
        <w:rPr>
          <w:rFonts w:ascii="Times New Roman" w:eastAsia="Times New Roman" w:hAnsi="Times New Roman" w:cs="Times New Roman"/>
          <w:sz w:val="24"/>
          <w:szCs w:val="24"/>
          <w:lang w:eastAsia="ru-RU"/>
        </w:rPr>
        <w:t xml:space="preserve">                               </w:t>
      </w:r>
    </w:p>
    <w:p w:rsidR="00C9150B" w:rsidRPr="00283B7C" w:rsidRDefault="00820F72" w:rsidP="0062787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3B7C">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Сохранить здоровье детей школьного возраста -это главная задача педагогов</w:t>
      </w:r>
      <w:r w:rsidR="00B70D17" w:rsidRPr="009B17F1">
        <w:rPr>
          <w:rFonts w:ascii="Times New Roman" w:eastAsia="Times New Roman" w:hAnsi="Times New Roman" w:cs="Times New Roman"/>
          <w:sz w:val="24"/>
          <w:szCs w:val="24"/>
          <w:lang w:eastAsia="ru-RU"/>
        </w:rPr>
        <w:t>, медработника</w:t>
      </w:r>
      <w:r w:rsidR="00F00DDB" w:rsidRPr="009B17F1">
        <w:rPr>
          <w:rFonts w:ascii="Times New Roman" w:eastAsia="Times New Roman" w:hAnsi="Times New Roman" w:cs="Times New Roman"/>
          <w:sz w:val="24"/>
          <w:szCs w:val="24"/>
          <w:lang w:eastAsia="ru-RU"/>
        </w:rPr>
        <w:t xml:space="preserve"> и родителей. Причиной многих заболеваний специалисты называют чрезмерно большие нагрузки, малую двигательную активность школьников, повышенную зрительную нагрузку. Поэтому очень важно соблюдать режим труда и отдыха ребенка. </w:t>
      </w:r>
      <w:r w:rsidR="00C9150B" w:rsidRPr="009B17F1">
        <w:rPr>
          <w:rFonts w:ascii="Times New Roman" w:eastAsia="Times New Roman" w:hAnsi="Times New Roman" w:cs="Times New Roman"/>
          <w:sz w:val="24"/>
          <w:szCs w:val="24"/>
          <w:lang w:eastAsia="ru-RU"/>
        </w:rPr>
        <w:t xml:space="preserve">                                                                                                                             </w:t>
      </w:r>
    </w:p>
    <w:p w:rsidR="00F00DDB" w:rsidRPr="009B17F1" w:rsidRDefault="00BD2DC9" w:rsidP="00E35D68">
      <w:pPr>
        <w:spacing w:after="0" w:line="360" w:lineRule="auto"/>
        <w:ind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В нашей школе для детей созданы максимальные условия для учебы и отдыха. Различные кружки и спортивные секции помогают детям со</w:t>
      </w:r>
      <w:r w:rsidR="00B70D17" w:rsidRPr="009B17F1">
        <w:rPr>
          <w:rFonts w:ascii="Times New Roman" w:eastAsia="Times New Roman" w:hAnsi="Times New Roman" w:cs="Times New Roman"/>
          <w:sz w:val="24"/>
          <w:szCs w:val="24"/>
          <w:lang w:eastAsia="ru-RU"/>
        </w:rPr>
        <w:t>хранить здоровье, быть сильными</w:t>
      </w:r>
      <w:r w:rsidR="00F00DDB" w:rsidRPr="009B17F1">
        <w:rPr>
          <w:rFonts w:ascii="Times New Roman" w:eastAsia="Times New Roman" w:hAnsi="Times New Roman" w:cs="Times New Roman"/>
          <w:sz w:val="24"/>
          <w:szCs w:val="24"/>
          <w:lang w:eastAsia="ru-RU"/>
        </w:rPr>
        <w:t>, а так</w:t>
      </w:r>
      <w:r w:rsidR="00B70D17" w:rsidRPr="009B17F1">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 xml:space="preserve"> же соблюдать режим, который очень важен д</w:t>
      </w:r>
      <w:r w:rsidR="00B70D17" w:rsidRPr="009B17F1">
        <w:rPr>
          <w:rFonts w:ascii="Times New Roman" w:eastAsia="Times New Roman" w:hAnsi="Times New Roman" w:cs="Times New Roman"/>
          <w:sz w:val="24"/>
          <w:szCs w:val="24"/>
          <w:lang w:eastAsia="ru-RU"/>
        </w:rPr>
        <w:t>ля детского растущего организма</w:t>
      </w:r>
      <w:r w:rsidR="00F00DDB" w:rsidRPr="009B17F1">
        <w:rPr>
          <w:rFonts w:ascii="Times New Roman" w:eastAsia="Times New Roman" w:hAnsi="Times New Roman" w:cs="Times New Roman"/>
          <w:sz w:val="24"/>
          <w:szCs w:val="24"/>
          <w:lang w:eastAsia="ru-RU"/>
        </w:rPr>
        <w:t>. В стенах школы дети проводят</w:t>
      </w:r>
      <w:r w:rsidR="00B70D17" w:rsidRPr="009B17F1">
        <w:rPr>
          <w:rFonts w:ascii="Times New Roman" w:eastAsia="Times New Roman" w:hAnsi="Times New Roman" w:cs="Times New Roman"/>
          <w:sz w:val="24"/>
          <w:szCs w:val="24"/>
          <w:lang w:eastAsia="ru-RU"/>
        </w:rPr>
        <w:t xml:space="preserve"> большую половину дня</w:t>
      </w:r>
      <w:r w:rsidR="00C9150B" w:rsidRPr="009B17F1">
        <w:rPr>
          <w:rFonts w:ascii="Times New Roman" w:eastAsia="Times New Roman" w:hAnsi="Times New Roman" w:cs="Times New Roman"/>
          <w:sz w:val="24"/>
          <w:szCs w:val="24"/>
          <w:lang w:eastAsia="ru-RU"/>
        </w:rPr>
        <w:t>, поэтому</w:t>
      </w:r>
      <w:r w:rsidR="00F00DDB" w:rsidRPr="009B17F1">
        <w:rPr>
          <w:rFonts w:ascii="Times New Roman" w:eastAsia="Times New Roman" w:hAnsi="Times New Roman" w:cs="Times New Roman"/>
          <w:sz w:val="24"/>
          <w:szCs w:val="24"/>
          <w:lang w:eastAsia="ru-RU"/>
        </w:rPr>
        <w:t>,</w:t>
      </w:r>
      <w:r w:rsidR="00B70D17" w:rsidRPr="009B17F1">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 xml:space="preserve">им должно быть комфортно и хорошо, тогда здоровье детей будет в порядке. Учителя и </w:t>
      </w:r>
      <w:r w:rsidR="00C9150B" w:rsidRPr="009B17F1">
        <w:rPr>
          <w:rFonts w:ascii="Times New Roman" w:eastAsia="Times New Roman" w:hAnsi="Times New Roman" w:cs="Times New Roman"/>
          <w:sz w:val="24"/>
          <w:szCs w:val="24"/>
          <w:lang w:eastAsia="ru-RU"/>
        </w:rPr>
        <w:t xml:space="preserve">медицинский работник </w:t>
      </w:r>
      <w:r w:rsidR="00F00DDB" w:rsidRPr="009B17F1">
        <w:rPr>
          <w:rFonts w:ascii="Times New Roman" w:eastAsia="Times New Roman" w:hAnsi="Times New Roman" w:cs="Times New Roman"/>
          <w:sz w:val="24"/>
          <w:szCs w:val="24"/>
          <w:lang w:eastAsia="ru-RU"/>
        </w:rPr>
        <w:t xml:space="preserve">делают для этого все возможное. </w:t>
      </w:r>
    </w:p>
    <w:p w:rsidR="00E35D68" w:rsidRDefault="00BD2DC9" w:rsidP="00E35D68">
      <w:pPr>
        <w:spacing w:after="0" w:line="360" w:lineRule="auto"/>
        <w:ind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bCs/>
          <w:sz w:val="24"/>
          <w:szCs w:val="24"/>
          <w:lang w:eastAsia="ru-RU"/>
        </w:rPr>
        <w:t xml:space="preserve">   </w:t>
      </w:r>
      <w:r w:rsidR="00F00DDB" w:rsidRPr="009B17F1">
        <w:rPr>
          <w:rFonts w:ascii="Times New Roman" w:eastAsia="Times New Roman" w:hAnsi="Times New Roman" w:cs="Times New Roman"/>
          <w:bCs/>
          <w:sz w:val="24"/>
          <w:szCs w:val="24"/>
          <w:lang w:eastAsia="ru-RU"/>
        </w:rPr>
        <w:t>Здоровье школьников – залог успешного обучения</w:t>
      </w:r>
      <w:r w:rsidR="006E5B2C">
        <w:rPr>
          <w:rFonts w:ascii="Times New Roman" w:eastAsia="Times New Roman" w:hAnsi="Times New Roman" w:cs="Times New Roman"/>
          <w:bCs/>
          <w:sz w:val="24"/>
          <w:szCs w:val="24"/>
          <w:lang w:eastAsia="ru-RU"/>
        </w:rPr>
        <w:t>:</w:t>
      </w:r>
      <w:r w:rsidR="00F00DDB" w:rsidRPr="009B17F1">
        <w:rPr>
          <w:rFonts w:ascii="Times New Roman" w:eastAsia="Times New Roman" w:hAnsi="Times New Roman" w:cs="Times New Roman"/>
          <w:bCs/>
          <w:sz w:val="24"/>
          <w:szCs w:val="24"/>
          <w:lang w:eastAsia="ru-RU"/>
        </w:rPr>
        <w:t xml:space="preserve"> </w:t>
      </w:r>
      <w:r w:rsidR="00820F72" w:rsidRPr="009B17F1">
        <w:rPr>
          <w:rFonts w:ascii="Times New Roman" w:eastAsia="Times New Roman" w:hAnsi="Times New Roman" w:cs="Times New Roman"/>
          <w:sz w:val="24"/>
          <w:szCs w:val="24"/>
          <w:lang w:eastAsia="ru-RU"/>
        </w:rPr>
        <w:t>«</w:t>
      </w:r>
      <w:r w:rsidR="00820F72" w:rsidRPr="009B17F1">
        <w:rPr>
          <w:rFonts w:ascii="Times New Roman" w:eastAsia="Times New Roman" w:hAnsi="Times New Roman" w:cs="Times New Roman"/>
          <w:bCs/>
          <w:iCs/>
          <w:sz w:val="24"/>
          <w:szCs w:val="24"/>
          <w:lang w:eastAsia="ru-RU"/>
        </w:rPr>
        <w:t xml:space="preserve">У кого есть здоровье, </w:t>
      </w:r>
      <w:r w:rsidR="00C9150B" w:rsidRPr="009B17F1">
        <w:rPr>
          <w:rFonts w:ascii="Times New Roman" w:eastAsia="Times New Roman" w:hAnsi="Times New Roman" w:cs="Times New Roman"/>
          <w:sz w:val="24"/>
          <w:szCs w:val="24"/>
          <w:lang w:eastAsia="ru-RU"/>
        </w:rPr>
        <w:t xml:space="preserve"> </w:t>
      </w:r>
      <w:r w:rsidR="00820F72" w:rsidRPr="009B17F1">
        <w:rPr>
          <w:rFonts w:ascii="Times New Roman" w:eastAsia="Times New Roman" w:hAnsi="Times New Roman" w:cs="Times New Roman"/>
          <w:bCs/>
          <w:iCs/>
          <w:sz w:val="24"/>
          <w:szCs w:val="24"/>
          <w:lang w:eastAsia="ru-RU"/>
        </w:rPr>
        <w:t>есть и</w:t>
      </w:r>
      <w:r w:rsidR="00C9150B" w:rsidRPr="009B17F1">
        <w:rPr>
          <w:rFonts w:ascii="Times New Roman" w:eastAsia="Times New Roman" w:hAnsi="Times New Roman" w:cs="Times New Roman"/>
          <w:sz w:val="24"/>
          <w:szCs w:val="24"/>
          <w:lang w:eastAsia="ru-RU"/>
        </w:rPr>
        <w:t xml:space="preserve">                                                                    </w:t>
      </w:r>
      <w:r w:rsidR="00E35D68">
        <w:rPr>
          <w:rFonts w:ascii="Times New Roman" w:eastAsia="Times New Roman" w:hAnsi="Times New Roman" w:cs="Times New Roman"/>
          <w:sz w:val="24"/>
          <w:szCs w:val="24"/>
          <w:lang w:eastAsia="ru-RU"/>
        </w:rPr>
        <w:t xml:space="preserve"> </w:t>
      </w:r>
    </w:p>
    <w:p w:rsidR="00820F72" w:rsidRPr="009B17F1" w:rsidRDefault="00F00DDB" w:rsidP="00820F72">
      <w:pPr>
        <w:spacing w:after="0" w:line="360" w:lineRule="auto"/>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bCs/>
          <w:iCs/>
          <w:sz w:val="24"/>
          <w:szCs w:val="24"/>
          <w:lang w:eastAsia="ru-RU"/>
        </w:rPr>
        <w:t>надежда, а у кого есть надежда – есть все.</w:t>
      </w:r>
      <w:r w:rsidR="00BD2DC9" w:rsidRPr="009B17F1">
        <w:rPr>
          <w:rFonts w:ascii="Times New Roman" w:eastAsia="Times New Roman" w:hAnsi="Times New Roman" w:cs="Times New Roman"/>
          <w:bCs/>
          <w:iCs/>
          <w:sz w:val="24"/>
          <w:szCs w:val="24"/>
          <w:lang w:eastAsia="ru-RU"/>
        </w:rPr>
        <w:t>»</w:t>
      </w:r>
      <w:r w:rsidRPr="009B17F1">
        <w:rPr>
          <w:rFonts w:ascii="Times New Roman" w:eastAsia="Times New Roman" w:hAnsi="Times New Roman" w:cs="Times New Roman"/>
          <w:bCs/>
          <w:iCs/>
          <w:sz w:val="24"/>
          <w:szCs w:val="24"/>
          <w:lang w:eastAsia="ru-RU"/>
        </w:rPr>
        <w:t xml:space="preserve"> </w:t>
      </w:r>
      <w:r w:rsidR="00820F72" w:rsidRPr="009B17F1">
        <w:rPr>
          <w:rFonts w:ascii="Times New Roman" w:eastAsia="Times New Roman" w:hAnsi="Times New Roman" w:cs="Times New Roman"/>
          <w:bCs/>
          <w:iCs/>
          <w:sz w:val="24"/>
          <w:szCs w:val="24"/>
          <w:lang w:eastAsia="ru-RU"/>
        </w:rPr>
        <w:t>Арабская пословица.</w:t>
      </w:r>
      <w:r w:rsidR="00820F72" w:rsidRPr="009B17F1">
        <w:rPr>
          <w:rFonts w:ascii="Times New Roman" w:eastAsia="Times New Roman" w:hAnsi="Times New Roman" w:cs="Times New Roman"/>
          <w:sz w:val="24"/>
          <w:szCs w:val="24"/>
          <w:lang w:eastAsia="ru-RU"/>
        </w:rPr>
        <w:t xml:space="preserve">                                                                                                                </w:t>
      </w:r>
    </w:p>
    <w:p w:rsidR="00F00DDB" w:rsidRPr="009B17F1" w:rsidRDefault="00993EA8" w:rsidP="006E5B2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3B7C">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Здоровье человека – проблема достаточно актуальная для всех времен и народов, а в настоящее время она становиться первостепенной.</w:t>
      </w:r>
      <w:r>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 xml:space="preserve">Всемирная организация здравоохранения определила здоровье как состояние «полного физического, душевного и социального благополучия, а не только отсутствие болезней и физических дефектов». </w:t>
      </w:r>
    </w:p>
    <w:p w:rsidR="00F00DDB" w:rsidRPr="009B17F1" w:rsidRDefault="00BD2DC9" w:rsidP="00E35D68">
      <w:pPr>
        <w:spacing w:after="0" w:line="360" w:lineRule="auto"/>
        <w:ind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 xml:space="preserve">Деятельность педагогов и медицинского персонала в направлении укрепления здоровья учащихся следует считать оздоровительно-образовательной работой, которая является комплексом оздоровительных мер гигиенической, лечебно-профилактической, физкультурной, психолого-педагогической, природно-оздоровительной, художественно-эстетической направленности в сочетании с образованием детей по вопросам укрепления и сохранения здоровья. Вопросам, позволяющим понять значимость оздоровительных </w:t>
      </w:r>
      <w:r w:rsidR="00F00DDB" w:rsidRPr="009B17F1">
        <w:rPr>
          <w:rFonts w:ascii="Times New Roman" w:eastAsia="Times New Roman" w:hAnsi="Times New Roman" w:cs="Times New Roman"/>
          <w:sz w:val="24"/>
          <w:szCs w:val="24"/>
          <w:lang w:eastAsia="ru-RU"/>
        </w:rPr>
        <w:lastRenderedPageBreak/>
        <w:t xml:space="preserve">мероприятий, особенности их использования в личном оздоровлении и формировании осознанного отношения к своему здоровью. </w:t>
      </w:r>
    </w:p>
    <w:p w:rsidR="00C9150B" w:rsidRPr="009B17F1" w:rsidRDefault="00BD2DC9" w:rsidP="00E35D68">
      <w:pPr>
        <w:spacing w:after="0" w:line="360" w:lineRule="auto"/>
        <w:ind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 xml:space="preserve">  </w:t>
      </w:r>
      <w:r w:rsidR="00993EA8">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Школа – это не только учреждение, куда на протяжении многих лет ребёнок ходит учиться. Это ещё и особый мир детства, в котором ребёнок проживает значительную часть своей жизни, где он не только учится, но и радуется, принимает различные решения, выражает свои чувства, формирует своё мнение, отношение к кому–либо или чему–либо.</w:t>
      </w:r>
    </w:p>
    <w:p w:rsidR="00F00DDB" w:rsidRPr="009B17F1" w:rsidRDefault="00BD2DC9" w:rsidP="00E35D68">
      <w:pPr>
        <w:spacing w:after="0" w:line="360" w:lineRule="auto"/>
        <w:ind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 xml:space="preserve">  </w:t>
      </w:r>
      <w:r w:rsidR="00993EA8">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Внедрение в учебный процесс здоровьесберегающих технологий позволяет добиться положительных изменений в состоянии здоровья школьников.</w:t>
      </w:r>
    </w:p>
    <w:p w:rsidR="00BD2DC9" w:rsidRPr="009B17F1" w:rsidRDefault="00BD2DC9" w:rsidP="00E35D68">
      <w:pPr>
        <w:spacing w:after="0" w:line="360" w:lineRule="auto"/>
        <w:ind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 xml:space="preserve">  </w:t>
      </w:r>
      <w:r w:rsidR="00993EA8">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Основной целью нашего учебного заведения, стремящегося работать в русле педагогики здоровья, стало формирование здоровьесберегающего образовательного пространства, отвечающего медицинскому и педагогическому принципу: «Не навреди!»</w:t>
      </w:r>
    </w:p>
    <w:p w:rsidR="00F00DDB" w:rsidRPr="009B17F1" w:rsidRDefault="00BD2DC9" w:rsidP="00E35D68">
      <w:pPr>
        <w:spacing w:after="0" w:line="360" w:lineRule="auto"/>
        <w:ind w:firstLine="737"/>
        <w:jc w:val="both"/>
        <w:rPr>
          <w:rFonts w:ascii="Times New Roman" w:eastAsia="Times New Roman" w:hAnsi="Times New Roman" w:cs="Times New Roman"/>
          <w:sz w:val="24"/>
          <w:szCs w:val="24"/>
          <w:lang w:eastAsia="ru-RU"/>
        </w:rPr>
      </w:pPr>
      <w:r w:rsidRPr="009B17F1">
        <w:rPr>
          <w:rFonts w:ascii="Times New Roman" w:eastAsia="Times New Roman" w:hAnsi="Times New Roman" w:cs="Times New Roman"/>
          <w:sz w:val="24"/>
          <w:szCs w:val="24"/>
          <w:lang w:eastAsia="ru-RU"/>
        </w:rPr>
        <w:t xml:space="preserve">  </w:t>
      </w:r>
      <w:r w:rsidR="00993EA8">
        <w:rPr>
          <w:rFonts w:ascii="Times New Roman" w:eastAsia="Times New Roman" w:hAnsi="Times New Roman" w:cs="Times New Roman"/>
          <w:sz w:val="24"/>
          <w:szCs w:val="24"/>
          <w:lang w:eastAsia="ru-RU"/>
        </w:rPr>
        <w:t xml:space="preserve"> </w:t>
      </w:r>
      <w:r w:rsidR="00F00DDB" w:rsidRPr="009B17F1">
        <w:rPr>
          <w:rFonts w:ascii="Times New Roman" w:eastAsia="Times New Roman" w:hAnsi="Times New Roman" w:cs="Times New Roman"/>
          <w:sz w:val="24"/>
          <w:szCs w:val="24"/>
          <w:lang w:eastAsia="ru-RU"/>
        </w:rPr>
        <w:t xml:space="preserve">Как найти наиболее эффективные формы организации школьной жизни, пути и средства внедрения здоровьесберегающих технологий, возможности разгрузки учебного процесса и снятия утомляемости школьников? Как сделать так, чтобы дети спешили в школу, хотели учиться, и при этом им было бы комфортно и интересно? </w:t>
      </w:r>
    </w:p>
    <w:p w:rsidR="00BD2DC9" w:rsidRPr="009B17F1" w:rsidRDefault="00BD2DC9" w:rsidP="00E35D68">
      <w:pPr>
        <w:pStyle w:val="a9"/>
        <w:numPr>
          <w:ilvl w:val="0"/>
          <w:numId w:val="3"/>
        </w:numPr>
        <w:spacing w:after="0" w:line="360" w:lineRule="auto"/>
        <w:ind w:left="0" w:firstLine="737"/>
        <w:jc w:val="both"/>
        <w:rPr>
          <w:rFonts w:ascii="Times New Roman" w:hAnsi="Times New Roman" w:cs="Times New Roman"/>
          <w:noProof/>
          <w:sz w:val="24"/>
          <w:szCs w:val="24"/>
          <w:lang w:eastAsia="ru-RU"/>
        </w:rPr>
      </w:pPr>
      <w:r w:rsidRPr="009B17F1">
        <w:rPr>
          <w:rFonts w:ascii="Times New Roman" w:hAnsi="Times New Roman" w:cs="Times New Roman"/>
          <w:noProof/>
          <w:sz w:val="24"/>
          <w:szCs w:val="24"/>
          <w:lang w:eastAsia="ru-RU"/>
        </w:rPr>
        <w:t>Правильно питайся</w:t>
      </w:r>
      <w:r w:rsidR="009B17F1" w:rsidRPr="009B17F1">
        <w:rPr>
          <w:rFonts w:ascii="Times New Roman" w:hAnsi="Times New Roman" w:cs="Times New Roman"/>
          <w:noProof/>
          <w:sz w:val="24"/>
          <w:szCs w:val="24"/>
          <w:lang w:eastAsia="ru-RU"/>
        </w:rPr>
        <w:t>,</w:t>
      </w:r>
    </w:p>
    <w:p w:rsidR="00BD2DC9" w:rsidRPr="009B17F1" w:rsidRDefault="009B17F1" w:rsidP="00E35D68">
      <w:pPr>
        <w:pStyle w:val="a9"/>
        <w:numPr>
          <w:ilvl w:val="0"/>
          <w:numId w:val="3"/>
        </w:numPr>
        <w:spacing w:after="0" w:line="360" w:lineRule="auto"/>
        <w:ind w:left="0" w:firstLine="737"/>
        <w:jc w:val="both"/>
        <w:rPr>
          <w:rFonts w:ascii="Times New Roman" w:hAnsi="Times New Roman" w:cs="Times New Roman"/>
          <w:noProof/>
          <w:sz w:val="24"/>
          <w:szCs w:val="24"/>
          <w:lang w:eastAsia="ru-RU"/>
        </w:rPr>
      </w:pPr>
      <w:r w:rsidRPr="009B17F1">
        <w:rPr>
          <w:rFonts w:ascii="Times New Roman" w:hAnsi="Times New Roman" w:cs="Times New Roman"/>
          <w:noProof/>
          <w:sz w:val="24"/>
          <w:szCs w:val="24"/>
          <w:lang w:eastAsia="ru-RU"/>
        </w:rPr>
        <w:t>Всегда высыпайся,</w:t>
      </w:r>
    </w:p>
    <w:p w:rsidR="00BD2DC9" w:rsidRPr="009B17F1" w:rsidRDefault="009B17F1" w:rsidP="00E35D68">
      <w:pPr>
        <w:pStyle w:val="a9"/>
        <w:numPr>
          <w:ilvl w:val="0"/>
          <w:numId w:val="3"/>
        </w:numPr>
        <w:spacing w:after="0" w:line="360" w:lineRule="auto"/>
        <w:ind w:left="0" w:firstLine="737"/>
        <w:jc w:val="both"/>
        <w:rPr>
          <w:rFonts w:ascii="Times New Roman" w:hAnsi="Times New Roman" w:cs="Times New Roman"/>
          <w:noProof/>
          <w:sz w:val="24"/>
          <w:szCs w:val="24"/>
          <w:lang w:eastAsia="ru-RU"/>
        </w:rPr>
      </w:pPr>
      <w:r w:rsidRPr="009B17F1">
        <w:rPr>
          <w:rFonts w:ascii="Times New Roman" w:hAnsi="Times New Roman" w:cs="Times New Roman"/>
          <w:noProof/>
          <w:sz w:val="24"/>
          <w:szCs w:val="24"/>
          <w:lang w:eastAsia="ru-RU"/>
        </w:rPr>
        <w:t>Больше улыбайся,</w:t>
      </w:r>
    </w:p>
    <w:p w:rsidR="00BD2DC9" w:rsidRPr="009B17F1" w:rsidRDefault="009B17F1" w:rsidP="00E35D68">
      <w:pPr>
        <w:pStyle w:val="a9"/>
        <w:numPr>
          <w:ilvl w:val="0"/>
          <w:numId w:val="3"/>
        </w:numPr>
        <w:spacing w:after="0" w:line="360" w:lineRule="auto"/>
        <w:ind w:left="0" w:firstLine="737"/>
        <w:jc w:val="both"/>
        <w:rPr>
          <w:rFonts w:ascii="Times New Roman" w:hAnsi="Times New Roman" w:cs="Times New Roman"/>
          <w:noProof/>
          <w:sz w:val="24"/>
          <w:szCs w:val="24"/>
          <w:lang w:eastAsia="ru-RU"/>
        </w:rPr>
      </w:pPr>
      <w:r w:rsidRPr="009B17F1">
        <w:rPr>
          <w:rFonts w:ascii="Times New Roman" w:hAnsi="Times New Roman" w:cs="Times New Roman"/>
          <w:noProof/>
          <w:sz w:val="24"/>
          <w:szCs w:val="24"/>
          <w:lang w:eastAsia="ru-RU"/>
        </w:rPr>
        <w:t>Никогда не сдавайся.</w:t>
      </w:r>
    </w:p>
    <w:p w:rsidR="00BD2DC9" w:rsidRPr="009B17F1" w:rsidRDefault="009B17F1" w:rsidP="00E35D68">
      <w:pPr>
        <w:spacing w:after="0" w:line="360" w:lineRule="auto"/>
        <w:ind w:firstLine="73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«Девять десятых нашего счастья зависят от здоровья. Берегите здоровье!».</w:t>
      </w:r>
    </w:p>
    <w:p w:rsidR="00117D4E" w:rsidRDefault="00117D4E" w:rsidP="00E35D68">
      <w:pPr>
        <w:spacing w:after="0" w:line="360" w:lineRule="auto"/>
        <w:ind w:firstLine="737"/>
        <w:jc w:val="both"/>
        <w:rPr>
          <w:sz w:val="24"/>
          <w:szCs w:val="24"/>
        </w:rPr>
      </w:pPr>
      <w:bookmarkStart w:id="0" w:name="_GoBack"/>
      <w:bookmarkEnd w:id="0"/>
    </w:p>
    <w:p w:rsidR="00117D4E" w:rsidRPr="00117D4E" w:rsidRDefault="00117D4E" w:rsidP="00E35D68">
      <w:pPr>
        <w:spacing w:after="0" w:line="360" w:lineRule="auto"/>
        <w:ind w:firstLine="737"/>
        <w:jc w:val="both"/>
        <w:rPr>
          <w:sz w:val="24"/>
          <w:szCs w:val="24"/>
        </w:rPr>
      </w:pPr>
    </w:p>
    <w:p w:rsidR="00117D4E" w:rsidRPr="00117D4E" w:rsidRDefault="00117D4E" w:rsidP="00117D4E">
      <w:pPr>
        <w:rPr>
          <w:sz w:val="24"/>
          <w:szCs w:val="24"/>
        </w:rPr>
      </w:pPr>
    </w:p>
    <w:p w:rsidR="00117D4E" w:rsidRDefault="00117D4E" w:rsidP="00117D4E">
      <w:pPr>
        <w:rPr>
          <w:sz w:val="24"/>
          <w:szCs w:val="24"/>
        </w:rPr>
      </w:pPr>
    </w:p>
    <w:sectPr w:rsidR="00117D4E" w:rsidSect="00B70DC5">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D0D" w:rsidRDefault="00A73D0D" w:rsidP="00117D4E">
      <w:pPr>
        <w:spacing w:after="0" w:line="240" w:lineRule="auto"/>
      </w:pPr>
      <w:r>
        <w:separator/>
      </w:r>
    </w:p>
  </w:endnote>
  <w:endnote w:type="continuationSeparator" w:id="0">
    <w:p w:rsidR="00A73D0D" w:rsidRDefault="00A73D0D" w:rsidP="00117D4E">
      <w:pPr>
        <w:spacing w:after="0" w:line="240" w:lineRule="auto"/>
      </w:pPr>
      <w:r>
        <w:continuationSeparator/>
      </w:r>
    </w:p>
  </w:endnote>
  <w:endnote w:type="continuationNotice" w:id="1">
    <w:p w:rsidR="00A73D0D" w:rsidRDefault="00A73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38937"/>
      <w:docPartObj>
        <w:docPartGallery w:val="Page Numbers (Bottom of Page)"/>
        <w:docPartUnique/>
      </w:docPartObj>
    </w:sdtPr>
    <w:sdtEndPr/>
    <w:sdtContent>
      <w:p w:rsidR="00AD7EC5" w:rsidRDefault="00AD7EC5">
        <w:pPr>
          <w:pStyle w:val="a5"/>
          <w:jc w:val="right"/>
        </w:pPr>
        <w:r>
          <w:fldChar w:fldCharType="begin"/>
        </w:r>
        <w:r>
          <w:instrText>PAGE   \* MERGEFORMAT</w:instrText>
        </w:r>
        <w:r>
          <w:fldChar w:fldCharType="separate"/>
        </w:r>
        <w:r w:rsidR="00E46AC6">
          <w:rPr>
            <w:noProof/>
          </w:rPr>
          <w:t>4</w:t>
        </w:r>
        <w:r>
          <w:fldChar w:fldCharType="end"/>
        </w:r>
      </w:p>
    </w:sdtContent>
  </w:sdt>
  <w:p w:rsidR="00BA72CA" w:rsidRDefault="00BA72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D0D" w:rsidRDefault="00A73D0D" w:rsidP="00117D4E">
      <w:pPr>
        <w:spacing w:after="0" w:line="240" w:lineRule="auto"/>
      </w:pPr>
      <w:r>
        <w:separator/>
      </w:r>
    </w:p>
  </w:footnote>
  <w:footnote w:type="continuationSeparator" w:id="0">
    <w:p w:rsidR="00A73D0D" w:rsidRDefault="00A73D0D" w:rsidP="00117D4E">
      <w:pPr>
        <w:spacing w:after="0" w:line="240" w:lineRule="auto"/>
      </w:pPr>
      <w:r>
        <w:continuationSeparator/>
      </w:r>
    </w:p>
  </w:footnote>
  <w:footnote w:type="continuationNotice" w:id="1">
    <w:p w:rsidR="00A73D0D" w:rsidRDefault="00A73D0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14816"/>
    <w:multiLevelType w:val="hybridMultilevel"/>
    <w:tmpl w:val="4FF29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B34B49"/>
    <w:multiLevelType w:val="hybridMultilevel"/>
    <w:tmpl w:val="8B329FD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15:restartNumberingAfterBreak="0">
    <w:nsid w:val="7968658D"/>
    <w:multiLevelType w:val="multilevel"/>
    <w:tmpl w:val="54E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4B"/>
    <w:rsid w:val="00013E2B"/>
    <w:rsid w:val="00113A14"/>
    <w:rsid w:val="00117D4E"/>
    <w:rsid w:val="00131DF7"/>
    <w:rsid w:val="0015060B"/>
    <w:rsid w:val="0018539C"/>
    <w:rsid w:val="00195688"/>
    <w:rsid w:val="001D2942"/>
    <w:rsid w:val="001D3DF5"/>
    <w:rsid w:val="002221DB"/>
    <w:rsid w:val="0027247B"/>
    <w:rsid w:val="00283B7C"/>
    <w:rsid w:val="00296F40"/>
    <w:rsid w:val="003A324B"/>
    <w:rsid w:val="003C3955"/>
    <w:rsid w:val="003E493C"/>
    <w:rsid w:val="00425709"/>
    <w:rsid w:val="004E4E79"/>
    <w:rsid w:val="004E533D"/>
    <w:rsid w:val="00552BB3"/>
    <w:rsid w:val="005B74E0"/>
    <w:rsid w:val="005D028E"/>
    <w:rsid w:val="005D4181"/>
    <w:rsid w:val="00600CCB"/>
    <w:rsid w:val="00606035"/>
    <w:rsid w:val="00627878"/>
    <w:rsid w:val="006618D0"/>
    <w:rsid w:val="006736BE"/>
    <w:rsid w:val="006E5B2C"/>
    <w:rsid w:val="00756B3F"/>
    <w:rsid w:val="00784A76"/>
    <w:rsid w:val="00820F72"/>
    <w:rsid w:val="00842282"/>
    <w:rsid w:val="00854C12"/>
    <w:rsid w:val="008725BC"/>
    <w:rsid w:val="008C5EAB"/>
    <w:rsid w:val="008D1F39"/>
    <w:rsid w:val="00993EA8"/>
    <w:rsid w:val="009B17F1"/>
    <w:rsid w:val="009E2300"/>
    <w:rsid w:val="009F4AAF"/>
    <w:rsid w:val="00A73D0D"/>
    <w:rsid w:val="00A748A0"/>
    <w:rsid w:val="00AD7EC5"/>
    <w:rsid w:val="00B06424"/>
    <w:rsid w:val="00B10D89"/>
    <w:rsid w:val="00B33833"/>
    <w:rsid w:val="00B36092"/>
    <w:rsid w:val="00B70D17"/>
    <w:rsid w:val="00B70DC5"/>
    <w:rsid w:val="00BA72CA"/>
    <w:rsid w:val="00BD2DC9"/>
    <w:rsid w:val="00C517ED"/>
    <w:rsid w:val="00C52243"/>
    <w:rsid w:val="00C85A55"/>
    <w:rsid w:val="00C9150B"/>
    <w:rsid w:val="00D15C3D"/>
    <w:rsid w:val="00E35D68"/>
    <w:rsid w:val="00E46AC6"/>
    <w:rsid w:val="00E7682F"/>
    <w:rsid w:val="00E8482C"/>
    <w:rsid w:val="00EA60F9"/>
    <w:rsid w:val="00ED11F3"/>
    <w:rsid w:val="00F00DDB"/>
    <w:rsid w:val="00F942D8"/>
    <w:rsid w:val="00F95EDC"/>
    <w:rsid w:val="00FC2051"/>
    <w:rsid w:val="00FD3939"/>
    <w:rsid w:val="00FF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3478A-25DF-45B9-9E64-6306656F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D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7D4E"/>
  </w:style>
  <w:style w:type="paragraph" w:styleId="a5">
    <w:name w:val="footer"/>
    <w:basedOn w:val="a"/>
    <w:link w:val="a6"/>
    <w:uiPriority w:val="99"/>
    <w:unhideWhenUsed/>
    <w:rsid w:val="00117D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7D4E"/>
  </w:style>
  <w:style w:type="paragraph" w:styleId="a7">
    <w:name w:val="Balloon Text"/>
    <w:basedOn w:val="a"/>
    <w:link w:val="a8"/>
    <w:uiPriority w:val="99"/>
    <w:semiHidden/>
    <w:unhideWhenUsed/>
    <w:rsid w:val="0015060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5060B"/>
    <w:rPr>
      <w:rFonts w:ascii="Segoe UI" w:hAnsi="Segoe UI" w:cs="Segoe UI"/>
      <w:sz w:val="18"/>
      <w:szCs w:val="18"/>
    </w:rPr>
  </w:style>
  <w:style w:type="paragraph" w:styleId="a9">
    <w:name w:val="List Paragraph"/>
    <w:basedOn w:val="a"/>
    <w:uiPriority w:val="34"/>
    <w:qFormat/>
    <w:rsid w:val="0066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80743">
      <w:bodyDiv w:val="1"/>
      <w:marLeft w:val="0"/>
      <w:marRight w:val="0"/>
      <w:marTop w:val="0"/>
      <w:marBottom w:val="0"/>
      <w:divBdr>
        <w:top w:val="none" w:sz="0" w:space="0" w:color="auto"/>
        <w:left w:val="none" w:sz="0" w:space="0" w:color="auto"/>
        <w:bottom w:val="none" w:sz="0" w:space="0" w:color="auto"/>
        <w:right w:val="none" w:sz="0" w:space="0" w:color="auto"/>
      </w:divBdr>
      <w:divsChild>
        <w:div w:id="1121068556">
          <w:marLeft w:val="0"/>
          <w:marRight w:val="0"/>
          <w:marTop w:val="0"/>
          <w:marBottom w:val="0"/>
          <w:divBdr>
            <w:top w:val="none" w:sz="0" w:space="0" w:color="auto"/>
            <w:left w:val="none" w:sz="0" w:space="0" w:color="auto"/>
            <w:bottom w:val="none" w:sz="0" w:space="0" w:color="auto"/>
            <w:right w:val="none" w:sz="0" w:space="0" w:color="auto"/>
          </w:divBdr>
        </w:div>
      </w:divsChild>
    </w:div>
    <w:div w:id="1576625284">
      <w:bodyDiv w:val="1"/>
      <w:marLeft w:val="0"/>
      <w:marRight w:val="0"/>
      <w:marTop w:val="0"/>
      <w:marBottom w:val="0"/>
      <w:divBdr>
        <w:top w:val="none" w:sz="0" w:space="0" w:color="auto"/>
        <w:left w:val="none" w:sz="0" w:space="0" w:color="auto"/>
        <w:bottom w:val="none" w:sz="0" w:space="0" w:color="auto"/>
        <w:right w:val="none" w:sz="0" w:space="0" w:color="auto"/>
      </w:divBdr>
    </w:div>
    <w:div w:id="1742673983">
      <w:bodyDiv w:val="1"/>
      <w:marLeft w:val="0"/>
      <w:marRight w:val="0"/>
      <w:marTop w:val="0"/>
      <w:marBottom w:val="0"/>
      <w:divBdr>
        <w:top w:val="none" w:sz="0" w:space="0" w:color="auto"/>
        <w:left w:val="none" w:sz="0" w:space="0" w:color="auto"/>
        <w:bottom w:val="none" w:sz="0" w:space="0" w:color="auto"/>
        <w:right w:val="none" w:sz="0" w:space="0" w:color="auto"/>
      </w:divBdr>
      <w:divsChild>
        <w:div w:id="619797327">
          <w:marLeft w:val="0"/>
          <w:marRight w:val="0"/>
          <w:marTop w:val="0"/>
          <w:marBottom w:val="0"/>
          <w:divBdr>
            <w:top w:val="none" w:sz="0" w:space="0" w:color="auto"/>
            <w:left w:val="none" w:sz="0" w:space="0" w:color="auto"/>
            <w:bottom w:val="none" w:sz="0" w:space="0" w:color="auto"/>
            <w:right w:val="none" w:sz="0" w:space="0" w:color="auto"/>
          </w:divBdr>
        </w:div>
        <w:div w:id="409735836">
          <w:marLeft w:val="0"/>
          <w:marRight w:val="0"/>
          <w:marTop w:val="0"/>
          <w:marBottom w:val="0"/>
          <w:divBdr>
            <w:top w:val="none" w:sz="0" w:space="0" w:color="auto"/>
            <w:left w:val="none" w:sz="0" w:space="0" w:color="auto"/>
            <w:bottom w:val="none" w:sz="0" w:space="0" w:color="auto"/>
            <w:right w:val="none" w:sz="0" w:space="0" w:color="auto"/>
          </w:divBdr>
        </w:div>
      </w:divsChild>
    </w:div>
    <w:div w:id="17938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9F75-1867-4FAF-B9ED-70108A24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1400</Words>
  <Characters>7985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Ирен</dc:creator>
  <cp:lastModifiedBy>Ирен</cp:lastModifiedBy>
  <cp:revision>9</cp:revision>
  <cp:lastPrinted>2019-04-23T17:55:00Z</cp:lastPrinted>
  <dcterms:created xsi:type="dcterms:W3CDTF">2019-04-30T08:58:00Z</dcterms:created>
  <dcterms:modified xsi:type="dcterms:W3CDTF">2019-07-05T14:23:00Z</dcterms:modified>
</cp:coreProperties>
</file>