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104" w:rsidRDefault="00523104" w:rsidP="00523104">
      <w:pPr>
        <w:jc w:val="center"/>
        <w:rPr>
          <w:sz w:val="28"/>
          <w:szCs w:val="28"/>
        </w:rPr>
      </w:pPr>
      <w:r w:rsidRPr="004742D6">
        <w:rPr>
          <w:sz w:val="28"/>
          <w:szCs w:val="28"/>
        </w:rPr>
        <w:t>Муниципальное дошкольное образовательное учреждение</w:t>
      </w:r>
    </w:p>
    <w:p w:rsidR="00523104" w:rsidRDefault="00523104" w:rsidP="005231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«Детский сад № 2 «Сказка» п. </w:t>
      </w:r>
      <w:proofErr w:type="spellStart"/>
      <w:r>
        <w:rPr>
          <w:sz w:val="28"/>
          <w:szCs w:val="28"/>
        </w:rPr>
        <w:t>Вишневогорск</w:t>
      </w:r>
      <w:proofErr w:type="spellEnd"/>
      <w:r>
        <w:rPr>
          <w:sz w:val="28"/>
          <w:szCs w:val="28"/>
        </w:rPr>
        <w:t>»</w:t>
      </w:r>
    </w:p>
    <w:p w:rsidR="00523104" w:rsidRDefault="00523104" w:rsidP="00523104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Каслинского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523104" w:rsidRPr="004742D6" w:rsidRDefault="00523104" w:rsidP="00523104">
      <w:pPr>
        <w:jc w:val="center"/>
        <w:rPr>
          <w:sz w:val="28"/>
          <w:szCs w:val="28"/>
        </w:rPr>
      </w:pPr>
    </w:p>
    <w:p w:rsidR="00523104" w:rsidRDefault="00523104" w:rsidP="0052310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Самоанализ работы </w:t>
      </w:r>
    </w:p>
    <w:p w:rsidR="00523104" w:rsidRDefault="00523104" w:rsidP="0052310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  реализации образовательной области «Музыка»</w:t>
      </w:r>
    </w:p>
    <w:p w:rsidR="00523104" w:rsidRDefault="00523104" w:rsidP="0052310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 первом полугодии 2019– 2020 учебного года</w:t>
      </w:r>
    </w:p>
    <w:p w:rsidR="00523104" w:rsidRDefault="00523104" w:rsidP="0052310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музыкального руководителя Ермаковой С.В.</w:t>
      </w:r>
    </w:p>
    <w:p w:rsidR="00523104" w:rsidRDefault="00523104" w:rsidP="0052310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высшая квалификационная категория</w:t>
      </w:r>
    </w:p>
    <w:p w:rsidR="00523104" w:rsidRDefault="00523104" w:rsidP="00523104">
      <w:pPr>
        <w:jc w:val="center"/>
        <w:rPr>
          <w:b/>
          <w:sz w:val="28"/>
          <w:szCs w:val="28"/>
          <w:u w:val="single"/>
        </w:rPr>
      </w:pPr>
    </w:p>
    <w:p w:rsidR="00523104" w:rsidRDefault="00523104" w:rsidP="00523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доклада: Музыкальное направление в  ДОУ.</w:t>
      </w:r>
    </w:p>
    <w:p w:rsidR="00523104" w:rsidRPr="001003A9" w:rsidRDefault="00523104" w:rsidP="00523104">
      <w:pPr>
        <w:jc w:val="center"/>
        <w:rPr>
          <w:b/>
          <w:sz w:val="28"/>
          <w:szCs w:val="28"/>
        </w:rPr>
      </w:pPr>
    </w:p>
    <w:p w:rsidR="00523104" w:rsidRDefault="00523104" w:rsidP="00523104">
      <w:pPr>
        <w:rPr>
          <w:sz w:val="28"/>
          <w:szCs w:val="28"/>
        </w:rPr>
      </w:pPr>
      <w:r>
        <w:rPr>
          <w:sz w:val="28"/>
          <w:szCs w:val="28"/>
        </w:rPr>
        <w:t xml:space="preserve">    В настоящее время, когда федеральные государственные требования к структуре основной общеобразовательной программы дошкольного образования и к условиям её реализации (далее ФГТ) утверждены, а примерные программы все чаще находятся в стадии разработки и апробации, работники дошкольных учреждений испытывают определенные трудности. Внедрение всего нового – дело трудное, требует творчества, инициативы, оптимизма в работе, неиссякаемой энергии.</w:t>
      </w:r>
    </w:p>
    <w:p w:rsidR="00523104" w:rsidRDefault="00523104" w:rsidP="00523104">
      <w:pPr>
        <w:rPr>
          <w:sz w:val="28"/>
          <w:szCs w:val="28"/>
        </w:rPr>
      </w:pPr>
      <w:r>
        <w:rPr>
          <w:sz w:val="28"/>
          <w:szCs w:val="28"/>
        </w:rPr>
        <w:t>Новые требования обязывают нас строить свою образовательную деятельность в соответствии с возрастными возможностями и особенностями воспитанников, с учетом принципа интеграции образовательных областей.</w:t>
      </w:r>
    </w:p>
    <w:p w:rsidR="00523104" w:rsidRDefault="00523104" w:rsidP="00523104">
      <w:pPr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деятельность, осуществляемая в процессе организации музыкально – художественной  деятельности, должна быть направлена на решение следующих задач:</w:t>
      </w:r>
    </w:p>
    <w:p w:rsidR="00523104" w:rsidRDefault="00523104" w:rsidP="0052310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Приобщение к музыкальному искусству;</w:t>
      </w:r>
    </w:p>
    <w:p w:rsidR="00523104" w:rsidRDefault="00523104" w:rsidP="0052310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Развитие музыкальности детей;</w:t>
      </w:r>
    </w:p>
    <w:p w:rsidR="00523104" w:rsidRDefault="00523104" w:rsidP="0052310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Развитие способности эмоционально воспринимать музыку.</w:t>
      </w:r>
    </w:p>
    <w:p w:rsidR="00523104" w:rsidRDefault="00523104" w:rsidP="00523104">
      <w:pPr>
        <w:rPr>
          <w:sz w:val="28"/>
          <w:szCs w:val="28"/>
        </w:rPr>
      </w:pPr>
      <w:r>
        <w:rPr>
          <w:sz w:val="28"/>
          <w:szCs w:val="28"/>
        </w:rPr>
        <w:t>Необходимо предусматривать различные формы решения программных задач музыкально – художественного воспитания по основным разделам образовательной деятельности:</w:t>
      </w:r>
    </w:p>
    <w:p w:rsidR="00523104" w:rsidRDefault="00523104" w:rsidP="0052310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совместной деятельности педагогов и детей;</w:t>
      </w:r>
    </w:p>
    <w:p w:rsidR="00523104" w:rsidRDefault="00523104" w:rsidP="0052310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совместной деятельности с семьей;</w:t>
      </w:r>
    </w:p>
    <w:p w:rsidR="00523104" w:rsidRDefault="00523104" w:rsidP="0052310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самостоятельной деятельности детей;</w:t>
      </w:r>
    </w:p>
    <w:p w:rsidR="00523104" w:rsidRDefault="00523104" w:rsidP="0052310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 организации режимных моментов.</w:t>
      </w:r>
    </w:p>
    <w:p w:rsidR="00523104" w:rsidRDefault="00523104" w:rsidP="00523104">
      <w:pPr>
        <w:rPr>
          <w:sz w:val="28"/>
          <w:szCs w:val="28"/>
        </w:rPr>
      </w:pPr>
      <w:r>
        <w:rPr>
          <w:sz w:val="28"/>
          <w:szCs w:val="28"/>
        </w:rPr>
        <w:t xml:space="preserve">Для этого мы разрабатываем новые формы планирования образовательной деятельности. </w:t>
      </w:r>
    </w:p>
    <w:p w:rsidR="00523104" w:rsidRPr="000B797C" w:rsidRDefault="00523104" w:rsidP="00523104">
      <w:pPr>
        <w:rPr>
          <w:sz w:val="28"/>
          <w:szCs w:val="28"/>
        </w:rPr>
      </w:pPr>
      <w:r w:rsidRPr="000B797C">
        <w:rPr>
          <w:sz w:val="28"/>
          <w:szCs w:val="28"/>
        </w:rPr>
        <w:t>Нам</w:t>
      </w:r>
      <w:r w:rsidRPr="00522F3C">
        <w:t>,</w:t>
      </w:r>
      <w:r>
        <w:t xml:space="preserve"> </w:t>
      </w:r>
      <w:r w:rsidRPr="00522F3C">
        <w:t xml:space="preserve"> </w:t>
      </w:r>
      <w:r w:rsidRPr="000B797C">
        <w:rPr>
          <w:sz w:val="28"/>
          <w:szCs w:val="28"/>
        </w:rPr>
        <w:t>музыкальным руководителям,  позиции принципа интеграции понятны и знакомы. Так как музыка может использоваться во всех образовательных областях. Итак, как же интегрирует образовательная область «Музыка» с другими областями.</w:t>
      </w:r>
    </w:p>
    <w:p w:rsidR="00523104" w:rsidRDefault="00523104" w:rsidP="0052310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</w:t>
      </w:r>
      <w:r w:rsidRPr="000B797C">
        <w:rPr>
          <w:sz w:val="28"/>
          <w:szCs w:val="28"/>
        </w:rPr>
        <w:t xml:space="preserve">ак их содержательная часть, </w:t>
      </w:r>
      <w:r>
        <w:rPr>
          <w:sz w:val="28"/>
          <w:szCs w:val="28"/>
        </w:rPr>
        <w:t xml:space="preserve">разновидность наглядного метода. </w:t>
      </w:r>
      <w:proofErr w:type="gramStart"/>
      <w:r>
        <w:rPr>
          <w:sz w:val="28"/>
          <w:szCs w:val="28"/>
        </w:rPr>
        <w:t>(М</w:t>
      </w:r>
      <w:r w:rsidRPr="000B797C">
        <w:rPr>
          <w:sz w:val="28"/>
          <w:szCs w:val="28"/>
        </w:rPr>
        <w:t xml:space="preserve">узыкальные произведения, связанные с решением задач в той или </w:t>
      </w:r>
      <w:r w:rsidRPr="000B797C">
        <w:rPr>
          <w:sz w:val="28"/>
          <w:szCs w:val="28"/>
        </w:rPr>
        <w:lastRenderedPageBreak/>
        <w:t>иной области, например песня «Настоящий друг</w:t>
      </w:r>
      <w:r>
        <w:rPr>
          <w:sz w:val="28"/>
          <w:szCs w:val="28"/>
        </w:rPr>
        <w:t>»</w:t>
      </w:r>
      <w:r w:rsidRPr="000B797C">
        <w:rPr>
          <w:sz w:val="28"/>
          <w:szCs w:val="28"/>
        </w:rPr>
        <w:t>, муз.</w:t>
      </w:r>
      <w:proofErr w:type="gramEnd"/>
      <w:r w:rsidRPr="000B797C">
        <w:rPr>
          <w:sz w:val="28"/>
          <w:szCs w:val="28"/>
        </w:rPr>
        <w:t xml:space="preserve"> </w:t>
      </w:r>
      <w:proofErr w:type="gramStart"/>
      <w:r w:rsidRPr="000B797C">
        <w:rPr>
          <w:sz w:val="28"/>
          <w:szCs w:val="28"/>
        </w:rPr>
        <w:t>Б.</w:t>
      </w:r>
      <w:r>
        <w:rPr>
          <w:sz w:val="28"/>
          <w:szCs w:val="28"/>
        </w:rPr>
        <w:t xml:space="preserve"> </w:t>
      </w:r>
      <w:r w:rsidRPr="000B797C">
        <w:rPr>
          <w:sz w:val="28"/>
          <w:szCs w:val="28"/>
        </w:rPr>
        <w:t xml:space="preserve">Савельева, сл. М. </w:t>
      </w:r>
      <w:proofErr w:type="spellStart"/>
      <w:r w:rsidRPr="000B797C">
        <w:rPr>
          <w:sz w:val="28"/>
          <w:szCs w:val="28"/>
        </w:rPr>
        <w:t>Пляцковского</w:t>
      </w:r>
      <w:proofErr w:type="spellEnd"/>
      <w:r w:rsidRPr="000B797C">
        <w:rPr>
          <w:sz w:val="28"/>
          <w:szCs w:val="28"/>
        </w:rPr>
        <w:t>, в разделе «Социализация»);</w:t>
      </w:r>
      <w:proofErr w:type="gramEnd"/>
    </w:p>
    <w:p w:rsidR="00523104" w:rsidRDefault="00523104" w:rsidP="00523104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Pr="000B797C">
        <w:rPr>
          <w:sz w:val="28"/>
          <w:szCs w:val="28"/>
        </w:rPr>
        <w:t>ак средство оптимизации образовательного процесса (например, усиление песней эмоциональности восприятия</w:t>
      </w:r>
      <w:r w:rsidRPr="000B797C">
        <w:t xml:space="preserve"> </w:t>
      </w:r>
      <w:r w:rsidRPr="000B797C">
        <w:rPr>
          <w:sz w:val="28"/>
          <w:szCs w:val="28"/>
        </w:rPr>
        <w:t>литературного образа Золушки);</w:t>
      </w:r>
    </w:p>
    <w:p w:rsidR="00523104" w:rsidRDefault="00523104" w:rsidP="00523104">
      <w:pPr>
        <w:numPr>
          <w:ilvl w:val="0"/>
          <w:numId w:val="3"/>
        </w:numPr>
        <w:rPr>
          <w:sz w:val="28"/>
          <w:szCs w:val="28"/>
        </w:rPr>
      </w:pPr>
      <w:r w:rsidRPr="000B797C">
        <w:rPr>
          <w:sz w:val="28"/>
          <w:szCs w:val="28"/>
        </w:rPr>
        <w:t>Как средство обогащения образовательного процесса (например, физкультура под музыку, рисование под музыку);</w:t>
      </w:r>
    </w:p>
    <w:p w:rsidR="00523104" w:rsidRPr="000B797C" w:rsidRDefault="00523104" w:rsidP="00523104">
      <w:pPr>
        <w:numPr>
          <w:ilvl w:val="0"/>
          <w:numId w:val="3"/>
        </w:numPr>
        <w:rPr>
          <w:sz w:val="28"/>
          <w:szCs w:val="28"/>
        </w:rPr>
      </w:pPr>
      <w:r w:rsidRPr="000B797C">
        <w:rPr>
          <w:sz w:val="28"/>
          <w:szCs w:val="28"/>
        </w:rPr>
        <w:t>Как средство организации образовательного процесса. В этом плане возможности интеграции других образовательных областей с образовательной областью «Музыка» несомненны.</w:t>
      </w:r>
    </w:p>
    <w:p w:rsidR="00523104" w:rsidRPr="000B797C" w:rsidRDefault="00523104" w:rsidP="00523104">
      <w:pPr>
        <w:pStyle w:val="a3"/>
        <w:rPr>
          <w:rFonts w:ascii="Times New Roman" w:hAnsi="Times New Roman"/>
          <w:sz w:val="28"/>
          <w:szCs w:val="28"/>
        </w:rPr>
      </w:pPr>
      <w:r w:rsidRPr="000B797C">
        <w:rPr>
          <w:rFonts w:ascii="Times New Roman" w:hAnsi="Times New Roman"/>
          <w:sz w:val="28"/>
          <w:szCs w:val="28"/>
        </w:rPr>
        <w:t>Например:</w:t>
      </w:r>
    </w:p>
    <w:p w:rsidR="00523104" w:rsidRDefault="00523104" w:rsidP="00523104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0B797C">
        <w:rPr>
          <w:rFonts w:ascii="Times New Roman" w:hAnsi="Times New Roman"/>
          <w:sz w:val="28"/>
          <w:szCs w:val="28"/>
        </w:rPr>
        <w:t>«Социализация» - «Музыка». Понимание эмоций и чу</w:t>
      </w:r>
      <w:proofErr w:type="gramStart"/>
      <w:r w:rsidRPr="000B797C">
        <w:rPr>
          <w:rFonts w:ascii="Times New Roman" w:hAnsi="Times New Roman"/>
          <w:sz w:val="28"/>
          <w:szCs w:val="28"/>
        </w:rPr>
        <w:t>вств дл</w:t>
      </w:r>
      <w:proofErr w:type="gramEnd"/>
      <w:r w:rsidRPr="000B797C">
        <w:rPr>
          <w:rFonts w:ascii="Times New Roman" w:hAnsi="Times New Roman"/>
          <w:sz w:val="28"/>
          <w:szCs w:val="28"/>
        </w:rPr>
        <w:t>я полноценного восприятия музыки.</w:t>
      </w:r>
    </w:p>
    <w:p w:rsidR="00523104" w:rsidRDefault="00523104" w:rsidP="00523104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0B797C">
        <w:rPr>
          <w:rFonts w:ascii="Times New Roman" w:hAnsi="Times New Roman"/>
          <w:sz w:val="28"/>
          <w:szCs w:val="28"/>
        </w:rPr>
        <w:t>«Коммуникация» - «Музыка». Возможность общения по поводу прослушанной музыки,  в процессе распределения ролей в музыкальных играх и обсуждения особенностей выразительного исполнения песен и танцев.</w:t>
      </w:r>
    </w:p>
    <w:p w:rsidR="00523104" w:rsidRDefault="00523104" w:rsidP="00523104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0B797C">
        <w:rPr>
          <w:rFonts w:ascii="Times New Roman" w:hAnsi="Times New Roman"/>
          <w:sz w:val="28"/>
          <w:szCs w:val="28"/>
        </w:rPr>
        <w:t xml:space="preserve">«Познание» - «Музыка». Освоение музыкально-сенсорных </w:t>
      </w:r>
      <w:proofErr w:type="spellStart"/>
      <w:r w:rsidRPr="000B797C">
        <w:rPr>
          <w:rFonts w:ascii="Times New Roman" w:hAnsi="Times New Roman"/>
          <w:sz w:val="28"/>
          <w:szCs w:val="28"/>
        </w:rPr>
        <w:t>предэталонов</w:t>
      </w:r>
      <w:proofErr w:type="spellEnd"/>
      <w:r w:rsidRPr="000B797C">
        <w:rPr>
          <w:rFonts w:ascii="Times New Roman" w:hAnsi="Times New Roman"/>
          <w:sz w:val="28"/>
          <w:szCs w:val="28"/>
        </w:rPr>
        <w:t xml:space="preserve"> звука, обогащение элементарных музыковедческих представлений.</w:t>
      </w:r>
    </w:p>
    <w:p w:rsidR="00523104" w:rsidRDefault="00523104" w:rsidP="00523104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0B797C">
        <w:rPr>
          <w:rFonts w:ascii="Times New Roman" w:hAnsi="Times New Roman"/>
          <w:sz w:val="28"/>
          <w:szCs w:val="28"/>
        </w:rPr>
        <w:t>«Чтение художественной литературы» - «Музыка». Использование литературных произведений как иллюстраций к музыкальным образам.</w:t>
      </w:r>
    </w:p>
    <w:p w:rsidR="00523104" w:rsidRDefault="00523104" w:rsidP="00523104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0B797C">
        <w:rPr>
          <w:rFonts w:ascii="Times New Roman" w:hAnsi="Times New Roman"/>
          <w:sz w:val="28"/>
          <w:szCs w:val="28"/>
        </w:rPr>
        <w:t>«Художественное творчество» - «Музыка». Использование умений, характерных для художественного творчества, с целью наглядного выражения результатов восприятия музыки.</w:t>
      </w:r>
    </w:p>
    <w:p w:rsidR="00523104" w:rsidRDefault="00523104" w:rsidP="005231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решения поставленных задач и интеграции образовательных областей я использую в своей работе театрализацию, которая позволяет сочетать в себе разные виды художественной деятельности, различные виды искусства: литературные произведения, изобразительное искусство, театр. </w:t>
      </w:r>
      <w:proofErr w:type="gramStart"/>
      <w:r>
        <w:rPr>
          <w:rFonts w:ascii="Times New Roman" w:hAnsi="Times New Roman"/>
          <w:sz w:val="28"/>
          <w:szCs w:val="28"/>
        </w:rPr>
        <w:t>Ведь именно музыкально – театрализованные игры являются одним из методов воспитания и обучения, одной из форм организации детей, рассматривается как деятельность «внутри которой развиваются психические процессы, подготавливающие переход ребенка к новой, высшей ступени его развития.» Театрализация эмоциональна в силу особенностей содержания музыкального искусства, что усиливает возможности развития мышления, воображения детей, музыкальных творческих способностей, а также при условии применения высокохудожественного репертуара – развития</w:t>
      </w:r>
      <w:proofErr w:type="gramEnd"/>
      <w:r>
        <w:rPr>
          <w:rFonts w:ascii="Times New Roman" w:hAnsi="Times New Roman"/>
          <w:sz w:val="28"/>
          <w:szCs w:val="28"/>
        </w:rPr>
        <w:t xml:space="preserve"> эстетических эмоций, основ художественного вкуса, представлений о красоте в искусстве и в жизни.</w:t>
      </w:r>
    </w:p>
    <w:p w:rsidR="00523104" w:rsidRPr="00B84B4E" w:rsidRDefault="00523104" w:rsidP="005231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7075" cy="435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04" w:rsidRDefault="00523104" w:rsidP="00523104">
      <w:pPr>
        <w:rPr>
          <w:color w:val="000000"/>
          <w:sz w:val="28"/>
          <w:szCs w:val="28"/>
        </w:rPr>
      </w:pPr>
      <w:r w:rsidRPr="0086742C">
        <w:rPr>
          <w:color w:val="000000"/>
          <w:sz w:val="28"/>
          <w:szCs w:val="28"/>
        </w:rPr>
        <w:t xml:space="preserve">Для формирования у детей </w:t>
      </w:r>
      <w:r>
        <w:rPr>
          <w:color w:val="000000"/>
          <w:sz w:val="28"/>
          <w:szCs w:val="28"/>
        </w:rPr>
        <w:t>устойчивого интереса к музыкальной деятельности, восприятию</w:t>
      </w:r>
      <w:r w:rsidRPr="0086742C">
        <w:rPr>
          <w:color w:val="000000"/>
          <w:sz w:val="28"/>
          <w:szCs w:val="28"/>
        </w:rPr>
        <w:t xml:space="preserve"> музыки, накопления музыкальных впечатлений </w:t>
      </w:r>
      <w:r>
        <w:rPr>
          <w:color w:val="000000"/>
          <w:sz w:val="28"/>
          <w:szCs w:val="28"/>
        </w:rPr>
        <w:t xml:space="preserve">я   </w:t>
      </w:r>
      <w:r w:rsidRPr="008674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использую методические пособия и демонстрационный материал, изготовленный своими руками. </w:t>
      </w:r>
    </w:p>
    <w:p w:rsidR="00523104" w:rsidRDefault="00523104" w:rsidP="00523104">
      <w:pPr>
        <w:rPr>
          <w:color w:val="000000"/>
          <w:sz w:val="28"/>
          <w:szCs w:val="28"/>
        </w:rPr>
      </w:pPr>
      <w:r w:rsidRPr="0086742C">
        <w:rPr>
          <w:color w:val="000000"/>
          <w:sz w:val="28"/>
          <w:szCs w:val="28"/>
        </w:rPr>
        <w:t xml:space="preserve">Систематически вводила слушание </w:t>
      </w:r>
      <w:r>
        <w:rPr>
          <w:color w:val="000000"/>
          <w:sz w:val="28"/>
          <w:szCs w:val="28"/>
        </w:rPr>
        <w:t>с детьми</w:t>
      </w:r>
      <w:r w:rsidRPr="0086742C">
        <w:rPr>
          <w:color w:val="000000"/>
          <w:sz w:val="28"/>
          <w:szCs w:val="28"/>
        </w:rPr>
        <w:t xml:space="preserve"> знакомых музыкальных произведений, полюбившихся детям; просмотр мультфильмов и видеофильмов на музыку П.И. Чайковского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Д.Д.Шостаковича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86742C">
        <w:rPr>
          <w:color w:val="000000"/>
          <w:sz w:val="28"/>
          <w:szCs w:val="28"/>
        </w:rPr>
        <w:t xml:space="preserve"> и других композиторов; звучание музыки служило фоном во время рисования, проведения тематических музыкальных вечеров, бесед-ко</w:t>
      </w:r>
      <w:r>
        <w:rPr>
          <w:color w:val="000000"/>
          <w:sz w:val="28"/>
          <w:szCs w:val="28"/>
        </w:rPr>
        <w:t xml:space="preserve">нцертов, театральных постановок и других режимных моментов. </w:t>
      </w:r>
      <w:r w:rsidRPr="0086742C">
        <w:rPr>
          <w:color w:val="000000"/>
          <w:sz w:val="28"/>
          <w:szCs w:val="28"/>
        </w:rPr>
        <w:t xml:space="preserve"> Собрала </w:t>
      </w:r>
      <w:r>
        <w:rPr>
          <w:color w:val="000000"/>
          <w:sz w:val="28"/>
          <w:szCs w:val="28"/>
        </w:rPr>
        <w:t>фонотеку</w:t>
      </w:r>
      <w:r w:rsidRPr="0086742C">
        <w:rPr>
          <w:color w:val="000000"/>
          <w:sz w:val="28"/>
          <w:szCs w:val="28"/>
        </w:rPr>
        <w:t xml:space="preserve"> классической русской и зарубежной музыки, видеозаписи опер и балетов П.И. Чайковского, С. Прокофьева, Ф. Мендельсона, </w:t>
      </w:r>
      <w:proofErr w:type="spellStart"/>
      <w:r w:rsidRPr="0086742C">
        <w:rPr>
          <w:color w:val="000000"/>
          <w:sz w:val="28"/>
          <w:szCs w:val="28"/>
        </w:rPr>
        <w:t>В.Моцарта</w:t>
      </w:r>
      <w:proofErr w:type="spellEnd"/>
      <w:r w:rsidRPr="0086742C">
        <w:rPr>
          <w:color w:val="000000"/>
          <w:sz w:val="28"/>
          <w:szCs w:val="28"/>
        </w:rPr>
        <w:t xml:space="preserve"> и других композиторов. Использовала данный материал на занятиях и развлечениях.</w:t>
      </w:r>
      <w:r w:rsidRPr="0086742C">
        <w:rPr>
          <w:color w:val="000000"/>
          <w:sz w:val="28"/>
          <w:szCs w:val="28"/>
        </w:rPr>
        <w:br/>
        <w:t xml:space="preserve">Также собрала ряд художественных репродукций, которые использовала на занятиях для сравнения музыкальных произведений с картиной в плане общности </w:t>
      </w:r>
      <w:proofErr w:type="gramStart"/>
      <w:r w:rsidRPr="0086742C">
        <w:rPr>
          <w:color w:val="000000"/>
          <w:sz w:val="28"/>
          <w:szCs w:val="28"/>
        </w:rPr>
        <w:t>и ли</w:t>
      </w:r>
      <w:proofErr w:type="gramEnd"/>
      <w:r w:rsidRPr="0086742C">
        <w:rPr>
          <w:color w:val="000000"/>
          <w:sz w:val="28"/>
          <w:szCs w:val="28"/>
        </w:rPr>
        <w:t xml:space="preserve"> различия выраженных в них настроений. Вводила кукольные персонажи, с которыми дети охотно разговаривали</w:t>
      </w:r>
      <w:r>
        <w:rPr>
          <w:color w:val="000000"/>
          <w:sz w:val="28"/>
          <w:szCs w:val="28"/>
        </w:rPr>
        <w:t>, отвечали на вопросы, делились в</w:t>
      </w:r>
      <w:r w:rsidRPr="0086742C">
        <w:rPr>
          <w:color w:val="000000"/>
          <w:sz w:val="28"/>
          <w:szCs w:val="28"/>
        </w:rPr>
        <w:t>печатлениями.</w:t>
      </w:r>
    </w:p>
    <w:p w:rsidR="00523104" w:rsidRDefault="00523104" w:rsidP="00523104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44645" cy="31115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04" w:rsidRPr="007810A1" w:rsidRDefault="00523104" w:rsidP="0052310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Разрабатываю планирование образовательной деятельности «Музыка» с учетом новых федеральных государственных требований. Веду тесное сотрудничество с коллегами по всей стране через педагогический форум </w:t>
      </w:r>
      <w:r>
        <w:rPr>
          <w:color w:val="000000"/>
          <w:sz w:val="28"/>
          <w:szCs w:val="28"/>
          <w:lang w:val="en-US"/>
        </w:rPr>
        <w:t>NUMI</w:t>
      </w:r>
      <w:r>
        <w:rPr>
          <w:color w:val="000000"/>
          <w:sz w:val="28"/>
          <w:szCs w:val="28"/>
        </w:rPr>
        <w:t>, и была награждена за активное участие дипломом.</w:t>
      </w:r>
      <w:r w:rsidRPr="0086742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Разрабатываю </w:t>
      </w:r>
      <w:r w:rsidRPr="0086742C">
        <w:rPr>
          <w:color w:val="000000"/>
          <w:sz w:val="28"/>
          <w:szCs w:val="28"/>
        </w:rPr>
        <w:t xml:space="preserve">критерии оценки уровня </w:t>
      </w:r>
      <w:proofErr w:type="spellStart"/>
      <w:r w:rsidRPr="0086742C">
        <w:rPr>
          <w:color w:val="000000"/>
          <w:sz w:val="28"/>
          <w:szCs w:val="28"/>
        </w:rPr>
        <w:t>сформированности</w:t>
      </w:r>
      <w:proofErr w:type="spellEnd"/>
      <w:r w:rsidRPr="0086742C">
        <w:rPr>
          <w:color w:val="000000"/>
          <w:sz w:val="28"/>
          <w:szCs w:val="28"/>
        </w:rPr>
        <w:t xml:space="preserve"> музыкальной культуры, выбрала следующие компоненты: эмоциональная отзывчивость на музыку, мышление, воображение, целостное и дифференцированное восприятие музыки, музыкальную пам</w:t>
      </w:r>
      <w:r>
        <w:rPr>
          <w:color w:val="000000"/>
          <w:sz w:val="28"/>
          <w:szCs w:val="28"/>
        </w:rPr>
        <w:t>ять.</w:t>
      </w:r>
      <w:r>
        <w:rPr>
          <w:color w:val="000000"/>
          <w:sz w:val="28"/>
          <w:szCs w:val="28"/>
        </w:rPr>
        <w:br/>
        <w:t>В результате проведенной мною</w:t>
      </w:r>
      <w:r w:rsidRPr="0086742C">
        <w:rPr>
          <w:color w:val="000000"/>
          <w:sz w:val="28"/>
          <w:szCs w:val="28"/>
        </w:rPr>
        <w:t xml:space="preserve"> работы повысился интерес детей к слушанию музыки, расширился их "интонационный словарь". Дети научились вслушиваться в музыку, размышлять о ней, анализировать и понимать выраженные в ней чувства, овладели приемами образного мышления, У детей сформировались основы музыкально-эстетического сознания и музыкальной культуры.</w:t>
      </w:r>
    </w:p>
    <w:p w:rsidR="00523104" w:rsidRDefault="00523104" w:rsidP="0052310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Большую работу веду по самообразованию, овладеваю</w:t>
      </w:r>
      <w:r w:rsidRPr="0086742C">
        <w:rPr>
          <w:color w:val="000000"/>
          <w:sz w:val="28"/>
          <w:szCs w:val="28"/>
        </w:rPr>
        <w:t xml:space="preserve"> современным содержанием </w:t>
      </w:r>
      <w:proofErr w:type="spellStart"/>
      <w:r w:rsidRPr="0086742C">
        <w:rPr>
          <w:color w:val="000000"/>
          <w:sz w:val="28"/>
          <w:szCs w:val="28"/>
        </w:rPr>
        <w:t>воспитательно</w:t>
      </w:r>
      <w:proofErr w:type="spellEnd"/>
      <w:r w:rsidRPr="0086742C">
        <w:rPr>
          <w:color w:val="000000"/>
          <w:sz w:val="28"/>
          <w:szCs w:val="28"/>
        </w:rPr>
        <w:t>-образовательного процесса в обучении и воспитании дошкольников.</w:t>
      </w:r>
    </w:p>
    <w:p w:rsidR="00523104" w:rsidRDefault="00523104" w:rsidP="00523104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57600" cy="3040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42C">
        <w:rPr>
          <w:color w:val="000000"/>
          <w:sz w:val="28"/>
          <w:szCs w:val="28"/>
        </w:rPr>
        <w:br/>
        <w:t>Свою работу планирую с целью обеспечения максимально благоприятных условий для развития творческой, активной личности, способной к самопознанию и самореализации в изменяющейся среде. Знания, умения и навыки, которые получают мои дошкольники, я рассматриваю не как самоцель, а как средство полноценного р</w:t>
      </w:r>
      <w:r>
        <w:rPr>
          <w:color w:val="000000"/>
          <w:sz w:val="28"/>
          <w:szCs w:val="28"/>
        </w:rPr>
        <w:t xml:space="preserve">азвития личности. С этой целью </w:t>
      </w:r>
      <w:r w:rsidRPr="008674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моих занятиях</w:t>
      </w:r>
      <w:r w:rsidRPr="0086742C">
        <w:rPr>
          <w:color w:val="000000"/>
          <w:sz w:val="28"/>
          <w:szCs w:val="28"/>
        </w:rPr>
        <w:t xml:space="preserve"> созда</w:t>
      </w:r>
      <w:r>
        <w:rPr>
          <w:color w:val="000000"/>
          <w:sz w:val="28"/>
          <w:szCs w:val="28"/>
        </w:rPr>
        <w:t>ётся</w:t>
      </w:r>
      <w:r w:rsidRPr="0086742C">
        <w:rPr>
          <w:color w:val="000000"/>
          <w:sz w:val="28"/>
          <w:szCs w:val="28"/>
        </w:rPr>
        <w:t xml:space="preserve"> микроклимат, в основе которого лежит уважение к личности маленького человека, доверительные отношения между взрослым и ребенком. Стремлюсь обогатить не только свой практический опыт, но и развивать себя как личность. Свою деятельность строю на основе сотрудничества, опираясь на современные технологии развивающего обучения и воспитания детей.</w:t>
      </w:r>
    </w:p>
    <w:p w:rsidR="00523104" w:rsidRDefault="00523104" w:rsidP="00523104">
      <w:pPr>
        <w:rPr>
          <w:color w:val="000000"/>
          <w:sz w:val="28"/>
          <w:szCs w:val="28"/>
        </w:rPr>
      </w:pPr>
      <w:r w:rsidRPr="0086742C">
        <w:rPr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 xml:space="preserve"> данный </w:t>
      </w:r>
      <w:r w:rsidRPr="0086742C">
        <w:rPr>
          <w:color w:val="000000"/>
          <w:sz w:val="28"/>
          <w:szCs w:val="28"/>
        </w:rPr>
        <w:t xml:space="preserve"> период </w:t>
      </w:r>
      <w:r>
        <w:rPr>
          <w:color w:val="000000"/>
          <w:sz w:val="28"/>
          <w:szCs w:val="28"/>
        </w:rPr>
        <w:t>проведены следующие мероприятия:</w:t>
      </w:r>
    </w:p>
    <w:p w:rsidR="00523104" w:rsidRDefault="00523104" w:rsidP="0052310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Тематические календарные праздники во всех возрастных группах;</w:t>
      </w:r>
    </w:p>
    <w:p w:rsidR="00523104" w:rsidRPr="00E46581" w:rsidRDefault="00523104" w:rsidP="00523104">
      <w:pPr>
        <w:shd w:val="clear" w:color="auto" w:fill="FFFFFF"/>
        <w:ind w:firstLine="709"/>
        <w:contextualSpacing/>
        <w:rPr>
          <w:sz w:val="28"/>
          <w:szCs w:val="28"/>
        </w:rPr>
      </w:pPr>
      <w:r w:rsidRPr="00D65232">
        <w:rPr>
          <w:sz w:val="28"/>
          <w:szCs w:val="28"/>
        </w:rPr>
        <w:t xml:space="preserve">Посещение родительских собраний,  проведение консультаций по таким вопросам, как </w:t>
      </w:r>
      <w:r w:rsidRPr="00E46581">
        <w:rPr>
          <w:sz w:val="28"/>
          <w:szCs w:val="28"/>
        </w:rPr>
        <w:t>«Развитие музыкально-</w:t>
      </w:r>
      <w:proofErr w:type="gramStart"/>
      <w:r w:rsidRPr="00E46581">
        <w:rPr>
          <w:sz w:val="28"/>
          <w:szCs w:val="28"/>
        </w:rPr>
        <w:t>ритмических движений</w:t>
      </w:r>
      <w:proofErr w:type="gramEnd"/>
      <w:r w:rsidRPr="00E465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</w:t>
      </w:r>
      <w:r w:rsidRPr="00E46581">
        <w:rPr>
          <w:sz w:val="28"/>
          <w:szCs w:val="28"/>
        </w:rPr>
        <w:t xml:space="preserve">детей </w:t>
      </w:r>
      <w:r>
        <w:rPr>
          <w:sz w:val="28"/>
          <w:szCs w:val="28"/>
        </w:rPr>
        <w:t xml:space="preserve">старшего </w:t>
      </w:r>
      <w:r w:rsidRPr="00E46581">
        <w:rPr>
          <w:sz w:val="28"/>
          <w:szCs w:val="28"/>
        </w:rPr>
        <w:t>дошкольного возраста средствами музыки и танца»</w:t>
      </w:r>
    </w:p>
    <w:p w:rsidR="00523104" w:rsidRPr="00E46581" w:rsidRDefault="00523104" w:rsidP="00523104">
      <w:pPr>
        <w:rPr>
          <w:sz w:val="28"/>
          <w:szCs w:val="28"/>
        </w:rPr>
      </w:pPr>
    </w:p>
    <w:p w:rsidR="00523104" w:rsidRPr="00D65232" w:rsidRDefault="00523104" w:rsidP="00523104">
      <w:pPr>
        <w:numPr>
          <w:ilvl w:val="0"/>
          <w:numId w:val="4"/>
        </w:numPr>
        <w:spacing w:line="360" w:lineRule="auto"/>
        <w:rPr>
          <w:b/>
        </w:rPr>
      </w:pPr>
      <w:r w:rsidRPr="00D65232">
        <w:rPr>
          <w:sz w:val="28"/>
          <w:szCs w:val="28"/>
        </w:rPr>
        <w:t>Разработана рабочая программа по музыкальному воспитанию с учетом ФГОС.</w:t>
      </w:r>
    </w:p>
    <w:p w:rsidR="00523104" w:rsidRPr="00D65232" w:rsidRDefault="00523104" w:rsidP="00523104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D65232">
        <w:rPr>
          <w:sz w:val="28"/>
          <w:szCs w:val="28"/>
        </w:rPr>
        <w:t>Перспектива</w:t>
      </w:r>
    </w:p>
    <w:p w:rsidR="00523104" w:rsidRPr="00D65232" w:rsidRDefault="00523104" w:rsidP="00523104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D65232">
        <w:rPr>
          <w:rFonts w:ascii="Times New Roman" w:hAnsi="Times New Roman"/>
          <w:sz w:val="28"/>
          <w:szCs w:val="28"/>
        </w:rPr>
        <w:t>Перспективы моей работы предполагают:</w:t>
      </w:r>
    </w:p>
    <w:p w:rsidR="00523104" w:rsidRPr="00D65232" w:rsidRDefault="00523104" w:rsidP="00523104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D65232">
        <w:rPr>
          <w:rFonts w:ascii="Times New Roman" w:hAnsi="Times New Roman"/>
          <w:sz w:val="28"/>
          <w:szCs w:val="28"/>
        </w:rPr>
        <w:t>1. Расширение темы самообразования: «Развитие музыкально-</w:t>
      </w:r>
      <w:proofErr w:type="gramStart"/>
      <w:r w:rsidRPr="00D65232">
        <w:rPr>
          <w:rFonts w:ascii="Times New Roman" w:hAnsi="Times New Roman"/>
          <w:sz w:val="28"/>
          <w:szCs w:val="28"/>
        </w:rPr>
        <w:t>ритмических движений</w:t>
      </w:r>
      <w:proofErr w:type="gramEnd"/>
      <w:r w:rsidRPr="00D65232">
        <w:rPr>
          <w:rFonts w:ascii="Times New Roman" w:hAnsi="Times New Roman"/>
          <w:sz w:val="28"/>
          <w:szCs w:val="28"/>
        </w:rPr>
        <w:t xml:space="preserve"> детей дошкольного возраста средствами музыки и танца»;</w:t>
      </w:r>
    </w:p>
    <w:p w:rsidR="00523104" w:rsidRPr="00D65232" w:rsidRDefault="00523104" w:rsidP="00523104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D65232">
        <w:rPr>
          <w:rFonts w:ascii="Times New Roman" w:hAnsi="Times New Roman"/>
          <w:sz w:val="28"/>
          <w:szCs w:val="28"/>
        </w:rPr>
        <w:t>2. Продолжение работы с одаренными детьми по музыкально-ритмическому воспитанию;</w:t>
      </w:r>
    </w:p>
    <w:p w:rsidR="00523104" w:rsidRPr="00D65232" w:rsidRDefault="00523104" w:rsidP="00523104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D65232">
        <w:rPr>
          <w:rFonts w:ascii="Times New Roman" w:hAnsi="Times New Roman"/>
          <w:sz w:val="28"/>
          <w:szCs w:val="28"/>
        </w:rPr>
        <w:lastRenderedPageBreak/>
        <w:t>3. Создание долгосрочного проекта «Красота танца – залог успеха»;</w:t>
      </w:r>
    </w:p>
    <w:p w:rsidR="00523104" w:rsidRDefault="00523104" w:rsidP="00523104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D65232">
        <w:rPr>
          <w:rFonts w:ascii="Times New Roman" w:hAnsi="Times New Roman"/>
          <w:sz w:val="28"/>
          <w:szCs w:val="28"/>
        </w:rPr>
        <w:t>4. Дальнейшее распространение педагогического опыта, участие в конкурсах профессионального мастерства.</w:t>
      </w:r>
    </w:p>
    <w:p w:rsidR="00523104" w:rsidRDefault="00523104" w:rsidP="00523104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22445" cy="432244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04" w:rsidRPr="00D65232" w:rsidRDefault="00523104" w:rsidP="00523104">
      <w:pPr>
        <w:pStyle w:val="a3"/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523104" w:rsidRPr="00D65232" w:rsidRDefault="00523104" w:rsidP="00523104">
      <w:pPr>
        <w:ind w:left="360"/>
        <w:rPr>
          <w:sz w:val="28"/>
          <w:szCs w:val="28"/>
        </w:rPr>
      </w:pPr>
    </w:p>
    <w:p w:rsidR="00523104" w:rsidRPr="0086742C" w:rsidRDefault="00523104" w:rsidP="00523104">
      <w:pPr>
        <w:ind w:left="360"/>
        <w:rPr>
          <w:sz w:val="28"/>
          <w:szCs w:val="28"/>
        </w:rPr>
      </w:pPr>
    </w:p>
    <w:p w:rsidR="00523104" w:rsidRPr="008C1117" w:rsidRDefault="00523104" w:rsidP="0052310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23104" w:rsidRDefault="00523104" w:rsidP="00523104"/>
    <w:p w:rsidR="004D0FF8" w:rsidRDefault="004D0FF8"/>
    <w:sectPr w:rsidR="004D0FF8" w:rsidSect="00E0240D">
      <w:pgSz w:w="11906" w:h="16838"/>
      <w:pgMar w:top="1134" w:right="851" w:bottom="1134" w:left="1701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F6F34"/>
    <w:multiLevelType w:val="hybridMultilevel"/>
    <w:tmpl w:val="A5D8D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8CD74E5"/>
    <w:multiLevelType w:val="hybridMultilevel"/>
    <w:tmpl w:val="7958CC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914D97"/>
    <w:multiLevelType w:val="hybridMultilevel"/>
    <w:tmpl w:val="AE50A7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387764F"/>
    <w:multiLevelType w:val="hybridMultilevel"/>
    <w:tmpl w:val="FA6A53B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BFB"/>
    <w:rsid w:val="00297BFB"/>
    <w:rsid w:val="004D0FF8"/>
    <w:rsid w:val="0052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1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2310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523104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231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1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1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2310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523104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231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1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1170</Words>
  <Characters>6673</Characters>
  <Application>Microsoft Office Word</Application>
  <DocSecurity>0</DocSecurity>
  <Lines>55</Lines>
  <Paragraphs>15</Paragraphs>
  <ScaleCrop>false</ScaleCrop>
  <Company/>
  <LinksUpToDate>false</LinksUpToDate>
  <CharactersWithSpaces>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2</cp:revision>
  <dcterms:created xsi:type="dcterms:W3CDTF">2019-11-26T03:41:00Z</dcterms:created>
  <dcterms:modified xsi:type="dcterms:W3CDTF">2019-11-26T03:44:00Z</dcterms:modified>
</cp:coreProperties>
</file>