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B7" w:rsidRPr="00AE6649" w:rsidRDefault="00AE6649" w:rsidP="00AE6649">
      <w:pPr>
        <w:widowControl w:val="0"/>
        <w:autoSpaceDE w:val="0"/>
        <w:autoSpaceDN w:val="0"/>
        <w:adjustRightInd w:val="0"/>
        <w:spacing w:line="360" w:lineRule="auto"/>
        <w:ind w:right="-6" w:firstLine="567"/>
        <w:jc w:val="center"/>
        <w:rPr>
          <w:rFonts w:ascii="Times New Roman CYR" w:hAnsi="Times New Roman CYR" w:cs="Times New Roman CYR"/>
          <w:sz w:val="36"/>
          <w:szCs w:val="36"/>
        </w:rPr>
      </w:pPr>
      <w:r w:rsidRPr="00AE6649">
        <w:rPr>
          <w:rFonts w:ascii="Times New Roman CYR" w:hAnsi="Times New Roman CYR" w:cs="Times New Roman CYR"/>
          <w:sz w:val="36"/>
          <w:szCs w:val="36"/>
        </w:rPr>
        <w:t>МАДОУ ДС №424</w:t>
      </w: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36"/>
          <w:szCs w:val="36"/>
        </w:rPr>
      </w:pP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36"/>
          <w:szCs w:val="36"/>
        </w:rPr>
      </w:pP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36"/>
          <w:szCs w:val="36"/>
        </w:rPr>
      </w:pP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36"/>
          <w:szCs w:val="36"/>
        </w:rPr>
      </w:pP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36"/>
          <w:szCs w:val="36"/>
        </w:rPr>
      </w:pP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36"/>
          <w:szCs w:val="36"/>
        </w:rPr>
      </w:pPr>
    </w:p>
    <w:p w:rsidR="006F64B7" w:rsidRPr="00AE6649" w:rsidRDefault="006F64B7" w:rsidP="00AE6649">
      <w:pPr>
        <w:widowControl w:val="0"/>
        <w:autoSpaceDE w:val="0"/>
        <w:autoSpaceDN w:val="0"/>
        <w:adjustRightInd w:val="0"/>
        <w:spacing w:line="360" w:lineRule="auto"/>
        <w:ind w:right="-6" w:firstLine="567"/>
        <w:jc w:val="center"/>
        <w:rPr>
          <w:rFonts w:ascii="Times New Roman CYR" w:hAnsi="Times New Roman CYR" w:cs="Times New Roman CYR"/>
          <w:sz w:val="36"/>
          <w:szCs w:val="36"/>
        </w:rPr>
      </w:pPr>
    </w:p>
    <w:p w:rsidR="006F64B7" w:rsidRPr="00AE6649" w:rsidRDefault="00AE6649" w:rsidP="00AE6649">
      <w:pPr>
        <w:widowControl w:val="0"/>
        <w:autoSpaceDE w:val="0"/>
        <w:autoSpaceDN w:val="0"/>
        <w:adjustRightInd w:val="0"/>
        <w:spacing w:line="360" w:lineRule="auto"/>
        <w:ind w:right="-6" w:firstLine="567"/>
        <w:jc w:val="center"/>
        <w:rPr>
          <w:rFonts w:ascii="Times New Roman CYR" w:hAnsi="Times New Roman CYR" w:cs="Times New Roman CYR"/>
          <w:sz w:val="36"/>
          <w:szCs w:val="36"/>
        </w:rPr>
      </w:pPr>
      <w:r w:rsidRPr="00AE6649">
        <w:rPr>
          <w:rFonts w:ascii="Times New Roman CYR" w:hAnsi="Times New Roman CYR" w:cs="Times New Roman CYR"/>
          <w:sz w:val="36"/>
          <w:szCs w:val="36"/>
        </w:rPr>
        <w:t>Способы формирования мотивов поведения дошкольников в ситуациях духовно-нравственного выбора</w:t>
      </w:r>
    </w:p>
    <w:p w:rsidR="006F64B7" w:rsidRPr="00AE6649" w:rsidRDefault="006F64B7" w:rsidP="00AE6649">
      <w:pPr>
        <w:widowControl w:val="0"/>
        <w:autoSpaceDE w:val="0"/>
        <w:autoSpaceDN w:val="0"/>
        <w:adjustRightInd w:val="0"/>
        <w:spacing w:line="360" w:lineRule="auto"/>
        <w:ind w:right="-6" w:firstLine="567"/>
        <w:jc w:val="center"/>
        <w:rPr>
          <w:rFonts w:ascii="Times New Roman CYR" w:hAnsi="Times New Roman CYR" w:cs="Times New Roman CYR"/>
          <w:sz w:val="28"/>
          <w:szCs w:val="28"/>
        </w:rPr>
      </w:pPr>
    </w:p>
    <w:p w:rsidR="006F64B7" w:rsidRPr="00AE6649" w:rsidRDefault="006F64B7" w:rsidP="00AE6649">
      <w:pPr>
        <w:widowControl w:val="0"/>
        <w:autoSpaceDE w:val="0"/>
        <w:autoSpaceDN w:val="0"/>
        <w:adjustRightInd w:val="0"/>
        <w:spacing w:line="360" w:lineRule="auto"/>
        <w:ind w:right="-6" w:firstLine="567"/>
        <w:jc w:val="center"/>
        <w:rPr>
          <w:rFonts w:ascii="Times New Roman CYR" w:hAnsi="Times New Roman CYR" w:cs="Times New Roman CYR"/>
          <w:sz w:val="28"/>
          <w:szCs w:val="28"/>
        </w:rPr>
      </w:pP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28"/>
          <w:szCs w:val="28"/>
        </w:rPr>
      </w:pP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28"/>
          <w:szCs w:val="28"/>
        </w:rPr>
      </w:pP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28"/>
          <w:szCs w:val="28"/>
        </w:rPr>
      </w:pP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28"/>
          <w:szCs w:val="28"/>
        </w:rPr>
      </w:pP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28"/>
          <w:szCs w:val="28"/>
        </w:rPr>
      </w:pP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28"/>
          <w:szCs w:val="28"/>
        </w:rPr>
      </w:pP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28"/>
          <w:szCs w:val="28"/>
        </w:rPr>
      </w:pP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28"/>
          <w:szCs w:val="28"/>
        </w:rPr>
      </w:pPr>
    </w:p>
    <w:p w:rsidR="006F64B7" w:rsidRPr="00AE6649" w:rsidRDefault="00AE6649" w:rsidP="00AE6649">
      <w:pPr>
        <w:widowControl w:val="0"/>
        <w:tabs>
          <w:tab w:val="left" w:pos="7305"/>
        </w:tabs>
        <w:autoSpaceDE w:val="0"/>
        <w:autoSpaceDN w:val="0"/>
        <w:adjustRightInd w:val="0"/>
        <w:spacing w:line="360" w:lineRule="auto"/>
        <w:ind w:right="-6" w:firstLine="567"/>
        <w:jc w:val="right"/>
        <w:rPr>
          <w:rFonts w:ascii="Times New Roman CYR" w:hAnsi="Times New Roman CYR" w:cs="Times New Roman CYR"/>
          <w:sz w:val="28"/>
          <w:szCs w:val="28"/>
        </w:rPr>
      </w:pPr>
      <w:r w:rsidRPr="00AE6649">
        <w:rPr>
          <w:rFonts w:ascii="Times New Roman CYR" w:hAnsi="Times New Roman CYR" w:cs="Times New Roman CYR"/>
          <w:sz w:val="28"/>
          <w:szCs w:val="28"/>
        </w:rPr>
        <w:tab/>
        <w:t>Гайдар М.В.</w:t>
      </w: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28"/>
          <w:szCs w:val="28"/>
        </w:rPr>
      </w:pP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28"/>
          <w:szCs w:val="28"/>
        </w:rPr>
      </w:pP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28"/>
          <w:szCs w:val="28"/>
        </w:rPr>
      </w:pPr>
    </w:p>
    <w:p w:rsidR="006F64B7" w:rsidRPr="00AE6649" w:rsidRDefault="006F64B7" w:rsidP="009D3D27">
      <w:pPr>
        <w:widowControl w:val="0"/>
        <w:autoSpaceDE w:val="0"/>
        <w:autoSpaceDN w:val="0"/>
        <w:adjustRightInd w:val="0"/>
        <w:spacing w:line="360" w:lineRule="auto"/>
        <w:ind w:right="-6" w:firstLine="567"/>
        <w:rPr>
          <w:rFonts w:ascii="Times New Roman CYR" w:hAnsi="Times New Roman CYR" w:cs="Times New Roman CYR"/>
          <w:sz w:val="28"/>
          <w:szCs w:val="28"/>
        </w:rPr>
      </w:pPr>
    </w:p>
    <w:p w:rsidR="006F64B7" w:rsidRPr="00AE6649" w:rsidRDefault="00AE6649" w:rsidP="00AE6649">
      <w:pPr>
        <w:widowControl w:val="0"/>
        <w:autoSpaceDE w:val="0"/>
        <w:autoSpaceDN w:val="0"/>
        <w:adjustRightInd w:val="0"/>
        <w:spacing w:line="360" w:lineRule="auto"/>
        <w:ind w:right="-6" w:firstLine="567"/>
        <w:jc w:val="center"/>
        <w:rPr>
          <w:rFonts w:ascii="Times New Roman CYR" w:hAnsi="Times New Roman CYR" w:cs="Times New Roman CYR"/>
          <w:sz w:val="28"/>
          <w:szCs w:val="28"/>
        </w:rPr>
      </w:pPr>
      <w:r w:rsidRPr="00AE6649">
        <w:rPr>
          <w:rFonts w:ascii="Times New Roman CYR" w:hAnsi="Times New Roman CYR" w:cs="Times New Roman CYR"/>
          <w:sz w:val="28"/>
          <w:szCs w:val="28"/>
        </w:rPr>
        <w:t>2020г.</w:t>
      </w:r>
    </w:p>
    <w:p w:rsidR="006F64B7" w:rsidRDefault="006F64B7" w:rsidP="00AE6649">
      <w:pPr>
        <w:widowControl w:val="0"/>
        <w:autoSpaceDE w:val="0"/>
        <w:autoSpaceDN w:val="0"/>
        <w:adjustRightInd w:val="0"/>
        <w:spacing w:line="360" w:lineRule="auto"/>
        <w:ind w:right="-6"/>
        <w:rPr>
          <w:rFonts w:ascii="Times New Roman CYR" w:hAnsi="Times New Roman CYR" w:cs="Times New Roman CYR"/>
          <w:b/>
          <w:bCs/>
          <w:sz w:val="28"/>
          <w:szCs w:val="28"/>
        </w:rPr>
      </w:pPr>
      <w:bookmarkStart w:id="0" w:name="_GoBack"/>
      <w:bookmarkEnd w:id="0"/>
    </w:p>
    <w:p w:rsidR="00DF5EC1" w:rsidRPr="00DF5EC1" w:rsidRDefault="00DF5EC1" w:rsidP="009D3D27">
      <w:pPr>
        <w:widowControl w:val="0"/>
        <w:autoSpaceDE w:val="0"/>
        <w:autoSpaceDN w:val="0"/>
        <w:adjustRightInd w:val="0"/>
        <w:spacing w:line="360" w:lineRule="auto"/>
        <w:ind w:right="-6" w:firstLine="567"/>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Введение.</w:t>
      </w:r>
    </w:p>
    <w:p w:rsidR="0059600C" w:rsidRDefault="0059600C" w:rsidP="0059600C">
      <w:pPr>
        <w:widowControl w:val="0"/>
        <w:autoSpaceDE w:val="0"/>
        <w:autoSpaceDN w:val="0"/>
        <w:adjustRightInd w:val="0"/>
        <w:spacing w:line="360" w:lineRule="auto"/>
        <w:ind w:right="-6" w:firstLine="567"/>
        <w:jc w:val="both"/>
      </w:pPr>
      <w:r>
        <w:rPr>
          <w:rFonts w:ascii="Times New Roman CYR" w:hAnsi="Times New Roman CYR" w:cs="Times New Roman CYR"/>
          <w:sz w:val="28"/>
          <w:szCs w:val="28"/>
        </w:rPr>
        <w:t>Проблема</w:t>
      </w:r>
      <w:r>
        <w:rPr>
          <w:rFonts w:ascii="Times New Roman CYR" w:hAnsi="Times New Roman CYR" w:cs="Times New Roman CYR"/>
          <w:b/>
          <w:sz w:val="28"/>
          <w:szCs w:val="28"/>
        </w:rPr>
        <w:t xml:space="preserve"> </w:t>
      </w:r>
      <w:r>
        <w:rPr>
          <w:rFonts w:ascii="Times New Roman CYR" w:hAnsi="Times New Roman CYR" w:cs="Times New Roman CYR"/>
          <w:sz w:val="28"/>
          <w:szCs w:val="28"/>
        </w:rPr>
        <w:t xml:space="preserve">формирования культуры поведения подрастающего поколения является одной из главных на современном этапе развития человечества. Снижение культурно-нравственного уровня общества в целом ведет к необходимости создания новых подходов и путей формирования культуры поведения личности, особенно в контексте общечеловеческих ценностей и норм поведения. Как известно, фундамент культуры поведения закладывается в дошкольном возрасте, что определяет дальнейшее гармоничное развитие личности и общества в целом. Следовательно, в современных условиях среди важных задач воспитания детей дошкольного возраста в соответствии с возрастными особенностями на первый план выдвинуто формирование культуры поведения. Процесс формирования культуры поведения невозможен без изучения специфики мотивации поведения. </w:t>
      </w:r>
      <w:r>
        <w:rPr>
          <w:sz w:val="28"/>
          <w:szCs w:val="28"/>
        </w:rPr>
        <w:t>На протяжении многих веков ученые - представители различных дисциплин и научных областей – размышляли над тем, что представляют собой мотивы человека.</w:t>
      </w:r>
      <w:r>
        <w:rPr>
          <w:rFonts w:ascii="Times New Roman CYR" w:hAnsi="Times New Roman CYR" w:cs="Times New Roman CYR"/>
          <w:sz w:val="28"/>
          <w:szCs w:val="28"/>
        </w:rPr>
        <w:t xml:space="preserve"> </w:t>
      </w:r>
      <w:r>
        <w:rPr>
          <w:sz w:val="28"/>
          <w:szCs w:val="28"/>
        </w:rPr>
        <w:t xml:space="preserve">Они предлагали самые разнообразные объяснения – начиная от теорий, допускающих, что поведение человека полностью детерминировано нашей генетической структурой, и заканчивая теориями, гласящими, что человек полностью контролирует свою судьбу, поскольку у него есть воля. До начала </w:t>
      </w:r>
      <w:r>
        <w:rPr>
          <w:sz w:val="28"/>
          <w:szCs w:val="28"/>
          <w:lang w:val="en-US"/>
        </w:rPr>
        <w:t>XX</w:t>
      </w:r>
      <w:r>
        <w:rPr>
          <w:sz w:val="28"/>
          <w:szCs w:val="28"/>
        </w:rPr>
        <w:t xml:space="preserve"> века ни одно из этих объединений не было подвергнуто какой-либо научной проверке. Как результат к настоящему времени у нас сформировались более четкие представления о мотивации человека.</w:t>
      </w:r>
      <w:r>
        <w:rPr>
          <w:rFonts w:ascii="Times New Roman CYR" w:hAnsi="Times New Roman CYR" w:cs="Times New Roman CYR"/>
          <w:sz w:val="28"/>
          <w:szCs w:val="28"/>
        </w:rPr>
        <w:t xml:space="preserve"> </w:t>
      </w:r>
      <w:r>
        <w:rPr>
          <w:sz w:val="28"/>
          <w:szCs w:val="28"/>
        </w:rPr>
        <w:t xml:space="preserve">Проблема мотивации является одной из самых важных в современной психологии. Не случайно, то, что в начале </w:t>
      </w:r>
      <w:r>
        <w:rPr>
          <w:sz w:val="28"/>
          <w:szCs w:val="28"/>
          <w:lang w:val="en-US"/>
        </w:rPr>
        <w:t>XX</w:t>
      </w:r>
      <w:r>
        <w:rPr>
          <w:sz w:val="28"/>
          <w:szCs w:val="28"/>
        </w:rPr>
        <w:t xml:space="preserve"> века почти одновременно в разных странах мира началась плодотворная работа по изучению мотивации.</w:t>
      </w:r>
      <w:r>
        <w:rPr>
          <w:rFonts w:ascii="Times New Roman CYR" w:hAnsi="Times New Roman CYR" w:cs="Times New Roman CYR"/>
          <w:sz w:val="28"/>
          <w:szCs w:val="28"/>
        </w:rPr>
        <w:t xml:space="preserve"> </w:t>
      </w:r>
      <w:r w:rsidRPr="00386D88">
        <w:rPr>
          <w:sz w:val="28"/>
          <w:szCs w:val="28"/>
        </w:rPr>
        <w:t>В литературе неоднократно подчёркивалось, что успешность деятельности зависит, прежде всего, от отношения к ней субъекта, от особенностей его мотивационной сферы</w:t>
      </w:r>
      <w:r>
        <w:rPr>
          <w:sz w:val="28"/>
          <w:szCs w:val="28"/>
        </w:rPr>
        <w:t>.</w:t>
      </w:r>
      <w:r w:rsidRPr="00386D88">
        <w:t xml:space="preserve"> </w:t>
      </w:r>
    </w:p>
    <w:p w:rsidR="00F82CE1" w:rsidRPr="00A319DA" w:rsidRDefault="0059600C" w:rsidP="00F82CE1">
      <w:pPr>
        <w:pStyle w:val="3"/>
        <w:spacing w:line="360" w:lineRule="auto"/>
        <w:ind w:firstLine="709"/>
      </w:pPr>
      <w:r w:rsidRPr="00050C9F">
        <w:t>Развитие личности ребенка, начавшееся в дошкольном детстве в связи с соподчинением мотивов и становлением самосознания.</w:t>
      </w:r>
      <w:r w:rsidR="00F82CE1">
        <w:t xml:space="preserve"> Д</w:t>
      </w:r>
      <w:r w:rsidR="00F82CE1" w:rsidRPr="00A319DA">
        <w:t xml:space="preserve">ошкольники находятся в преддверии нового этапа своей жизни, а именно школьного </w:t>
      </w:r>
      <w:r w:rsidR="00F82CE1" w:rsidRPr="00A319DA">
        <w:lastRenderedPageBreak/>
        <w:t>обучения. Поэтому степень сформированности мотивов поведения может определять не только их дальнейший успех в учебной деятельности, но и статусное положение в коллективе,</w:t>
      </w:r>
      <w:r w:rsidR="00F82CE1">
        <w:t xml:space="preserve"> </w:t>
      </w:r>
      <w:r w:rsidR="00F82CE1" w:rsidRPr="00A319DA">
        <w:t>чувство самоуважения и др.</w:t>
      </w:r>
      <w:r w:rsidR="00F82CE1">
        <w:t xml:space="preserve"> Н</w:t>
      </w:r>
      <w:r w:rsidR="00F82CE1" w:rsidRPr="00A319DA">
        <w:t>емаловажным фактором является развитие саморегуляции поведения дошкольника, что также обуславливается спецификой формирования системы мотивов наряду с волевой сферой. Так ребенок, руководствующийся мотивами избегания неудач, будет демонстрировать совершенно другое поведение, нежели его сверстник, у которого будет доминировать мотивация достижения успеха, ребенок, руководствующий общественными мотивами, будет скорее находить себе друзей, займет достойное статусное положение в школьном коллективе.</w:t>
      </w:r>
    </w:p>
    <w:p w:rsidR="00F82CE1" w:rsidRPr="00A319DA" w:rsidRDefault="00F82CE1" w:rsidP="00F82CE1">
      <w:pPr>
        <w:pStyle w:val="3"/>
        <w:spacing w:line="360" w:lineRule="auto"/>
        <w:ind w:firstLine="709"/>
      </w:pPr>
      <w:r w:rsidRPr="00A319DA">
        <w:t>Кроме того, в дошкольном возрасте, по мнению А. Н. Леонтьева, завязываются первые узлы, первые связи и отношения, которые образуют новое высшее единство – единство личности, которое невозможно рассматривать в отрыве без мотивационной сферы ребенка.</w:t>
      </w:r>
    </w:p>
    <w:p w:rsidR="00F82CE1" w:rsidRPr="00A319DA" w:rsidRDefault="00F82CE1" w:rsidP="00F82CE1">
      <w:pPr>
        <w:pStyle w:val="3"/>
        <w:spacing w:line="360" w:lineRule="auto"/>
        <w:ind w:firstLine="709"/>
      </w:pPr>
      <w:r w:rsidRPr="00A319DA">
        <w:t>Таким образом, проблема формирования и развития мотивов поведения и деятельности дошкольников очерчивает круг вопросов, связанных как с личностными, так и с социальными аспектами их жизни.</w:t>
      </w:r>
    </w:p>
    <w:p w:rsidR="00F82CE1" w:rsidRPr="00A319DA" w:rsidRDefault="00F82CE1" w:rsidP="00F82CE1">
      <w:pPr>
        <w:pStyle w:val="3"/>
        <w:spacing w:line="360" w:lineRule="auto"/>
        <w:ind w:firstLine="709"/>
      </w:pPr>
      <w:r w:rsidRPr="00A319DA">
        <w:t>Проблема развития и формирования мотивов поведения нашла свое отражение в работах многих исследователей.</w:t>
      </w:r>
    </w:p>
    <w:p w:rsidR="00F82CE1" w:rsidRPr="00A319DA" w:rsidRDefault="00F82CE1" w:rsidP="00F82CE1">
      <w:pPr>
        <w:pStyle w:val="3"/>
        <w:spacing w:line="360" w:lineRule="auto"/>
        <w:ind w:firstLine="709"/>
      </w:pPr>
      <w:r w:rsidRPr="00A319DA">
        <w:t xml:space="preserve">Так, например, Я.Л. </w:t>
      </w:r>
      <w:proofErr w:type="spellStart"/>
      <w:r w:rsidRPr="00A319DA">
        <w:t>Коломинский</w:t>
      </w:r>
      <w:proofErr w:type="spellEnd"/>
      <w:r w:rsidRPr="00A319DA">
        <w:t xml:space="preserve"> указывает на всесторонние изменения, происходящие в сфере мотивации дошкольника, появление новых мотивов, обусловленных большей социализацией дошкольников по сравнению с детьми раннего возраста. Это же направление исследований можно наблюдать и у Л.И. </w:t>
      </w:r>
      <w:proofErr w:type="spellStart"/>
      <w:r w:rsidRPr="00A319DA">
        <w:t>Божович</w:t>
      </w:r>
      <w:proofErr w:type="spellEnd"/>
      <w:r w:rsidRPr="00A319DA">
        <w:t xml:space="preserve">, </w:t>
      </w:r>
      <w:proofErr w:type="gramStart"/>
      <w:r w:rsidRPr="00A319DA">
        <w:t>которая</w:t>
      </w:r>
      <w:proofErr w:type="gramEnd"/>
      <w:r w:rsidRPr="00A319DA">
        <w:t xml:space="preserve"> проанализировав онтогенез мотивов, приходит к выводу о качественной перестройке в мотивационной сферах детей различного возраста.</w:t>
      </w:r>
    </w:p>
    <w:p w:rsidR="00F82CE1" w:rsidRPr="00A319DA" w:rsidRDefault="00F82CE1" w:rsidP="00F82CE1">
      <w:pPr>
        <w:pStyle w:val="3"/>
        <w:spacing w:line="360" w:lineRule="auto"/>
        <w:ind w:firstLine="709"/>
      </w:pPr>
      <w:proofErr w:type="spellStart"/>
      <w:r w:rsidRPr="00A319DA">
        <w:t>А.К.Маркова</w:t>
      </w:r>
      <w:proofErr w:type="spellEnd"/>
      <w:r w:rsidRPr="00A319DA">
        <w:t xml:space="preserve"> на основе изучения практического опыта учителей, дает обстоятельный анализ средств и методов формирования мотивов учения у детей различного возраста. Д.Б. Эльконин и</w:t>
      </w:r>
      <w:r>
        <w:t xml:space="preserve"> </w:t>
      </w:r>
      <w:r w:rsidRPr="00A319DA">
        <w:t xml:space="preserve">А.Л. Венгер указывают на существенные изменение в мотивах поведения старших дошкольников в связи с подготовкой к поступлению в школу. </w:t>
      </w:r>
    </w:p>
    <w:p w:rsidR="00F82CE1" w:rsidRDefault="00F82CE1" w:rsidP="00F82CE1">
      <w:pPr>
        <w:pStyle w:val="3"/>
        <w:spacing w:line="360" w:lineRule="auto"/>
        <w:ind w:firstLine="709"/>
      </w:pPr>
      <w:r w:rsidRPr="00A319DA">
        <w:lastRenderedPageBreak/>
        <w:t xml:space="preserve">Однако, не смотря на такое внимание со стороны исследователей, данная проблема требует своего дальнейшего изучения. Это связано как с изменениями, происходящими в самом обществе в сфере образования (появление негосударственных учреждений дошкольного образования, новых образовательных технологий </w:t>
      </w:r>
      <w:proofErr w:type="spellStart"/>
      <w:r w:rsidRPr="00A319DA">
        <w:t>ит.п</w:t>
      </w:r>
      <w:proofErr w:type="spellEnd"/>
      <w:r w:rsidRPr="00A319DA">
        <w:t>.), так и с ростом научно-технического процесса, который в первую очередь проявляется в тотальной компьютеризации учебного процесса. Не секрет, что в настоящее время игра на компьютере, и все связанное с ней служат серьезным мотивирующим фактором детского поведения.</w:t>
      </w:r>
    </w:p>
    <w:p w:rsidR="00B522A5" w:rsidRDefault="00B522A5" w:rsidP="00B522A5">
      <w:pPr>
        <w:pStyle w:val="3"/>
        <w:numPr>
          <w:ilvl w:val="1"/>
          <w:numId w:val="1"/>
        </w:numPr>
        <w:spacing w:line="360" w:lineRule="auto"/>
        <w:jc w:val="left"/>
        <w:rPr>
          <w:b/>
          <w:bCs/>
        </w:rPr>
      </w:pPr>
      <w:r>
        <w:rPr>
          <w:b/>
          <w:bCs/>
        </w:rPr>
        <w:t>Сущность понятия мотивов</w:t>
      </w:r>
    </w:p>
    <w:p w:rsidR="00B522A5" w:rsidRDefault="00B522A5" w:rsidP="00B522A5">
      <w:pPr>
        <w:pStyle w:val="3"/>
        <w:spacing w:line="360" w:lineRule="auto"/>
        <w:ind w:left="-142" w:firstLine="851"/>
        <w:jc w:val="left"/>
      </w:pPr>
      <w:r>
        <w:t>Поведение личности в ситуациях, которые на первый взгляд кажутся одинаковыми, зачастую является весьма разнообразным. Это разнообразие трудно объяснить, обращаясь только к ситуации. За объективно абсолютно одинаковыми поступками, действиями человека могут стоять совершенно разные причины, то есть побудительные источники этих действий могут быть различными.</w:t>
      </w:r>
    </w:p>
    <w:p w:rsidR="00291CFE" w:rsidRDefault="00291CFE" w:rsidP="00B522A5">
      <w:pPr>
        <w:pStyle w:val="3"/>
        <w:spacing w:line="360" w:lineRule="auto"/>
        <w:ind w:left="-142" w:firstLine="851"/>
        <w:jc w:val="left"/>
      </w:pPr>
      <w:r>
        <w:t xml:space="preserve">В психологической литературе понятие мотива трактуется по-разному. При сходности общего подхода к пониманию мотива существуют некоторые расхождения в деталях определения. </w:t>
      </w:r>
    </w:p>
    <w:p w:rsidR="00291CFE" w:rsidRDefault="00291CFE" w:rsidP="00B522A5">
      <w:pPr>
        <w:pStyle w:val="3"/>
        <w:spacing w:line="360" w:lineRule="auto"/>
        <w:ind w:left="-142" w:firstLine="851"/>
        <w:jc w:val="left"/>
      </w:pPr>
      <w:r>
        <w:t>Радугин А.А. считает, что мотив – это побуждение к совершению поведенческого акта, порожденное системой потребностей человека и с разной степенью осознаваемое либо не осознаваемое им вообще. По мнению Немова Р.С. мотив – это внутренняя устойчивая психологическая причина поведения человека.</w:t>
      </w:r>
    </w:p>
    <w:p w:rsidR="00291CFE" w:rsidRDefault="00291CFE" w:rsidP="00B522A5">
      <w:pPr>
        <w:pStyle w:val="3"/>
        <w:spacing w:line="360" w:lineRule="auto"/>
        <w:ind w:left="-142" w:firstLine="851"/>
        <w:jc w:val="left"/>
      </w:pPr>
      <w:proofErr w:type="spellStart"/>
      <w:r>
        <w:t>Реан</w:t>
      </w:r>
      <w:proofErr w:type="spellEnd"/>
      <w:r>
        <w:t xml:space="preserve"> А.А. так определяет это понятие: «мотив – внутреннее побуждение личности к тому или иному виду активности (деятельность, общение, поведение), связанной с удовлетворением определенной потребности».</w:t>
      </w:r>
    </w:p>
    <w:p w:rsidR="00291CFE" w:rsidRDefault="00291CFE" w:rsidP="00B522A5">
      <w:pPr>
        <w:pStyle w:val="3"/>
        <w:spacing w:line="360" w:lineRule="auto"/>
        <w:ind w:left="-142" w:firstLine="851"/>
        <w:jc w:val="left"/>
      </w:pPr>
      <w:r>
        <w:t xml:space="preserve">Мы видим, что в психологии само определение понятия «мотив» представляет научную проблему. Одни считают, что мотив – это психическое явление, становящееся побуждением к действию, другие, что – это </w:t>
      </w:r>
      <w:r>
        <w:lastRenderedPageBreak/>
        <w:t>осознаваемая причина, лежащая на основе выбора действий и поступков личности.</w:t>
      </w:r>
    </w:p>
    <w:p w:rsidR="00A708E6" w:rsidRDefault="00A708E6" w:rsidP="00A708E6">
      <w:pPr>
        <w:spacing w:line="360" w:lineRule="auto"/>
        <w:ind w:firstLine="709"/>
        <w:jc w:val="both"/>
        <w:rPr>
          <w:sz w:val="28"/>
          <w:szCs w:val="28"/>
        </w:rPr>
      </w:pPr>
      <w:r>
        <w:rPr>
          <w:sz w:val="28"/>
          <w:szCs w:val="28"/>
        </w:rPr>
        <w:t>Мотив представлен субъекту в виде специфических переживаний, характеризующихся либо положительными эмоциями от ожидания достижения данного предмета, либо отрицательными, связанными с неполнотой настоящего положения.</w:t>
      </w:r>
    </w:p>
    <w:p w:rsidR="00A708E6" w:rsidRDefault="00A708E6" w:rsidP="00A708E6">
      <w:pPr>
        <w:spacing w:line="360" w:lineRule="auto"/>
        <w:ind w:firstLine="709"/>
        <w:jc w:val="both"/>
        <w:rPr>
          <w:sz w:val="28"/>
          <w:szCs w:val="28"/>
        </w:rPr>
      </w:pPr>
      <w:r>
        <w:rPr>
          <w:sz w:val="28"/>
          <w:szCs w:val="28"/>
        </w:rPr>
        <w:t xml:space="preserve">Отношения мотива и </w:t>
      </w:r>
      <w:proofErr w:type="gramStart"/>
      <w:r>
        <w:rPr>
          <w:sz w:val="28"/>
          <w:szCs w:val="28"/>
        </w:rPr>
        <w:t>целей весьма сложны</w:t>
      </w:r>
      <w:proofErr w:type="gramEnd"/>
      <w:r>
        <w:rPr>
          <w:sz w:val="28"/>
          <w:szCs w:val="28"/>
        </w:rPr>
        <w:t xml:space="preserve"> и динамичны. В одних случаях цели и мотив могут расходиться, и даже вызывать ситуацию внутренних противоречий, в других, они создают гармоничное единство. При определенных условиях может происходить смещение мотива на цель. Однако в любом случае вектор «мотив-цель» являются ведущим регулятором деятельности, определяющих строение и динамику ее составляющих.</w:t>
      </w:r>
    </w:p>
    <w:p w:rsidR="00A708E6" w:rsidRDefault="00A708E6" w:rsidP="00A708E6">
      <w:pPr>
        <w:spacing w:line="360" w:lineRule="auto"/>
        <w:ind w:firstLine="709"/>
        <w:jc w:val="both"/>
        <w:rPr>
          <w:sz w:val="28"/>
          <w:szCs w:val="28"/>
        </w:rPr>
      </w:pPr>
      <w:r>
        <w:rPr>
          <w:sz w:val="28"/>
          <w:szCs w:val="28"/>
        </w:rPr>
        <w:t>В процессе развития личности каждая новая цель, которую она ставит и реализует, приводит к изменению и ее мотивационной сферы, что в свою очередь, создает возможные постановки новой цели.</w:t>
      </w:r>
    </w:p>
    <w:p w:rsidR="00A708E6" w:rsidRDefault="00A708E6" w:rsidP="00A708E6">
      <w:pPr>
        <w:spacing w:line="360" w:lineRule="auto"/>
        <w:ind w:firstLine="709"/>
        <w:jc w:val="both"/>
        <w:rPr>
          <w:sz w:val="28"/>
          <w:szCs w:val="28"/>
        </w:rPr>
      </w:pPr>
      <w:r>
        <w:rPr>
          <w:sz w:val="28"/>
          <w:szCs w:val="28"/>
        </w:rPr>
        <w:t>А. Маслоу считал, что основой возникновения мотива являются потребности человека, так как объективная необходимость – его нужда в веществе, энергии, информации. Мотив является формой субъективного отражения этих потребностей. При этом в мотиве отражаются не только индивидуальные потребности, но и потребности общества.</w:t>
      </w:r>
    </w:p>
    <w:p w:rsidR="00A708E6" w:rsidRDefault="00A708E6" w:rsidP="00A708E6">
      <w:pPr>
        <w:spacing w:line="360" w:lineRule="auto"/>
        <w:ind w:firstLine="709"/>
        <w:jc w:val="both"/>
        <w:rPr>
          <w:sz w:val="28"/>
          <w:szCs w:val="28"/>
        </w:rPr>
      </w:pPr>
      <w:r>
        <w:rPr>
          <w:sz w:val="28"/>
          <w:szCs w:val="28"/>
        </w:rPr>
        <w:t>Реализация мотива в конкретной деятельности как процессе выбора между различными возможными действиями, регулирующий, направляющий действие на достижение специфических для данного мотива целевые состояния и поддерживающих эту направленность является – мотивация.</w:t>
      </w:r>
    </w:p>
    <w:p w:rsidR="00A708E6" w:rsidRDefault="00A708E6" w:rsidP="00A708E6">
      <w:pPr>
        <w:spacing w:line="360" w:lineRule="auto"/>
        <w:ind w:firstLine="709"/>
        <w:jc w:val="both"/>
        <w:rPr>
          <w:sz w:val="28"/>
          <w:szCs w:val="28"/>
        </w:rPr>
      </w:pPr>
      <w:r>
        <w:rPr>
          <w:sz w:val="28"/>
          <w:szCs w:val="28"/>
        </w:rPr>
        <w:t xml:space="preserve">Мотивация (от лат. </w:t>
      </w:r>
      <w:proofErr w:type="spellStart"/>
      <w:r>
        <w:rPr>
          <w:sz w:val="28"/>
          <w:szCs w:val="28"/>
          <w:lang w:val="en-US"/>
        </w:rPr>
        <w:t>moveo</w:t>
      </w:r>
      <w:proofErr w:type="spellEnd"/>
      <w:r>
        <w:rPr>
          <w:sz w:val="28"/>
          <w:szCs w:val="28"/>
        </w:rPr>
        <w:t xml:space="preserve"> - двигаю) наиболее типичный способ употребления этого чрезвычайно важного, но </w:t>
      </w:r>
      <w:proofErr w:type="spellStart"/>
      <w:r>
        <w:rPr>
          <w:sz w:val="28"/>
          <w:szCs w:val="28"/>
        </w:rPr>
        <w:t>дефиниционно</w:t>
      </w:r>
      <w:proofErr w:type="spellEnd"/>
      <w:r>
        <w:rPr>
          <w:sz w:val="28"/>
          <w:szCs w:val="28"/>
        </w:rPr>
        <w:t xml:space="preserve"> неуловимого термина связан с пониманием его как процесса вмешательства или как внутреннего состояния организма, побуждающего или ведущего его к действию. В этом смысле мотивация побудитель поведения. Некоторые теоретики рассматривают состояние мотивации как состояние общего </w:t>
      </w:r>
      <w:r>
        <w:rPr>
          <w:sz w:val="28"/>
          <w:szCs w:val="28"/>
        </w:rPr>
        <w:lastRenderedPageBreak/>
        <w:t>возбуждения без какой – либо определенной цели или направленности, но как то, что известно как общее побуждение или общее влечение.</w:t>
      </w:r>
    </w:p>
    <w:p w:rsidR="00A708E6" w:rsidRDefault="00A708E6" w:rsidP="00A708E6">
      <w:pPr>
        <w:spacing w:line="360" w:lineRule="auto"/>
        <w:ind w:firstLine="709"/>
        <w:jc w:val="both"/>
        <w:rPr>
          <w:sz w:val="28"/>
          <w:szCs w:val="28"/>
        </w:rPr>
      </w:pPr>
      <w:r>
        <w:rPr>
          <w:sz w:val="28"/>
          <w:szCs w:val="28"/>
        </w:rPr>
        <w:t>Фактически возникает такое поведение, которое является доминирующим в этой конкретной ситуации. Большинство других теоретиков, с другой стороны, утверждает, что мотивационные состояния специфичны для определенных влечений и потребностей и должны всегда анализироваться в терминах определенных целей и направленности. Действительно в исследовании человеческой психологической мотивации этот аспект обычно принимается как аксиома. Следовательно, мотивация здесь чисто характеризуется представлением о том, что определенное поведение или поведенческая тенденция наблюдаются по причине наличия определенного мотивационного состояния. Однако, мотивация не является концепцией, которую можно использовать в качестве единственного объяснения поведения. А. Маслоу считал, что мотивационные состояния возникают в результате многочисленных взаимодействий большого числа других переменных, к которым относятся и потребности или интенсивность влечения, побудительная ценность, цели, ожидания организма доступность соответствующих реакций (то есть усвоенных моделей поведения), возможное количество находящихся в конфликте или противоречии мотивов и конечно, бессознательные факторы.</w:t>
      </w:r>
    </w:p>
    <w:p w:rsidR="00A708E6" w:rsidRDefault="00A708E6" w:rsidP="00A708E6">
      <w:pPr>
        <w:spacing w:line="360" w:lineRule="auto"/>
        <w:ind w:firstLine="709"/>
        <w:jc w:val="both"/>
        <w:rPr>
          <w:sz w:val="28"/>
          <w:szCs w:val="28"/>
        </w:rPr>
      </w:pPr>
      <w:r>
        <w:rPr>
          <w:sz w:val="28"/>
          <w:szCs w:val="28"/>
        </w:rPr>
        <w:t>Наиболее современные исследования мотивации распадаются на три широких направления:</w:t>
      </w:r>
    </w:p>
    <w:p w:rsidR="00A708E6" w:rsidRDefault="00A708E6" w:rsidP="00A708E6">
      <w:pPr>
        <w:numPr>
          <w:ilvl w:val="0"/>
          <w:numId w:val="2"/>
        </w:numPr>
        <w:tabs>
          <w:tab w:val="clear" w:pos="2014"/>
          <w:tab w:val="num" w:pos="360"/>
        </w:tabs>
        <w:spacing w:line="360" w:lineRule="auto"/>
        <w:ind w:left="360" w:hanging="360"/>
        <w:jc w:val="both"/>
        <w:rPr>
          <w:sz w:val="28"/>
          <w:szCs w:val="28"/>
        </w:rPr>
      </w:pPr>
      <w:r>
        <w:rPr>
          <w:sz w:val="28"/>
          <w:szCs w:val="28"/>
        </w:rPr>
        <w:t>Физиологические, которое ставит своей целью анализ неврологических и биохимических оснований. Большинство работ здесь ограничено так называемыми первичными влечениями, такими как голод, жажда, поддержание температуры, избегание боли, любовь и так далее, которые имеют чисто органическую основу.</w:t>
      </w:r>
    </w:p>
    <w:p w:rsidR="00A708E6" w:rsidRDefault="00A708E6" w:rsidP="00A708E6">
      <w:pPr>
        <w:numPr>
          <w:ilvl w:val="0"/>
          <w:numId w:val="2"/>
        </w:numPr>
        <w:tabs>
          <w:tab w:val="clear" w:pos="2014"/>
          <w:tab w:val="num" w:pos="360"/>
        </w:tabs>
        <w:spacing w:line="360" w:lineRule="auto"/>
        <w:ind w:left="360" w:hanging="360"/>
        <w:jc w:val="both"/>
        <w:rPr>
          <w:sz w:val="28"/>
          <w:szCs w:val="28"/>
        </w:rPr>
      </w:pPr>
      <w:r>
        <w:rPr>
          <w:sz w:val="28"/>
          <w:szCs w:val="28"/>
        </w:rPr>
        <w:t>Поведенческое, которое занимается в основном разработкой и усовершенствованием теории влечения и теории научения. Эти два направления являются очень сильно взаимодополняющими.</w:t>
      </w:r>
    </w:p>
    <w:p w:rsidR="00A708E6" w:rsidRDefault="00A708E6" w:rsidP="00A708E6">
      <w:pPr>
        <w:numPr>
          <w:ilvl w:val="0"/>
          <w:numId w:val="2"/>
        </w:numPr>
        <w:tabs>
          <w:tab w:val="clear" w:pos="2014"/>
          <w:tab w:val="num" w:pos="360"/>
        </w:tabs>
        <w:spacing w:line="360" w:lineRule="auto"/>
        <w:ind w:left="360" w:hanging="360"/>
        <w:jc w:val="both"/>
        <w:rPr>
          <w:sz w:val="28"/>
          <w:szCs w:val="28"/>
        </w:rPr>
      </w:pPr>
      <w:r>
        <w:rPr>
          <w:sz w:val="28"/>
          <w:szCs w:val="28"/>
        </w:rPr>
        <w:lastRenderedPageBreak/>
        <w:t>Психологическое, которое ориентируется на объяснение сложных, усвоенных человеческих моделей поведения.</w:t>
      </w:r>
    </w:p>
    <w:p w:rsidR="00566514" w:rsidRPr="00566514" w:rsidRDefault="00566514" w:rsidP="00566514">
      <w:pPr>
        <w:spacing w:line="360" w:lineRule="auto"/>
        <w:ind w:firstLine="426"/>
        <w:rPr>
          <w:sz w:val="28"/>
          <w:szCs w:val="28"/>
        </w:rPr>
      </w:pPr>
      <w:r w:rsidRPr="00566514">
        <w:rPr>
          <w:sz w:val="28"/>
          <w:szCs w:val="28"/>
        </w:rPr>
        <w:t>Мотивы и мотивация имеют сложную структуру и различные уровни (сознательный и бессознательный) проявления, что вносит определенную сложность при выяснении их роли в формировании поведения человека.</w:t>
      </w:r>
    </w:p>
    <w:p w:rsidR="00566514" w:rsidRDefault="00566514" w:rsidP="00566514">
      <w:pPr>
        <w:spacing w:line="360" w:lineRule="auto"/>
        <w:rPr>
          <w:sz w:val="28"/>
          <w:szCs w:val="28"/>
        </w:rPr>
      </w:pPr>
      <w:r w:rsidRPr="00566514">
        <w:rPr>
          <w:sz w:val="28"/>
          <w:szCs w:val="28"/>
        </w:rPr>
        <w:t xml:space="preserve">Ввиду этого существенным является дальнейшее изучение проблематики мотивации человеческого поведения в контексте решения прикладных задач, стоящих перед обществом. </w:t>
      </w:r>
    </w:p>
    <w:p w:rsidR="002241A9" w:rsidRPr="002241A9" w:rsidRDefault="002241A9" w:rsidP="002241A9">
      <w:pPr>
        <w:pStyle w:val="a3"/>
        <w:numPr>
          <w:ilvl w:val="1"/>
          <w:numId w:val="1"/>
        </w:numPr>
        <w:spacing w:line="360" w:lineRule="auto"/>
        <w:rPr>
          <w:b/>
          <w:bCs/>
          <w:sz w:val="28"/>
          <w:szCs w:val="28"/>
        </w:rPr>
      </w:pPr>
      <w:r w:rsidRPr="002241A9">
        <w:rPr>
          <w:b/>
          <w:bCs/>
          <w:sz w:val="28"/>
          <w:szCs w:val="28"/>
        </w:rPr>
        <w:t>Формирование мотивов поведения дошкольников</w:t>
      </w:r>
    </w:p>
    <w:p w:rsidR="002241A9" w:rsidRDefault="002241A9" w:rsidP="002241A9">
      <w:pPr>
        <w:pStyle w:val="a3"/>
        <w:spacing w:line="360" w:lineRule="auto"/>
        <w:ind w:left="0" w:firstLine="426"/>
        <w:rPr>
          <w:sz w:val="28"/>
          <w:szCs w:val="28"/>
        </w:rPr>
      </w:pPr>
      <w:r w:rsidRPr="00A319DA">
        <w:rPr>
          <w:sz w:val="28"/>
          <w:szCs w:val="28"/>
        </w:rPr>
        <w:t>Дошкольный период является одним из интереснейших в плане становления и развития мотивационной сферы личности. Мотивы поведения детей с одной стороны крайне просты и наивны, с другой - обладают скрытыми, неосознанными характеристиками, обусловленными прежде всего семейным воспитанием. Кроме того, дошкольный возраст, является подготовительным этапом перед поступлением ребенка в школу</w:t>
      </w:r>
      <w:r>
        <w:rPr>
          <w:sz w:val="28"/>
          <w:szCs w:val="28"/>
        </w:rPr>
        <w:t>.</w:t>
      </w:r>
    </w:p>
    <w:p w:rsidR="002241A9" w:rsidRPr="002241A9" w:rsidRDefault="002241A9" w:rsidP="002241A9">
      <w:pPr>
        <w:spacing w:line="360" w:lineRule="auto"/>
        <w:ind w:firstLine="709"/>
        <w:rPr>
          <w:sz w:val="28"/>
          <w:szCs w:val="28"/>
        </w:rPr>
      </w:pPr>
      <w:r w:rsidRPr="002241A9">
        <w:rPr>
          <w:sz w:val="28"/>
          <w:szCs w:val="28"/>
        </w:rPr>
        <w:t xml:space="preserve">Очевидно, что степень сформированности различных мотивов поведения, сложившихся на этот момент, будет обуславливать не только успешность обучения, но и специфику взаимоотношений в новом социальном окружении, а также косвенно отразиться на успешности человека в будущей жизни. </w:t>
      </w:r>
    </w:p>
    <w:p w:rsidR="002241A9" w:rsidRPr="002241A9" w:rsidRDefault="002241A9" w:rsidP="002241A9">
      <w:pPr>
        <w:spacing w:line="360" w:lineRule="auto"/>
        <w:ind w:firstLine="709"/>
        <w:rPr>
          <w:sz w:val="28"/>
          <w:szCs w:val="28"/>
        </w:rPr>
      </w:pPr>
      <w:r w:rsidRPr="002241A9">
        <w:rPr>
          <w:sz w:val="28"/>
          <w:szCs w:val="28"/>
        </w:rPr>
        <w:t>Ввиду этого представляется важным обращение внимания на особенности развития мотивации в дошкольном возрасте. Ведь если расширить понятие учения либо обучения, то под него будет подпадать все то, чему человек научается в процессе своей жизни с момента рождения.</w:t>
      </w:r>
    </w:p>
    <w:p w:rsidR="002241A9" w:rsidRDefault="002241A9" w:rsidP="002241A9">
      <w:pPr>
        <w:spacing w:line="360" w:lineRule="auto"/>
        <w:ind w:firstLine="709"/>
        <w:rPr>
          <w:sz w:val="28"/>
          <w:szCs w:val="28"/>
        </w:rPr>
      </w:pPr>
      <w:r w:rsidRPr="002241A9">
        <w:rPr>
          <w:sz w:val="28"/>
          <w:szCs w:val="28"/>
        </w:rPr>
        <w:t>Таким образом, более успешное освоение тех или иных сфер деятельности, поведения и т.п., будет характеризоваться более сильной мотивации достижения в этих сферах.</w:t>
      </w:r>
    </w:p>
    <w:p w:rsidR="002241A9" w:rsidRDefault="002241A9" w:rsidP="002241A9">
      <w:pPr>
        <w:spacing w:line="360" w:lineRule="auto"/>
        <w:ind w:firstLine="709"/>
        <w:rPr>
          <w:sz w:val="28"/>
          <w:szCs w:val="28"/>
        </w:rPr>
      </w:pPr>
      <w:r w:rsidRPr="00A319DA">
        <w:rPr>
          <w:sz w:val="28"/>
          <w:szCs w:val="28"/>
        </w:rPr>
        <w:t xml:space="preserve">Все авторы, изучавшие развитие </w:t>
      </w:r>
      <w:r>
        <w:rPr>
          <w:sz w:val="28"/>
          <w:szCs w:val="28"/>
        </w:rPr>
        <w:t>мотивов поведения</w:t>
      </w:r>
      <w:r w:rsidRPr="00A319DA">
        <w:rPr>
          <w:sz w:val="28"/>
          <w:szCs w:val="28"/>
        </w:rPr>
        <w:t xml:space="preserve"> в детском возрасте, указывают на интенсивность ее развития в этот период. Поведение младшего ребенка еще мало чем отличается от поведения детей раннего возраста: он </w:t>
      </w:r>
      <w:r w:rsidRPr="00A319DA">
        <w:rPr>
          <w:sz w:val="28"/>
          <w:szCs w:val="28"/>
        </w:rPr>
        <w:lastRenderedPageBreak/>
        <w:t>действует большей частью под влиянием ситуативных эмоций и желаний, вызываемых самыми разными причинами. Кроме того, совершая тот или иной поступок, он не отдает себе ясного отчета, зачем, почему он его совершает, ему трудно объяснить, мотивировать свое поведение. Поступки же, отношения к окружающему старших детей — более осознанны. Разные мотивы побуждают детей разного детского возраста к выполнению одного и того же действия. Так, например, трехлетний ребенок моет игрушки, «стирает», чтобы поплескаться в воде, поиграть с пеной, шестилетний — чтобы вещи стали чистыми, чтобы помочь маме.</w:t>
      </w:r>
    </w:p>
    <w:p w:rsidR="002241A9" w:rsidRDefault="002241A9" w:rsidP="002241A9">
      <w:pPr>
        <w:spacing w:line="360" w:lineRule="auto"/>
        <w:ind w:firstLine="709"/>
        <w:rPr>
          <w:sz w:val="28"/>
          <w:szCs w:val="28"/>
        </w:rPr>
      </w:pPr>
      <w:r w:rsidRPr="00A319DA">
        <w:rPr>
          <w:sz w:val="28"/>
          <w:szCs w:val="28"/>
        </w:rPr>
        <w:t xml:space="preserve">К числу новообразований в </w:t>
      </w:r>
      <w:r>
        <w:rPr>
          <w:sz w:val="28"/>
          <w:szCs w:val="28"/>
        </w:rPr>
        <w:t>мотивации поведения</w:t>
      </w:r>
      <w:r w:rsidRPr="00A319DA">
        <w:rPr>
          <w:sz w:val="28"/>
          <w:szCs w:val="28"/>
        </w:rPr>
        <w:t xml:space="preserve"> ребенка относится и проявление новых, типичных для детского возраста мотивов. Среди них — мотивы, связанные с интересом детей к миру взрослых, с их стремлением быть похожими на них. Это стремление походить на взрослых нередко успешно используют родители, воспитатели в своей работе с детьми («Ты ведь большой, Андрей, а большие обуваются сами»; «Молодцы, все шагаем красиво, легко, как настоящие физкультурники»)</w:t>
      </w:r>
      <w:r>
        <w:rPr>
          <w:sz w:val="28"/>
          <w:szCs w:val="28"/>
        </w:rPr>
        <w:t>.</w:t>
      </w:r>
    </w:p>
    <w:p w:rsidR="002241A9" w:rsidRPr="00A319DA" w:rsidRDefault="002241A9" w:rsidP="002241A9">
      <w:pPr>
        <w:spacing w:line="360" w:lineRule="auto"/>
        <w:ind w:firstLine="709"/>
        <w:rPr>
          <w:sz w:val="28"/>
          <w:szCs w:val="28"/>
        </w:rPr>
      </w:pPr>
      <w:r w:rsidRPr="00A319DA">
        <w:rPr>
          <w:sz w:val="28"/>
          <w:szCs w:val="28"/>
        </w:rPr>
        <w:t>Среди значимых для детей мотивов и интерес их к содержанию и процессу новых, осваиваемых ими видов деятельности, в первую очередь к игре. Игровые мотивы, как правило, переплетаются у ребенка со стремлением быть похожим на взрослых.</w:t>
      </w:r>
      <w:r>
        <w:rPr>
          <w:sz w:val="28"/>
          <w:szCs w:val="28"/>
        </w:rPr>
        <w:t xml:space="preserve"> </w:t>
      </w:r>
      <w:r w:rsidRPr="00A319DA">
        <w:rPr>
          <w:sz w:val="28"/>
          <w:szCs w:val="28"/>
        </w:rPr>
        <w:t xml:space="preserve">Другая важная группа мотивов, которой руководствуются дети, — установление и сохранение положительных взаимоотношений со взрослыми. Стремление к положительным взаимоотношениям со взрослыми в семье, в детском саду делают ребенка особенно чувствительным к их оценке, мнению, вызывают желание выполнить их требования, правила, устанавливаемые ими. Большое значение для ребенка в детский период начинает приобретать такая подструктура его личностной микросреды, как «ребенок — ребенок». Положение ребенка, эмоциональный климат в его группе в большой степени теперь уже определяются и отношением к нему сверстников. Дети стремятся завоевать </w:t>
      </w:r>
      <w:r w:rsidRPr="00A319DA">
        <w:rPr>
          <w:sz w:val="28"/>
          <w:szCs w:val="28"/>
        </w:rPr>
        <w:lastRenderedPageBreak/>
        <w:t>симпатию, «благосклонность» тех, кто им нравится, кто пользуется популярностью.</w:t>
      </w:r>
    </w:p>
    <w:p w:rsidR="00F958E6" w:rsidRPr="00A319DA" w:rsidRDefault="002241A9" w:rsidP="00F958E6">
      <w:pPr>
        <w:spacing w:line="360" w:lineRule="auto"/>
        <w:ind w:firstLine="709"/>
        <w:rPr>
          <w:sz w:val="28"/>
          <w:szCs w:val="28"/>
        </w:rPr>
      </w:pPr>
      <w:r w:rsidRPr="00A319DA">
        <w:rPr>
          <w:sz w:val="28"/>
          <w:szCs w:val="28"/>
        </w:rPr>
        <w:t>Особую роль в развитии личности играет появляющаяся в процессе общения потребность в признании, которая «ориентирует ребенка на достижение того, что является значимым в культуре, к которой принадлежит ребенок»</w:t>
      </w:r>
      <w:r w:rsidR="00F958E6">
        <w:rPr>
          <w:sz w:val="28"/>
          <w:szCs w:val="28"/>
        </w:rPr>
        <w:t xml:space="preserve">. </w:t>
      </w:r>
      <w:r w:rsidR="00F958E6" w:rsidRPr="00A319DA">
        <w:rPr>
          <w:sz w:val="28"/>
          <w:szCs w:val="28"/>
        </w:rPr>
        <w:t>Мотивы личных достижений, стремление к самоутверждению, самовыражению нередко побуждают ребенка к действиям. О степени удовлетворения этой важной человеческой потребности — потребности в признании говорят детские чувства, эмоции: радость при достижении успехов в нелегкой и значимой для них деятельности, от высокой оценки их авторитетным лицом, огорчения (желанная роль в игре не досталась), обида («А мне не дали стихи учить на утренник») и т. п.</w:t>
      </w:r>
    </w:p>
    <w:p w:rsidR="00F958E6" w:rsidRPr="00A319DA" w:rsidRDefault="00F958E6" w:rsidP="00F958E6">
      <w:pPr>
        <w:spacing w:line="360" w:lineRule="auto"/>
        <w:ind w:firstLine="709"/>
        <w:rPr>
          <w:sz w:val="28"/>
          <w:szCs w:val="28"/>
        </w:rPr>
      </w:pPr>
      <w:r w:rsidRPr="00A319DA">
        <w:rPr>
          <w:sz w:val="28"/>
          <w:szCs w:val="28"/>
        </w:rPr>
        <w:t>Различные формы самоутверждения ребенка. Среди негативных форм — капризы, упрямство. Капризами пытаются утвердиться, как правило, дети ослабленные, безынициативные, которые не могут другими средствами обратить на себя внимание окружающих.</w:t>
      </w:r>
    </w:p>
    <w:p w:rsidR="00F958E6" w:rsidRPr="00A319DA" w:rsidRDefault="00F958E6" w:rsidP="00F958E6">
      <w:pPr>
        <w:spacing w:line="360" w:lineRule="auto"/>
        <w:ind w:firstLine="709"/>
        <w:rPr>
          <w:sz w:val="28"/>
          <w:szCs w:val="28"/>
        </w:rPr>
      </w:pPr>
      <w:r w:rsidRPr="00A319DA">
        <w:rPr>
          <w:sz w:val="28"/>
          <w:szCs w:val="28"/>
        </w:rPr>
        <w:t>На основе стремления к самоутверждению у детей возникает и мотив соревновательный - выиграть, победить, быть лучше других. Особенно заметно это стремление проявляется у старших детей, что связано с овладением ими играми с правилами, спортивными играми, которые включают в себя соревнование.</w:t>
      </w:r>
    </w:p>
    <w:p w:rsidR="002241A9" w:rsidRDefault="00F958E6" w:rsidP="00F958E6">
      <w:pPr>
        <w:spacing w:line="360" w:lineRule="auto"/>
        <w:ind w:firstLine="709"/>
        <w:rPr>
          <w:sz w:val="28"/>
          <w:szCs w:val="28"/>
        </w:rPr>
      </w:pPr>
      <w:r w:rsidRPr="00A319DA">
        <w:rPr>
          <w:sz w:val="28"/>
          <w:szCs w:val="28"/>
        </w:rPr>
        <w:t>Этот мотив старшие дети вносят и в другие виды деятельности. Они любят сравнивать свои успехи с другими, не прочь прихвастнуть, остро переживают свои неудачи.</w:t>
      </w:r>
      <w:r>
        <w:rPr>
          <w:sz w:val="28"/>
          <w:szCs w:val="28"/>
        </w:rPr>
        <w:t xml:space="preserve"> </w:t>
      </w:r>
      <w:r w:rsidRPr="00A319DA">
        <w:rPr>
          <w:sz w:val="28"/>
          <w:szCs w:val="28"/>
        </w:rPr>
        <w:t>Дети поражают окружающих своими вопросами, своей пытливостью, любознательностью. Поведение детей этого возраста часто определяют познавательные мотивы. Однако эта потребность развивается и проявляется по-разному: у одних она имеет ярко выраженную «теоретическую» направленность, у других — «практическую»</w:t>
      </w:r>
      <w:r>
        <w:rPr>
          <w:sz w:val="28"/>
          <w:szCs w:val="28"/>
        </w:rPr>
        <w:t>.</w:t>
      </w:r>
    </w:p>
    <w:p w:rsidR="00F958E6" w:rsidRPr="00A319DA" w:rsidRDefault="00F958E6" w:rsidP="00F958E6">
      <w:pPr>
        <w:spacing w:line="360" w:lineRule="auto"/>
        <w:ind w:firstLine="709"/>
        <w:rPr>
          <w:sz w:val="28"/>
          <w:szCs w:val="28"/>
        </w:rPr>
      </w:pPr>
      <w:r w:rsidRPr="00A319DA">
        <w:rPr>
          <w:sz w:val="28"/>
          <w:szCs w:val="28"/>
        </w:rPr>
        <w:t xml:space="preserve">Однако как показали исследования мотивов учения старших дошкольников, мотивы, связанные с самой учебной деятельностью, ее </w:t>
      </w:r>
      <w:r w:rsidRPr="00A319DA">
        <w:rPr>
          <w:sz w:val="28"/>
          <w:szCs w:val="28"/>
        </w:rPr>
        <w:lastRenderedPageBreak/>
        <w:t xml:space="preserve">процессом и содержанием, не занимают ведущего места. По данным исследований Л. И. </w:t>
      </w:r>
      <w:proofErr w:type="spellStart"/>
      <w:r w:rsidRPr="00A319DA">
        <w:rPr>
          <w:sz w:val="28"/>
          <w:szCs w:val="28"/>
        </w:rPr>
        <w:t>Божович</w:t>
      </w:r>
      <w:proofErr w:type="spellEnd"/>
      <w:r w:rsidRPr="00A319DA">
        <w:rPr>
          <w:sz w:val="28"/>
          <w:szCs w:val="28"/>
        </w:rPr>
        <w:t xml:space="preserve"> и ее сотрудников, даже у первоклассников эти мотивы занимают третье место, а у третьеклассников даже пятое место.</w:t>
      </w:r>
    </w:p>
    <w:p w:rsidR="00F958E6" w:rsidRPr="00A319DA" w:rsidRDefault="00F958E6" w:rsidP="00F958E6">
      <w:pPr>
        <w:spacing w:line="360" w:lineRule="auto"/>
        <w:ind w:firstLine="709"/>
        <w:rPr>
          <w:sz w:val="28"/>
          <w:szCs w:val="28"/>
        </w:rPr>
      </w:pPr>
      <w:r w:rsidRPr="00A319DA">
        <w:rPr>
          <w:sz w:val="28"/>
          <w:szCs w:val="28"/>
        </w:rPr>
        <w:t>Поэтом</w:t>
      </w:r>
      <w:r>
        <w:rPr>
          <w:sz w:val="28"/>
          <w:szCs w:val="28"/>
        </w:rPr>
        <w:t>у</w:t>
      </w:r>
      <w:r w:rsidRPr="00A319DA">
        <w:rPr>
          <w:sz w:val="28"/>
          <w:szCs w:val="28"/>
        </w:rPr>
        <w:t xml:space="preserve"> своевременное и правильное использование данных мотивов в организации учебной деятельности дошкольников, может сформировать устойчивую учебную мотивацию, основанную на удовлетворении природного любопытства ребенка.</w:t>
      </w:r>
    </w:p>
    <w:p w:rsidR="00F958E6" w:rsidRPr="00A319DA" w:rsidRDefault="00F958E6" w:rsidP="00F958E6">
      <w:pPr>
        <w:spacing w:line="360" w:lineRule="auto"/>
        <w:ind w:firstLine="709"/>
        <w:rPr>
          <w:sz w:val="28"/>
          <w:szCs w:val="28"/>
        </w:rPr>
      </w:pPr>
      <w:r w:rsidRPr="00A319DA">
        <w:rPr>
          <w:sz w:val="28"/>
          <w:szCs w:val="28"/>
        </w:rPr>
        <w:t>Интерес представляют мотивы дошкольников, связанные с содержанием обучения.</w:t>
      </w:r>
    </w:p>
    <w:p w:rsidR="00F958E6" w:rsidRPr="00A319DA" w:rsidRDefault="00F958E6" w:rsidP="00F958E6">
      <w:pPr>
        <w:spacing w:line="360" w:lineRule="auto"/>
        <w:ind w:firstLine="709"/>
        <w:rPr>
          <w:sz w:val="28"/>
          <w:szCs w:val="28"/>
        </w:rPr>
      </w:pPr>
      <w:r w:rsidRPr="00A319DA">
        <w:rPr>
          <w:sz w:val="28"/>
          <w:szCs w:val="28"/>
        </w:rPr>
        <w:t>Так, Н. Г. Морозова указывает на то, что в дошкольном возрасте большое значение имеет эмоциональный компонент, в подростковом - познавательный. Г. И. Щукина считает, что интерес к познанию существенного также не характерен для дошкольника, а начинает проявляться только у младших школьников.</w:t>
      </w:r>
    </w:p>
    <w:p w:rsidR="00F958E6" w:rsidRPr="00A319DA" w:rsidRDefault="00F958E6" w:rsidP="00F958E6">
      <w:pPr>
        <w:spacing w:line="360" w:lineRule="auto"/>
        <w:ind w:firstLine="709"/>
        <w:rPr>
          <w:sz w:val="28"/>
          <w:szCs w:val="28"/>
        </w:rPr>
      </w:pPr>
      <w:r w:rsidRPr="00A319DA">
        <w:rPr>
          <w:sz w:val="28"/>
          <w:szCs w:val="28"/>
        </w:rPr>
        <w:t>Интересы старших дошкольников, как правило, действительно обусловлены занимательностью. Привлекают уроки с игровыми моментами, уроки с преобладанием эмоционального материала.</w:t>
      </w:r>
    </w:p>
    <w:p w:rsidR="00F958E6" w:rsidRPr="00A319DA" w:rsidRDefault="00F958E6" w:rsidP="00F958E6">
      <w:pPr>
        <w:spacing w:line="360" w:lineRule="auto"/>
        <w:ind w:firstLine="709"/>
        <w:rPr>
          <w:sz w:val="28"/>
          <w:szCs w:val="28"/>
        </w:rPr>
      </w:pPr>
      <w:r w:rsidRPr="00A319DA">
        <w:rPr>
          <w:sz w:val="28"/>
          <w:szCs w:val="28"/>
        </w:rPr>
        <w:t>Особенно важное значение в формировании поведения ребенка имеют нравственные мотивы. Они возникают и развиваются в связи с усвоением и осознанием норм поведения человека в обществе и выражают отношения ребенка к людям. К концу детского возраста в этой группе мотивов все большее место занимают общественные мотивы — желание сделать приятное, нужное другим людям, облегчить их положение, принести им пользу.</w:t>
      </w:r>
    </w:p>
    <w:p w:rsidR="00F958E6" w:rsidRDefault="00F958E6" w:rsidP="00F958E6">
      <w:pPr>
        <w:spacing w:line="360" w:lineRule="auto"/>
        <w:ind w:firstLine="709"/>
        <w:rPr>
          <w:sz w:val="28"/>
          <w:szCs w:val="28"/>
        </w:rPr>
      </w:pPr>
      <w:r w:rsidRPr="00A319DA">
        <w:rPr>
          <w:sz w:val="28"/>
          <w:szCs w:val="28"/>
        </w:rPr>
        <w:t xml:space="preserve">Итак, в детском возрасте появляются новые мотивы поведения. Мотивы эти, однако, не </w:t>
      </w:r>
      <w:proofErr w:type="spellStart"/>
      <w:r w:rsidRPr="00A319DA">
        <w:rPr>
          <w:sz w:val="28"/>
          <w:szCs w:val="28"/>
        </w:rPr>
        <w:t>рядоположны</w:t>
      </w:r>
      <w:proofErr w:type="spellEnd"/>
      <w:r w:rsidRPr="00A319DA">
        <w:rPr>
          <w:sz w:val="28"/>
          <w:szCs w:val="28"/>
        </w:rPr>
        <w:t xml:space="preserve">, они вступают в определенные взаимоотношения, соподчинения. Соподчинение, иерархия мотивов является важнейшим новообразованием в развитии </w:t>
      </w:r>
      <w:r>
        <w:rPr>
          <w:sz w:val="28"/>
          <w:szCs w:val="28"/>
        </w:rPr>
        <w:t>мотивов поведения</w:t>
      </w:r>
      <w:r w:rsidRPr="00A319DA">
        <w:rPr>
          <w:sz w:val="28"/>
          <w:szCs w:val="28"/>
        </w:rPr>
        <w:t xml:space="preserve"> ребенка. «Только в детском возрасте мы можем впервые обнаружить эти более высокие по своему типу соотношения мотивов, устанавливающиеся на основе выделения более важных мотивов, подчиняющих себе другие»</w:t>
      </w:r>
      <w:r>
        <w:rPr>
          <w:sz w:val="28"/>
          <w:szCs w:val="28"/>
        </w:rPr>
        <w:t>.</w:t>
      </w:r>
    </w:p>
    <w:p w:rsidR="00F958E6" w:rsidRPr="00F958E6" w:rsidRDefault="00F958E6" w:rsidP="00F958E6">
      <w:pPr>
        <w:pStyle w:val="a3"/>
        <w:numPr>
          <w:ilvl w:val="1"/>
          <w:numId w:val="1"/>
        </w:numPr>
        <w:spacing w:line="360" w:lineRule="auto"/>
        <w:rPr>
          <w:b/>
          <w:bCs/>
          <w:sz w:val="28"/>
          <w:szCs w:val="28"/>
        </w:rPr>
      </w:pPr>
      <w:r w:rsidRPr="00F958E6">
        <w:rPr>
          <w:b/>
          <w:bCs/>
          <w:sz w:val="28"/>
          <w:szCs w:val="28"/>
        </w:rPr>
        <w:lastRenderedPageBreak/>
        <w:t>Сущность понятия духовно-нравственный выбор.</w:t>
      </w:r>
    </w:p>
    <w:p w:rsidR="00F958E6" w:rsidRDefault="00F958E6" w:rsidP="00F958E6">
      <w:pPr>
        <w:pStyle w:val="a3"/>
        <w:spacing w:line="360" w:lineRule="auto"/>
        <w:ind w:left="0" w:firstLine="709"/>
        <w:rPr>
          <w:sz w:val="28"/>
          <w:szCs w:val="28"/>
        </w:rPr>
      </w:pPr>
      <w:r>
        <w:rPr>
          <w:sz w:val="28"/>
          <w:szCs w:val="28"/>
        </w:rPr>
        <w:t>Попытаемся вывести, что же такое духовно-нравственный выбор. Для этого рассмотрим такое понятие как: духовность</w:t>
      </w:r>
      <w:r w:rsidR="00733499">
        <w:rPr>
          <w:sz w:val="28"/>
          <w:szCs w:val="28"/>
        </w:rPr>
        <w:t>, нравственность, духовно-нравственный выбор, нравственный выбор.</w:t>
      </w:r>
    </w:p>
    <w:p w:rsidR="00733499" w:rsidRDefault="00733499" w:rsidP="00F958E6">
      <w:pPr>
        <w:pStyle w:val="a3"/>
        <w:spacing w:line="360" w:lineRule="auto"/>
        <w:ind w:left="0" w:firstLine="709"/>
        <w:rPr>
          <w:sz w:val="28"/>
          <w:szCs w:val="28"/>
        </w:rPr>
      </w:pPr>
      <w:r>
        <w:rPr>
          <w:sz w:val="28"/>
          <w:szCs w:val="28"/>
        </w:rPr>
        <w:t>Понятие «духовность» и «нравственность» составляют основу понятия духовно-нравственный выбор, поэтому надо в первую очередь определиться с этими понятиями.</w:t>
      </w:r>
    </w:p>
    <w:p w:rsidR="00733499" w:rsidRDefault="00733499" w:rsidP="00F958E6">
      <w:pPr>
        <w:pStyle w:val="a3"/>
        <w:spacing w:line="360" w:lineRule="auto"/>
        <w:ind w:left="0" w:firstLine="709"/>
        <w:rPr>
          <w:sz w:val="28"/>
          <w:szCs w:val="28"/>
        </w:rPr>
      </w:pPr>
      <w:r>
        <w:rPr>
          <w:sz w:val="28"/>
          <w:szCs w:val="28"/>
        </w:rPr>
        <w:t xml:space="preserve">В истории философии содержание духовности определяется как «человеческое в человеке», «то, что отличает человека, что присуще только ему». Духовность означает переживаемую и осознаваемую причастность к человеческой общности, приобщение к родовой сущности человека. В традиционном философском понимании духовность включает в себя три начала </w:t>
      </w:r>
      <w:r w:rsidR="00894633">
        <w:rPr>
          <w:sz w:val="28"/>
          <w:szCs w:val="28"/>
        </w:rPr>
        <w:t>–</w:t>
      </w:r>
      <w:r>
        <w:rPr>
          <w:sz w:val="28"/>
          <w:szCs w:val="28"/>
        </w:rPr>
        <w:t xml:space="preserve"> познавательное</w:t>
      </w:r>
      <w:r w:rsidR="00894633">
        <w:rPr>
          <w:sz w:val="28"/>
          <w:szCs w:val="28"/>
        </w:rPr>
        <w:t>, нравственное, эстетическое. Сердцевиной духовности является нравственность.</w:t>
      </w:r>
    </w:p>
    <w:p w:rsidR="00894633" w:rsidRPr="00F958E6" w:rsidRDefault="00894633" w:rsidP="00F958E6">
      <w:pPr>
        <w:pStyle w:val="a3"/>
        <w:spacing w:line="360" w:lineRule="auto"/>
        <w:ind w:left="0" w:firstLine="709"/>
        <w:rPr>
          <w:sz w:val="28"/>
          <w:szCs w:val="28"/>
        </w:rPr>
      </w:pPr>
      <w:r>
        <w:rPr>
          <w:sz w:val="28"/>
          <w:szCs w:val="28"/>
        </w:rPr>
        <w:t>В психологической науке духовность рассматривается как высшая подструктура человека, регулирующая его поведение, деятельность и взаимоотношений с другими людьми, важнейшими</w:t>
      </w:r>
      <w:r w:rsidR="00326791">
        <w:rPr>
          <w:sz w:val="28"/>
          <w:szCs w:val="28"/>
        </w:rPr>
        <w:t xml:space="preserve"> психологическими характеристиками которой являются: ценности и ценностные ориентации, ответственность за свои поступки, нравственные свойства и мотивы поведения. </w:t>
      </w:r>
    </w:p>
    <w:p w:rsidR="00F958E6" w:rsidRDefault="00575A1C" w:rsidP="002241A9">
      <w:pPr>
        <w:spacing w:line="360" w:lineRule="auto"/>
        <w:ind w:firstLine="709"/>
        <w:rPr>
          <w:sz w:val="28"/>
          <w:szCs w:val="28"/>
        </w:rPr>
      </w:pPr>
      <w:r>
        <w:rPr>
          <w:sz w:val="28"/>
          <w:szCs w:val="28"/>
        </w:rPr>
        <w:t>А.И. Подберёзкин определяет духовность, как «преобладание высших духовных моральных интересов над материальными, наличие высоких гражданских этических, эстетических идеалов».</w:t>
      </w:r>
    </w:p>
    <w:p w:rsidR="00575A1C" w:rsidRDefault="00575A1C" w:rsidP="002241A9">
      <w:pPr>
        <w:spacing w:line="360" w:lineRule="auto"/>
        <w:ind w:firstLine="709"/>
        <w:rPr>
          <w:sz w:val="28"/>
          <w:szCs w:val="28"/>
        </w:rPr>
      </w:pPr>
      <w:r>
        <w:rPr>
          <w:sz w:val="28"/>
          <w:szCs w:val="28"/>
        </w:rPr>
        <w:t xml:space="preserve">А.Я. </w:t>
      </w:r>
      <w:proofErr w:type="spellStart"/>
      <w:r>
        <w:rPr>
          <w:sz w:val="28"/>
          <w:szCs w:val="28"/>
        </w:rPr>
        <w:t>Канапацкий</w:t>
      </w:r>
      <w:proofErr w:type="spellEnd"/>
      <w:r>
        <w:rPr>
          <w:sz w:val="28"/>
          <w:szCs w:val="28"/>
        </w:rPr>
        <w:t xml:space="preserve"> подчёркивает, что духовность характеризуется стремлением стать нравственным абсолютом, и невозможностью достижения этой цели в силу того, что за стремление по своей сути бесконечно.</w:t>
      </w:r>
    </w:p>
    <w:p w:rsidR="00575A1C" w:rsidRDefault="00575A1C" w:rsidP="002241A9">
      <w:pPr>
        <w:spacing w:line="360" w:lineRule="auto"/>
        <w:ind w:firstLine="709"/>
        <w:rPr>
          <w:sz w:val="28"/>
          <w:szCs w:val="28"/>
        </w:rPr>
      </w:pPr>
      <w:r>
        <w:rPr>
          <w:sz w:val="28"/>
          <w:szCs w:val="28"/>
        </w:rPr>
        <w:t xml:space="preserve">Н.П. </w:t>
      </w:r>
      <w:proofErr w:type="spellStart"/>
      <w:r>
        <w:rPr>
          <w:sz w:val="28"/>
          <w:szCs w:val="28"/>
        </w:rPr>
        <w:t>Шитякова</w:t>
      </w:r>
      <w:proofErr w:type="spellEnd"/>
      <w:r>
        <w:rPr>
          <w:sz w:val="28"/>
          <w:szCs w:val="28"/>
        </w:rPr>
        <w:t xml:space="preserve"> приходит к выводу, что современные ученые рассматривают духовность в рамках четырёх направлений.</w:t>
      </w:r>
    </w:p>
    <w:p w:rsidR="00575A1C" w:rsidRDefault="00575A1C" w:rsidP="002241A9">
      <w:pPr>
        <w:spacing w:line="360" w:lineRule="auto"/>
        <w:ind w:firstLine="709"/>
        <w:rPr>
          <w:sz w:val="28"/>
          <w:szCs w:val="28"/>
        </w:rPr>
      </w:pPr>
      <w:r>
        <w:rPr>
          <w:sz w:val="28"/>
          <w:szCs w:val="28"/>
        </w:rPr>
        <w:t xml:space="preserve">Первое направление – поиск духовности не столько в самом человеке и особенностях его личности, сколько в продуктах жизнедеятельности и </w:t>
      </w:r>
      <w:r>
        <w:rPr>
          <w:sz w:val="28"/>
          <w:szCs w:val="28"/>
        </w:rPr>
        <w:lastRenderedPageBreak/>
        <w:t>определение ее как результат приобщения к общечеловеческим ценностям, духовной культуре.</w:t>
      </w:r>
    </w:p>
    <w:p w:rsidR="00575A1C" w:rsidRDefault="00575A1C" w:rsidP="002241A9">
      <w:pPr>
        <w:spacing w:line="360" w:lineRule="auto"/>
        <w:ind w:firstLine="709"/>
        <w:rPr>
          <w:sz w:val="28"/>
          <w:szCs w:val="28"/>
        </w:rPr>
      </w:pPr>
      <w:r>
        <w:rPr>
          <w:sz w:val="28"/>
          <w:szCs w:val="28"/>
        </w:rPr>
        <w:t xml:space="preserve">Второе направление – изучение ситуативных и личностных фактов, способствующих возникновению у человека духовных состояний. </w:t>
      </w:r>
    </w:p>
    <w:p w:rsidR="00575A1C" w:rsidRDefault="00ED5A2A" w:rsidP="002241A9">
      <w:pPr>
        <w:spacing w:line="360" w:lineRule="auto"/>
        <w:ind w:firstLine="709"/>
        <w:rPr>
          <w:sz w:val="28"/>
          <w:szCs w:val="28"/>
        </w:rPr>
      </w:pPr>
      <w:r>
        <w:rPr>
          <w:sz w:val="28"/>
          <w:szCs w:val="28"/>
        </w:rPr>
        <w:t xml:space="preserve">Представители третьего направления духовность рассматривается как принцип саморазвития и самореализации человека, как обращение к высшим ценностным инстанциями конструирования личности. Духовность определяется, как способность личности создавать свой внутренний мир, благодаря которому реализуется сама тождественность человека, его свобода от жесткой зависимости перед постоянно меняющимися ситуациями. </w:t>
      </w:r>
    </w:p>
    <w:p w:rsidR="00ED5A2A" w:rsidRDefault="00ED5A2A" w:rsidP="002241A9">
      <w:pPr>
        <w:spacing w:line="360" w:lineRule="auto"/>
        <w:ind w:firstLine="709"/>
        <w:rPr>
          <w:sz w:val="28"/>
          <w:szCs w:val="28"/>
        </w:rPr>
      </w:pPr>
      <w:r>
        <w:rPr>
          <w:sz w:val="28"/>
          <w:szCs w:val="28"/>
        </w:rPr>
        <w:t>Четвертое направление имеет религиозный характер и содержит изначальное понимание духовности. Понятие «дух» в рамках данного направления идентично понятию «Бог». Бог – это абсолютная чистота, абсолютная любовь. В нем нет зла, греха. Духовен тот, кто в наибольшей степени воспринимает Бога, кто Ему уподобился. Первое условие принятия Бога – осознанное видение себя: кто я? Каков я на самом деле? Бездуховен тот, кто не смотрит вну</w:t>
      </w:r>
      <w:r w:rsidR="00D7510C">
        <w:rPr>
          <w:sz w:val="28"/>
          <w:szCs w:val="28"/>
        </w:rPr>
        <w:t xml:space="preserve">трь себя, кто не видит в себе зла (греха), поскольку у такого человека нет внутренних стимулов к самопознанию, к совершенствованию. Основные характеристики православной духовности – смирение (осознание своего </w:t>
      </w:r>
      <w:proofErr w:type="spellStart"/>
      <w:r w:rsidR="00D7510C">
        <w:rPr>
          <w:sz w:val="28"/>
          <w:szCs w:val="28"/>
        </w:rPr>
        <w:t>недостоинства</w:t>
      </w:r>
      <w:proofErr w:type="spellEnd"/>
      <w:r w:rsidR="00D7510C">
        <w:rPr>
          <w:sz w:val="28"/>
          <w:szCs w:val="28"/>
        </w:rPr>
        <w:t xml:space="preserve"> перед Высшим Началом бытия) и любовь (как высшая способность человека).</w:t>
      </w:r>
    </w:p>
    <w:p w:rsidR="00D321CA" w:rsidRDefault="00D7510C" w:rsidP="002241A9">
      <w:pPr>
        <w:spacing w:line="360" w:lineRule="auto"/>
        <w:ind w:firstLine="709"/>
        <w:rPr>
          <w:sz w:val="28"/>
          <w:szCs w:val="28"/>
        </w:rPr>
      </w:pPr>
      <w:r>
        <w:rPr>
          <w:sz w:val="28"/>
          <w:szCs w:val="28"/>
        </w:rPr>
        <w:t xml:space="preserve">Таким образом, рассматривая вышеназванные направления в исследованиях содержания понятия «духовность», можно сделать вывод о сложности и многоплановости этого явления в нашей жизни. Ряд исследователей делают попытку найти общее и различие в светском и религиозном понимании духовности. Так, Т.И. Петракова называет следующие положения, объединяющие позиции науки и религии: «Обращение человека к высшим ценностям как основополагающим ориентирам его духовного бытия, признание у него смысла жизни как нормального (здорового) духовного состояния, выделение категории совести как показателя </w:t>
      </w:r>
      <w:r>
        <w:rPr>
          <w:sz w:val="28"/>
          <w:szCs w:val="28"/>
        </w:rPr>
        <w:lastRenderedPageBreak/>
        <w:t xml:space="preserve">проявления духовной жизни, признание необходимости переживания человеком высоких нравственных </w:t>
      </w:r>
      <w:r w:rsidR="00D321CA">
        <w:rPr>
          <w:sz w:val="28"/>
          <w:szCs w:val="28"/>
        </w:rPr>
        <w:t>чувств как побудителей собственного духовного становления и саморазвития». К различному в понимании духовности она справедливо относит наличие духовного идеала в религии (Бог) и отсутствие такового в светских науках (или наличие лишь на уровне собирательного образа).</w:t>
      </w:r>
    </w:p>
    <w:p w:rsidR="00D321CA" w:rsidRDefault="00D321CA" w:rsidP="002241A9">
      <w:pPr>
        <w:spacing w:line="360" w:lineRule="auto"/>
        <w:ind w:firstLine="709"/>
        <w:rPr>
          <w:sz w:val="28"/>
          <w:szCs w:val="28"/>
        </w:rPr>
      </w:pPr>
      <w:r>
        <w:rPr>
          <w:sz w:val="28"/>
          <w:szCs w:val="28"/>
        </w:rPr>
        <w:t>Термин «нравственность» берет начало от слова нравы. Нравы – это те же эталоны и нормы, которыми руководствуются люди в своем поведении, в своих повседневных поступках.</w:t>
      </w:r>
    </w:p>
    <w:p w:rsidR="00D321CA" w:rsidRDefault="00D321CA" w:rsidP="002241A9">
      <w:pPr>
        <w:spacing w:line="360" w:lineRule="auto"/>
        <w:ind w:firstLine="709"/>
        <w:rPr>
          <w:sz w:val="28"/>
          <w:szCs w:val="28"/>
        </w:rPr>
      </w:pPr>
      <w:r>
        <w:rPr>
          <w:sz w:val="28"/>
          <w:szCs w:val="28"/>
        </w:rPr>
        <w:t xml:space="preserve">Существуют разные трактовки понятия нравственности. </w:t>
      </w:r>
    </w:p>
    <w:p w:rsidR="00D321CA" w:rsidRDefault="00D321CA" w:rsidP="002241A9">
      <w:pPr>
        <w:spacing w:line="360" w:lineRule="auto"/>
        <w:ind w:firstLine="709"/>
        <w:rPr>
          <w:sz w:val="28"/>
          <w:szCs w:val="28"/>
        </w:rPr>
      </w:pPr>
      <w:r>
        <w:rPr>
          <w:sz w:val="28"/>
          <w:szCs w:val="28"/>
        </w:rPr>
        <w:t xml:space="preserve">Еще в древней Греции в трудах Аристотеля о нравственном человеке говорилось: «Нравственно прекрасным называют человека совершенного достоинства… Ведь о нравственной красоте говорят по поводу добродетели: нравственно прекрасным зовут справедливого, мужественного, благоразумного и вообще обладающего всеми добродетелями человека». </w:t>
      </w:r>
    </w:p>
    <w:p w:rsidR="00A01F1F" w:rsidRDefault="00D321CA" w:rsidP="002241A9">
      <w:pPr>
        <w:spacing w:line="360" w:lineRule="auto"/>
        <w:ind w:firstLine="709"/>
        <w:rPr>
          <w:sz w:val="28"/>
          <w:szCs w:val="28"/>
        </w:rPr>
      </w:pPr>
      <w:r>
        <w:rPr>
          <w:sz w:val="28"/>
          <w:szCs w:val="28"/>
        </w:rPr>
        <w:t>В словаре Ожегова С.И. «Нравственность – это внутренние, духовные качества, которыми руководствуется человек, этичные нормы, правила поведения, определяемые этими качествами».</w:t>
      </w:r>
    </w:p>
    <w:p w:rsidR="00A01F1F" w:rsidRDefault="00A01F1F" w:rsidP="002241A9">
      <w:pPr>
        <w:spacing w:line="360" w:lineRule="auto"/>
        <w:ind w:firstLine="709"/>
        <w:rPr>
          <w:sz w:val="28"/>
          <w:szCs w:val="28"/>
        </w:rPr>
      </w:pPr>
      <w:r>
        <w:rPr>
          <w:sz w:val="28"/>
          <w:szCs w:val="28"/>
        </w:rPr>
        <w:t xml:space="preserve">Н.П. </w:t>
      </w:r>
      <w:proofErr w:type="spellStart"/>
      <w:r>
        <w:rPr>
          <w:sz w:val="28"/>
          <w:szCs w:val="28"/>
        </w:rPr>
        <w:t>Шитякова</w:t>
      </w:r>
      <w:proofErr w:type="spellEnd"/>
      <w:r>
        <w:rPr>
          <w:sz w:val="28"/>
          <w:szCs w:val="28"/>
        </w:rPr>
        <w:t xml:space="preserve"> обращает внимание на то, что «Мораль относится к сфере должного, идеального и выступает совокупностью требований к поведению человека. Нравственность же относится к сфере реального и отражает суть его поступков в реальном опыте жизни семьи, народа, государства». </w:t>
      </w:r>
    </w:p>
    <w:p w:rsidR="00A01F1F" w:rsidRDefault="00A01F1F" w:rsidP="002241A9">
      <w:pPr>
        <w:spacing w:line="360" w:lineRule="auto"/>
        <w:ind w:firstLine="709"/>
        <w:rPr>
          <w:sz w:val="28"/>
          <w:szCs w:val="28"/>
        </w:rPr>
      </w:pPr>
      <w:r>
        <w:rPr>
          <w:sz w:val="28"/>
          <w:szCs w:val="28"/>
        </w:rPr>
        <w:t xml:space="preserve">Ф.Т. </w:t>
      </w:r>
      <w:proofErr w:type="spellStart"/>
      <w:r>
        <w:rPr>
          <w:sz w:val="28"/>
          <w:szCs w:val="28"/>
        </w:rPr>
        <w:t>Хаматнуров</w:t>
      </w:r>
      <w:proofErr w:type="spellEnd"/>
      <w:r>
        <w:rPr>
          <w:sz w:val="28"/>
          <w:szCs w:val="28"/>
        </w:rPr>
        <w:t xml:space="preserve">, А.И. </w:t>
      </w:r>
      <w:proofErr w:type="spellStart"/>
      <w:r>
        <w:rPr>
          <w:sz w:val="28"/>
          <w:szCs w:val="28"/>
        </w:rPr>
        <w:t>Шемшурина</w:t>
      </w:r>
      <w:proofErr w:type="spellEnd"/>
      <w:r>
        <w:rPr>
          <w:sz w:val="28"/>
          <w:szCs w:val="28"/>
        </w:rPr>
        <w:t xml:space="preserve"> и др. под моралью понимает специфическое общественное явление, определяемое совокупностью объективных условий жизни общества, это форма общественного сознания, совокупность норм и принципов, которыми люди руководствуются в своем поведении. Нравственность же трактуется как более узкое понятие, как область субъективно – индивидуальной моральности, сфера моральной свободы личности.</w:t>
      </w:r>
    </w:p>
    <w:p w:rsidR="00A01F1F" w:rsidRDefault="00A01F1F" w:rsidP="002241A9">
      <w:pPr>
        <w:spacing w:line="360" w:lineRule="auto"/>
        <w:ind w:firstLine="709"/>
        <w:rPr>
          <w:sz w:val="28"/>
          <w:szCs w:val="28"/>
        </w:rPr>
      </w:pPr>
      <w:r>
        <w:rPr>
          <w:sz w:val="28"/>
          <w:szCs w:val="28"/>
        </w:rPr>
        <w:lastRenderedPageBreak/>
        <w:t>Духовность и нравственность взаимосвязаны, может быть, поэтому так сложно развести эти понятия.</w:t>
      </w:r>
    </w:p>
    <w:p w:rsidR="009427EB" w:rsidRDefault="00A01F1F" w:rsidP="002241A9">
      <w:pPr>
        <w:spacing w:line="360" w:lineRule="auto"/>
        <w:ind w:firstLine="709"/>
        <w:rPr>
          <w:sz w:val="28"/>
          <w:szCs w:val="28"/>
        </w:rPr>
      </w:pPr>
      <w:r>
        <w:rPr>
          <w:sz w:val="28"/>
          <w:szCs w:val="28"/>
        </w:rPr>
        <w:t>Т.И. Петракова считает, что между понятиями «духовность» и «нравственность» существует не только семантическая, но и онтологическая связь: «Нормы и принципы нравственности получают идейное обоснование и выражение в идеалах добра и зла, являющимися категориями духовности…</w:t>
      </w:r>
    </w:p>
    <w:p w:rsidR="009427EB" w:rsidRDefault="009427EB" w:rsidP="002241A9">
      <w:pPr>
        <w:spacing w:line="360" w:lineRule="auto"/>
        <w:ind w:firstLine="709"/>
        <w:rPr>
          <w:sz w:val="28"/>
          <w:szCs w:val="28"/>
        </w:rPr>
      </w:pPr>
      <w:r>
        <w:rPr>
          <w:sz w:val="28"/>
          <w:szCs w:val="28"/>
        </w:rPr>
        <w:t xml:space="preserve">Н.П. </w:t>
      </w:r>
      <w:proofErr w:type="spellStart"/>
      <w:r>
        <w:rPr>
          <w:sz w:val="28"/>
          <w:szCs w:val="28"/>
        </w:rPr>
        <w:t>Шитякова</w:t>
      </w:r>
      <w:proofErr w:type="spellEnd"/>
      <w:r>
        <w:rPr>
          <w:sz w:val="28"/>
          <w:szCs w:val="28"/>
        </w:rPr>
        <w:t xml:space="preserve"> подчеркивает «духовность приносит смысл и нормы морали, а нравственность является одной из ступеней восхождения человека к духовности». </w:t>
      </w:r>
    </w:p>
    <w:p w:rsidR="00D7510C" w:rsidRDefault="009427EB" w:rsidP="002241A9">
      <w:pPr>
        <w:spacing w:line="360" w:lineRule="auto"/>
        <w:ind w:firstLine="709"/>
        <w:rPr>
          <w:sz w:val="28"/>
          <w:szCs w:val="28"/>
        </w:rPr>
      </w:pPr>
      <w:r>
        <w:rPr>
          <w:sz w:val="28"/>
          <w:szCs w:val="28"/>
        </w:rPr>
        <w:t>Выбор – духовно-практическая процедура, в ходе которой сознание личности осуществляет избирательное предпочтение одних ценностей и норм, отвергая другие. В сложных условиях цивилизованного существования с многообразием различных требований к человеку и с существованием альтернативных поведенческих моделей выбор выступает как необходимый компонент социального поведения. Онтологическим основанием необходимости выбора является многообразие форм действительности, многогранность бытия, объективная противоречивость любой из реалий и невозможность человека охватить все сразу, овладеть всем сущим. Вынужденный ограничиваться чем-то одним, сосредоточится на одном из фрагментов или элементов, он самой логикой бытия регулярно ставится перед необходимостью выбора. Аксиологическим основанием выбора выступает наличие свободы как социального пространства для интеллектуально-духовных маневров в ходе предположений, взвешиваний альтернативных возможностей, прогнозировани</w:t>
      </w:r>
      <w:r w:rsidR="0062235A">
        <w:rPr>
          <w:sz w:val="28"/>
          <w:szCs w:val="28"/>
        </w:rPr>
        <w:t xml:space="preserve">я последствий, принятия гипотетических и окончательных решений. Способность достоверного прогнозирования хода событий является одним из критериев мудрости человека. Антропологическое основание выбора – это неоднозначность человеческой природы, синтезирующей в себе телесные, социальные, духовные начала. Каждая из этих ипостасей ориентирована на свой реестр ценностей и нормативов, которые могут соотноситься между собой на началах противоречивости, а то и </w:t>
      </w:r>
      <w:r w:rsidR="0062235A">
        <w:rPr>
          <w:sz w:val="28"/>
          <w:szCs w:val="28"/>
        </w:rPr>
        <w:lastRenderedPageBreak/>
        <w:t xml:space="preserve">взаимоисключения. При осуществлении выбора единое, интегральное человеческое «я» вынуждено прислушиваться к требованиям каждой из своих ипостасей. Когда ему не удается синтезировать, свести в фокус все интенции и найти универсальное решение, устраивающее каждое из его частных «я», выбор чего-то одного становится неизбежен. В таких условиях очень важно определить меру всего, найти путь к гармонизации противоречивых сторон целостной ситуации для направленности выбора. </w:t>
      </w:r>
    </w:p>
    <w:p w:rsidR="0062235A" w:rsidRDefault="0062235A" w:rsidP="002241A9">
      <w:pPr>
        <w:spacing w:line="360" w:lineRule="auto"/>
        <w:ind w:firstLine="709"/>
        <w:rPr>
          <w:sz w:val="28"/>
          <w:szCs w:val="28"/>
        </w:rPr>
      </w:pPr>
      <w:r>
        <w:rPr>
          <w:sz w:val="28"/>
          <w:szCs w:val="28"/>
        </w:rPr>
        <w:t>Определение «духовно-нравственный» все чаще звучит в современной публицистике, педагогике и даже политике – «духовно-нравственная жизнь», «духовно-нравственное воспитание», «духовно-нравственная ситуация» и пр. Смысловой спектр этого выражения достаточно широк и, потому, не вполне определе</w:t>
      </w:r>
      <w:r w:rsidR="004B62C4">
        <w:rPr>
          <w:sz w:val="28"/>
          <w:szCs w:val="28"/>
        </w:rPr>
        <w:t>нен. Прежде всего, под ним разумеется нечто, относящееся к высшей сфере человеческой культуры: к искусству, этике, науке, религии, к системе общественных ценностей и идеалов.</w:t>
      </w:r>
    </w:p>
    <w:p w:rsidR="004B62C4" w:rsidRDefault="004B62C4" w:rsidP="002241A9">
      <w:pPr>
        <w:spacing w:line="360" w:lineRule="auto"/>
        <w:ind w:firstLine="709"/>
        <w:rPr>
          <w:sz w:val="28"/>
          <w:szCs w:val="28"/>
        </w:rPr>
      </w:pPr>
      <w:r>
        <w:rPr>
          <w:sz w:val="28"/>
          <w:szCs w:val="28"/>
        </w:rPr>
        <w:t xml:space="preserve">Нравственный выбор – это осознанное предпочтение человеком того или иного варианта поведения в соответствии с личными или общественными моральными установками. </w:t>
      </w:r>
    </w:p>
    <w:p w:rsidR="004B62C4" w:rsidRDefault="004B62C4" w:rsidP="002241A9">
      <w:pPr>
        <w:spacing w:line="360" w:lineRule="auto"/>
        <w:ind w:firstLine="709"/>
        <w:rPr>
          <w:sz w:val="28"/>
          <w:szCs w:val="28"/>
        </w:rPr>
      </w:pPr>
      <w:r>
        <w:rPr>
          <w:sz w:val="28"/>
          <w:szCs w:val="28"/>
        </w:rPr>
        <w:t xml:space="preserve">Нравственный выбор – это выбор между добром и злом, который человек осуществляет в любой вариативной ситуации. Этот выбор происходит не только в важнейших, судьбоносных решениях: убить и быть убитым, спастись самому или спасти другого ценой собственной жизни, а в любых, повседневных ситуациях: уступить место в транспорте или нет, опоздать или прийти вовремя на встречу. Вся жизнь человека состоит из постоянного выбора, между добром и злом в том числе. </w:t>
      </w:r>
    </w:p>
    <w:p w:rsidR="00CF2B74" w:rsidRDefault="00CF2B74" w:rsidP="002241A9">
      <w:pPr>
        <w:spacing w:line="360" w:lineRule="auto"/>
        <w:ind w:firstLine="709"/>
        <w:rPr>
          <w:sz w:val="28"/>
          <w:szCs w:val="28"/>
        </w:rPr>
      </w:pPr>
      <w:r>
        <w:rPr>
          <w:sz w:val="28"/>
          <w:szCs w:val="28"/>
        </w:rPr>
        <w:t xml:space="preserve">Нравственный выбор, как выбор высших и универсальных ценностей, которые могут служить критериям целей и средств, является предпосылкой и условием возможности морального выбора, как выбора социально обусловленного, социально ожидаемого. </w:t>
      </w:r>
    </w:p>
    <w:p w:rsidR="00CF2B74" w:rsidRDefault="00CF2B74" w:rsidP="002241A9">
      <w:pPr>
        <w:spacing w:line="360" w:lineRule="auto"/>
        <w:ind w:firstLine="709"/>
        <w:rPr>
          <w:sz w:val="28"/>
          <w:szCs w:val="28"/>
        </w:rPr>
      </w:pPr>
      <w:r>
        <w:rPr>
          <w:sz w:val="28"/>
          <w:szCs w:val="28"/>
        </w:rPr>
        <w:t xml:space="preserve">В структуре личностного бытия нравственный выбор занимает центральное и доминирующее положение. Оно заключает в себе творческое </w:t>
      </w:r>
      <w:r>
        <w:rPr>
          <w:sz w:val="28"/>
          <w:szCs w:val="28"/>
        </w:rPr>
        <w:lastRenderedPageBreak/>
        <w:t xml:space="preserve">отношение человека к жизни, в котором творчески созидается и преображается сам человек, его становящаяся личность. </w:t>
      </w:r>
    </w:p>
    <w:p w:rsidR="00CF2B74" w:rsidRDefault="00CF2B74" w:rsidP="002241A9">
      <w:pPr>
        <w:spacing w:line="360" w:lineRule="auto"/>
        <w:ind w:firstLine="709"/>
        <w:rPr>
          <w:sz w:val="28"/>
          <w:szCs w:val="28"/>
        </w:rPr>
      </w:pPr>
      <w:r>
        <w:rPr>
          <w:sz w:val="28"/>
          <w:szCs w:val="28"/>
        </w:rPr>
        <w:t>Таким образом, проанализировав литературу по данной проблеме, было сформулированы следующий определения.</w:t>
      </w:r>
    </w:p>
    <w:p w:rsidR="00CF2B74" w:rsidRDefault="00CF2B74" w:rsidP="002241A9">
      <w:pPr>
        <w:spacing w:line="360" w:lineRule="auto"/>
        <w:ind w:firstLine="709"/>
        <w:rPr>
          <w:sz w:val="28"/>
          <w:szCs w:val="28"/>
        </w:rPr>
      </w:pPr>
      <w:r>
        <w:rPr>
          <w:sz w:val="28"/>
          <w:szCs w:val="28"/>
        </w:rPr>
        <w:t>Нравственность – способность самостоятельно осуществлять правильный моральный выбор, подчинять ему свои поступки и поведение, осознавая ответственность перед людьми.</w:t>
      </w:r>
    </w:p>
    <w:p w:rsidR="00CF2B74" w:rsidRDefault="00CF2B74" w:rsidP="002241A9">
      <w:pPr>
        <w:spacing w:line="360" w:lineRule="auto"/>
        <w:ind w:firstLine="709"/>
        <w:rPr>
          <w:sz w:val="28"/>
          <w:szCs w:val="28"/>
        </w:rPr>
      </w:pPr>
      <w:r>
        <w:rPr>
          <w:sz w:val="28"/>
          <w:szCs w:val="28"/>
        </w:rPr>
        <w:t>Духовность – внутреннее состояние, гуманные чувства и эмоции, побуждающие человека к нравственным поступкам.</w:t>
      </w:r>
    </w:p>
    <w:p w:rsidR="00CF2B74" w:rsidRDefault="00CF2B74" w:rsidP="002241A9">
      <w:pPr>
        <w:spacing w:line="360" w:lineRule="auto"/>
        <w:ind w:firstLine="709"/>
        <w:rPr>
          <w:sz w:val="28"/>
          <w:szCs w:val="28"/>
        </w:rPr>
      </w:pPr>
      <w:r>
        <w:rPr>
          <w:sz w:val="28"/>
          <w:szCs w:val="28"/>
        </w:rPr>
        <w:t>Например: это чувство радости, возникающее из-за осознания полезности своих действий для окружающих, или переживание, возникающее из-за осознания нанесенного вреда окружающим.</w:t>
      </w:r>
    </w:p>
    <w:p w:rsidR="00CF2B74" w:rsidRDefault="00CF2B74" w:rsidP="002241A9">
      <w:pPr>
        <w:spacing w:line="360" w:lineRule="auto"/>
        <w:ind w:firstLine="709"/>
        <w:rPr>
          <w:sz w:val="28"/>
          <w:szCs w:val="28"/>
        </w:rPr>
      </w:pPr>
      <w:r>
        <w:rPr>
          <w:sz w:val="28"/>
          <w:szCs w:val="28"/>
        </w:rPr>
        <w:t xml:space="preserve">Следовательно, духовно-нравственный выбор – способность самостоятельно принять решение о подчинении своих поступков и поведения нравственным нормам, с учетом внутреннего состояния, </w:t>
      </w:r>
      <w:r w:rsidR="00DF5EC1">
        <w:rPr>
          <w:sz w:val="28"/>
          <w:szCs w:val="28"/>
        </w:rPr>
        <w:t>чувств и эмоций, побуждающих к совершению поступка. Ситуация духовно-нравственного выбора – это ситуация, в процессе которой дошкольники, совершая поступки, отдают предпочтение одним ценностям и нормам, отвергая другие.</w:t>
      </w:r>
    </w:p>
    <w:p w:rsidR="00DF5EC1" w:rsidRDefault="00DF5EC1" w:rsidP="00DF5EC1">
      <w:pPr>
        <w:spacing w:line="360" w:lineRule="auto"/>
        <w:rPr>
          <w:b/>
          <w:bCs/>
          <w:sz w:val="28"/>
          <w:szCs w:val="28"/>
        </w:rPr>
      </w:pPr>
      <w:r w:rsidRPr="00DF5EC1">
        <w:rPr>
          <w:b/>
          <w:bCs/>
          <w:sz w:val="28"/>
          <w:szCs w:val="28"/>
        </w:rPr>
        <w:t>2. Экспериментальная работа по проблеме исследования</w:t>
      </w:r>
      <w:r>
        <w:rPr>
          <w:b/>
          <w:bCs/>
          <w:sz w:val="28"/>
          <w:szCs w:val="28"/>
        </w:rPr>
        <w:t>.</w:t>
      </w:r>
    </w:p>
    <w:p w:rsidR="00DF5EC1" w:rsidRDefault="00DF5EC1" w:rsidP="00DF5EC1">
      <w:pPr>
        <w:spacing w:line="360" w:lineRule="auto"/>
        <w:rPr>
          <w:b/>
          <w:bCs/>
          <w:sz w:val="28"/>
          <w:szCs w:val="28"/>
        </w:rPr>
      </w:pPr>
      <w:r>
        <w:rPr>
          <w:b/>
          <w:bCs/>
          <w:sz w:val="28"/>
          <w:szCs w:val="28"/>
        </w:rPr>
        <w:t>2.1. Описание методики и хода проведения исследования.</w:t>
      </w:r>
    </w:p>
    <w:p w:rsidR="00DF5EC1" w:rsidRDefault="00DF5EC1" w:rsidP="00DF5EC1">
      <w:pPr>
        <w:spacing w:line="360" w:lineRule="auto"/>
        <w:ind w:firstLine="851"/>
        <w:rPr>
          <w:sz w:val="28"/>
          <w:szCs w:val="28"/>
        </w:rPr>
      </w:pPr>
      <w:r>
        <w:rPr>
          <w:sz w:val="28"/>
          <w:szCs w:val="28"/>
        </w:rPr>
        <w:t xml:space="preserve">Мной был проведен констатирующий эксперимент по изучению мотивов поведения </w:t>
      </w:r>
      <w:r w:rsidR="00804403">
        <w:rPr>
          <w:sz w:val="28"/>
          <w:szCs w:val="28"/>
        </w:rPr>
        <w:t xml:space="preserve">дошкольников в ситуациях духовно-нравственного выбора. </w:t>
      </w:r>
    </w:p>
    <w:p w:rsidR="00804403" w:rsidRDefault="00804403" w:rsidP="00DF5EC1">
      <w:pPr>
        <w:spacing w:line="360" w:lineRule="auto"/>
        <w:ind w:firstLine="851"/>
        <w:rPr>
          <w:sz w:val="28"/>
          <w:szCs w:val="28"/>
        </w:rPr>
      </w:pPr>
      <w:r>
        <w:rPr>
          <w:sz w:val="28"/>
          <w:szCs w:val="28"/>
        </w:rPr>
        <w:t>Эксперимент проводился на базе МАДОУ №424 г. Челябинска с воспитанниками старшей группы №3.</w:t>
      </w:r>
    </w:p>
    <w:p w:rsidR="00804403" w:rsidRDefault="00804403" w:rsidP="00DF5EC1">
      <w:pPr>
        <w:spacing w:line="360" w:lineRule="auto"/>
        <w:ind w:firstLine="851"/>
        <w:rPr>
          <w:sz w:val="28"/>
          <w:szCs w:val="28"/>
          <w:u w:val="single"/>
        </w:rPr>
      </w:pPr>
      <w:r>
        <w:rPr>
          <w:sz w:val="28"/>
          <w:szCs w:val="28"/>
        </w:rPr>
        <w:t xml:space="preserve">2. </w:t>
      </w:r>
      <w:r>
        <w:rPr>
          <w:sz w:val="28"/>
          <w:szCs w:val="28"/>
          <w:u w:val="single"/>
        </w:rPr>
        <w:t>Беседа по рассказу В. Осеевой «Синие листья»</w:t>
      </w:r>
    </w:p>
    <w:p w:rsidR="00804403" w:rsidRDefault="00804403" w:rsidP="00DF5EC1">
      <w:pPr>
        <w:spacing w:line="360" w:lineRule="auto"/>
        <w:ind w:firstLine="851"/>
        <w:rPr>
          <w:sz w:val="28"/>
          <w:szCs w:val="28"/>
        </w:rPr>
      </w:pPr>
      <w:r>
        <w:rPr>
          <w:sz w:val="28"/>
          <w:szCs w:val="28"/>
        </w:rPr>
        <w:t>Цель: выявить уровень сформированности мотива поведения дошкольников в ситуациях духовно-нравственного выбора.</w:t>
      </w:r>
    </w:p>
    <w:p w:rsidR="00804403" w:rsidRPr="00804403" w:rsidRDefault="00804403" w:rsidP="00804403">
      <w:pPr>
        <w:spacing w:line="360" w:lineRule="auto"/>
        <w:ind w:firstLine="851"/>
        <w:rPr>
          <w:sz w:val="28"/>
          <w:szCs w:val="28"/>
        </w:rPr>
      </w:pPr>
      <w:r w:rsidRPr="00804403">
        <w:rPr>
          <w:sz w:val="28"/>
          <w:szCs w:val="28"/>
        </w:rPr>
        <w:t>У Кати было два зелёных карандаша. А у Лены ни одного. Вот и просит Лена Катю:</w:t>
      </w:r>
    </w:p>
    <w:p w:rsidR="00804403" w:rsidRPr="00804403" w:rsidRDefault="00804403" w:rsidP="00804403">
      <w:pPr>
        <w:spacing w:line="360" w:lineRule="auto"/>
        <w:ind w:firstLine="851"/>
        <w:rPr>
          <w:sz w:val="28"/>
          <w:szCs w:val="28"/>
        </w:rPr>
      </w:pPr>
      <w:r w:rsidRPr="00804403">
        <w:rPr>
          <w:sz w:val="28"/>
          <w:szCs w:val="28"/>
        </w:rPr>
        <w:lastRenderedPageBreak/>
        <w:t>— Дай мне зелёный карандаш. А Катя и говорит:</w:t>
      </w:r>
    </w:p>
    <w:p w:rsidR="00804403" w:rsidRPr="00804403" w:rsidRDefault="00804403" w:rsidP="00804403">
      <w:pPr>
        <w:spacing w:line="360" w:lineRule="auto"/>
        <w:ind w:firstLine="851"/>
        <w:rPr>
          <w:sz w:val="28"/>
          <w:szCs w:val="28"/>
        </w:rPr>
      </w:pPr>
      <w:r w:rsidRPr="00804403">
        <w:rPr>
          <w:sz w:val="28"/>
          <w:szCs w:val="28"/>
        </w:rPr>
        <w:t>— Спрошу у мамы.</w:t>
      </w:r>
    </w:p>
    <w:p w:rsidR="00804403" w:rsidRPr="00804403" w:rsidRDefault="00804403" w:rsidP="00804403">
      <w:pPr>
        <w:spacing w:line="360" w:lineRule="auto"/>
        <w:ind w:firstLine="851"/>
        <w:rPr>
          <w:sz w:val="28"/>
          <w:szCs w:val="28"/>
        </w:rPr>
      </w:pPr>
      <w:r w:rsidRPr="00804403">
        <w:rPr>
          <w:sz w:val="28"/>
          <w:szCs w:val="28"/>
        </w:rPr>
        <w:t>Приходят на другой день обе девочки в школу. Спрашивает Лена:</w:t>
      </w:r>
    </w:p>
    <w:p w:rsidR="00804403" w:rsidRPr="00804403" w:rsidRDefault="00804403" w:rsidP="00804403">
      <w:pPr>
        <w:spacing w:line="360" w:lineRule="auto"/>
        <w:ind w:firstLine="851"/>
        <w:rPr>
          <w:sz w:val="28"/>
          <w:szCs w:val="28"/>
        </w:rPr>
      </w:pPr>
      <w:r w:rsidRPr="00804403">
        <w:rPr>
          <w:sz w:val="28"/>
          <w:szCs w:val="28"/>
        </w:rPr>
        <w:t>— Позволила мама?</w:t>
      </w:r>
    </w:p>
    <w:p w:rsidR="00804403" w:rsidRPr="00804403" w:rsidRDefault="00804403" w:rsidP="00804403">
      <w:pPr>
        <w:spacing w:line="360" w:lineRule="auto"/>
        <w:ind w:firstLine="851"/>
        <w:rPr>
          <w:sz w:val="28"/>
          <w:szCs w:val="28"/>
        </w:rPr>
      </w:pPr>
      <w:r w:rsidRPr="00804403">
        <w:rPr>
          <w:sz w:val="28"/>
          <w:szCs w:val="28"/>
        </w:rPr>
        <w:t>А Катя вздохнула и говорит:</w:t>
      </w:r>
    </w:p>
    <w:p w:rsidR="00804403" w:rsidRPr="00804403" w:rsidRDefault="00804403" w:rsidP="00804403">
      <w:pPr>
        <w:spacing w:line="360" w:lineRule="auto"/>
        <w:ind w:firstLine="851"/>
        <w:rPr>
          <w:sz w:val="28"/>
          <w:szCs w:val="28"/>
        </w:rPr>
      </w:pPr>
      <w:r w:rsidRPr="00804403">
        <w:rPr>
          <w:sz w:val="28"/>
          <w:szCs w:val="28"/>
        </w:rPr>
        <w:t>— Мама-то позволила, а брата я не спросила.</w:t>
      </w:r>
    </w:p>
    <w:p w:rsidR="00804403" w:rsidRPr="00804403" w:rsidRDefault="00804403" w:rsidP="00804403">
      <w:pPr>
        <w:spacing w:line="360" w:lineRule="auto"/>
        <w:ind w:firstLine="851"/>
        <w:rPr>
          <w:sz w:val="28"/>
          <w:szCs w:val="28"/>
        </w:rPr>
      </w:pPr>
      <w:r w:rsidRPr="00804403">
        <w:rPr>
          <w:sz w:val="28"/>
          <w:szCs w:val="28"/>
        </w:rPr>
        <w:t>— Ну что ж, спроси ещё у брата, — говорит Лена. Приходит Катя на другой день.</w:t>
      </w:r>
    </w:p>
    <w:p w:rsidR="00804403" w:rsidRPr="00804403" w:rsidRDefault="00804403" w:rsidP="00804403">
      <w:pPr>
        <w:spacing w:line="360" w:lineRule="auto"/>
        <w:ind w:firstLine="851"/>
        <w:rPr>
          <w:sz w:val="28"/>
          <w:szCs w:val="28"/>
        </w:rPr>
      </w:pPr>
      <w:r w:rsidRPr="00804403">
        <w:rPr>
          <w:sz w:val="28"/>
          <w:szCs w:val="28"/>
        </w:rPr>
        <w:t>— Ну что, позволил брат? — спрашивает Лена.</w:t>
      </w:r>
    </w:p>
    <w:p w:rsidR="00804403" w:rsidRPr="00804403" w:rsidRDefault="00804403" w:rsidP="00804403">
      <w:pPr>
        <w:spacing w:line="360" w:lineRule="auto"/>
        <w:ind w:firstLine="851"/>
        <w:rPr>
          <w:sz w:val="28"/>
          <w:szCs w:val="28"/>
        </w:rPr>
      </w:pPr>
      <w:r w:rsidRPr="00804403">
        <w:rPr>
          <w:sz w:val="28"/>
          <w:szCs w:val="28"/>
        </w:rPr>
        <w:t>— Брат-то позволил, да я боюсь, сломаешь ты карандаш.</w:t>
      </w:r>
    </w:p>
    <w:p w:rsidR="00804403" w:rsidRPr="00804403" w:rsidRDefault="00804403" w:rsidP="00804403">
      <w:pPr>
        <w:spacing w:line="360" w:lineRule="auto"/>
        <w:ind w:firstLine="851"/>
        <w:rPr>
          <w:sz w:val="28"/>
          <w:szCs w:val="28"/>
        </w:rPr>
      </w:pPr>
      <w:r w:rsidRPr="00804403">
        <w:rPr>
          <w:sz w:val="28"/>
          <w:szCs w:val="28"/>
        </w:rPr>
        <w:t>— Я осторожненько, — говорит Лена.</w:t>
      </w:r>
    </w:p>
    <w:p w:rsidR="00804403" w:rsidRPr="00804403" w:rsidRDefault="00804403" w:rsidP="00804403">
      <w:pPr>
        <w:spacing w:line="360" w:lineRule="auto"/>
        <w:ind w:firstLine="851"/>
        <w:rPr>
          <w:sz w:val="28"/>
          <w:szCs w:val="28"/>
        </w:rPr>
      </w:pPr>
      <w:r w:rsidRPr="00804403">
        <w:rPr>
          <w:sz w:val="28"/>
          <w:szCs w:val="28"/>
        </w:rPr>
        <w:t>— Смотри, — говорит Катя, — не чини, не нажимай крепко, в рот не бери. Да не рисуй много.</w:t>
      </w:r>
    </w:p>
    <w:p w:rsidR="00804403" w:rsidRPr="00804403" w:rsidRDefault="00804403" w:rsidP="00804403">
      <w:pPr>
        <w:spacing w:line="360" w:lineRule="auto"/>
        <w:ind w:firstLine="851"/>
        <w:rPr>
          <w:sz w:val="28"/>
          <w:szCs w:val="28"/>
        </w:rPr>
      </w:pPr>
      <w:r w:rsidRPr="00804403">
        <w:rPr>
          <w:sz w:val="28"/>
          <w:szCs w:val="28"/>
        </w:rPr>
        <w:t>— Мне, — говорит Лена, — только листочки на деревьях нарисовать надо да травку зелёную.</w:t>
      </w:r>
    </w:p>
    <w:p w:rsidR="00804403" w:rsidRPr="00804403" w:rsidRDefault="00804403" w:rsidP="00804403">
      <w:pPr>
        <w:spacing w:line="360" w:lineRule="auto"/>
        <w:ind w:firstLine="851"/>
        <w:rPr>
          <w:sz w:val="28"/>
          <w:szCs w:val="28"/>
        </w:rPr>
      </w:pPr>
      <w:r w:rsidRPr="00804403">
        <w:rPr>
          <w:sz w:val="28"/>
          <w:szCs w:val="28"/>
        </w:rPr>
        <w:t>— Это много, — говорит Катя, а сама брови хмурит. И лицо недовольное сделала. Посмотрела на неё Лена и отошла. Не взяла карандаш. Удивилась Катя, побежала за ней:</w:t>
      </w:r>
    </w:p>
    <w:p w:rsidR="00804403" w:rsidRPr="00804403" w:rsidRDefault="00804403" w:rsidP="00804403">
      <w:pPr>
        <w:spacing w:line="360" w:lineRule="auto"/>
        <w:ind w:firstLine="851"/>
        <w:rPr>
          <w:sz w:val="28"/>
          <w:szCs w:val="28"/>
        </w:rPr>
      </w:pPr>
      <w:r w:rsidRPr="00804403">
        <w:rPr>
          <w:sz w:val="28"/>
          <w:szCs w:val="28"/>
        </w:rPr>
        <w:t>— Ну, что ж ты? Бери!</w:t>
      </w:r>
    </w:p>
    <w:p w:rsidR="00804403" w:rsidRPr="00804403" w:rsidRDefault="00804403" w:rsidP="00804403">
      <w:pPr>
        <w:spacing w:line="360" w:lineRule="auto"/>
        <w:ind w:firstLine="851"/>
        <w:rPr>
          <w:sz w:val="28"/>
          <w:szCs w:val="28"/>
        </w:rPr>
      </w:pPr>
      <w:r w:rsidRPr="00804403">
        <w:rPr>
          <w:sz w:val="28"/>
          <w:szCs w:val="28"/>
        </w:rPr>
        <w:t>— Не надо, — отвечает Лена. На уроке учитель спрашивает:</w:t>
      </w:r>
    </w:p>
    <w:p w:rsidR="00804403" w:rsidRPr="00804403" w:rsidRDefault="00804403" w:rsidP="00804403">
      <w:pPr>
        <w:spacing w:line="360" w:lineRule="auto"/>
        <w:ind w:firstLine="851"/>
        <w:rPr>
          <w:sz w:val="28"/>
          <w:szCs w:val="28"/>
        </w:rPr>
      </w:pPr>
      <w:r w:rsidRPr="00804403">
        <w:rPr>
          <w:sz w:val="28"/>
          <w:szCs w:val="28"/>
        </w:rPr>
        <w:t>— Отчего у тебя, Леночка, листья на деревьях синие?</w:t>
      </w:r>
    </w:p>
    <w:p w:rsidR="00804403" w:rsidRPr="00804403" w:rsidRDefault="00804403" w:rsidP="00804403">
      <w:pPr>
        <w:spacing w:line="360" w:lineRule="auto"/>
        <w:ind w:firstLine="851"/>
        <w:rPr>
          <w:sz w:val="28"/>
          <w:szCs w:val="28"/>
        </w:rPr>
      </w:pPr>
      <w:r w:rsidRPr="00804403">
        <w:rPr>
          <w:sz w:val="28"/>
          <w:szCs w:val="28"/>
        </w:rPr>
        <w:t>— Карандаша зелёного нет.</w:t>
      </w:r>
    </w:p>
    <w:p w:rsidR="00804403" w:rsidRPr="00804403" w:rsidRDefault="00804403" w:rsidP="00804403">
      <w:pPr>
        <w:spacing w:line="360" w:lineRule="auto"/>
        <w:ind w:firstLine="851"/>
        <w:rPr>
          <w:sz w:val="28"/>
          <w:szCs w:val="28"/>
        </w:rPr>
      </w:pPr>
      <w:r w:rsidRPr="00804403">
        <w:rPr>
          <w:sz w:val="28"/>
          <w:szCs w:val="28"/>
        </w:rPr>
        <w:t>— А почему же ты у своей подружки не взяла? Молчит Лена. А Катя покраснела как рак и говорит:</w:t>
      </w:r>
    </w:p>
    <w:p w:rsidR="00804403" w:rsidRPr="00804403" w:rsidRDefault="00804403" w:rsidP="00804403">
      <w:pPr>
        <w:spacing w:line="360" w:lineRule="auto"/>
        <w:ind w:firstLine="851"/>
        <w:rPr>
          <w:sz w:val="28"/>
          <w:szCs w:val="28"/>
        </w:rPr>
      </w:pPr>
      <w:r w:rsidRPr="00804403">
        <w:rPr>
          <w:sz w:val="28"/>
          <w:szCs w:val="28"/>
        </w:rPr>
        <w:t>— Я ей давала, а она не берёт. Посмотрел учитель на обеих:</w:t>
      </w:r>
    </w:p>
    <w:p w:rsidR="00804403" w:rsidRDefault="00804403" w:rsidP="00804403">
      <w:pPr>
        <w:spacing w:line="360" w:lineRule="auto"/>
        <w:ind w:firstLine="851"/>
        <w:rPr>
          <w:sz w:val="28"/>
          <w:szCs w:val="28"/>
        </w:rPr>
      </w:pPr>
      <w:r w:rsidRPr="00804403">
        <w:rPr>
          <w:sz w:val="28"/>
          <w:szCs w:val="28"/>
        </w:rPr>
        <w:t>— Надо так давать, чтобы можно было взять.</w:t>
      </w:r>
    </w:p>
    <w:p w:rsidR="00804403" w:rsidRDefault="00804403" w:rsidP="00804403">
      <w:pPr>
        <w:spacing w:line="360" w:lineRule="auto"/>
        <w:ind w:firstLine="851"/>
        <w:rPr>
          <w:sz w:val="28"/>
          <w:szCs w:val="28"/>
        </w:rPr>
      </w:pPr>
      <w:r>
        <w:rPr>
          <w:sz w:val="28"/>
          <w:szCs w:val="28"/>
        </w:rPr>
        <w:t xml:space="preserve">После того как был прочитан рассказ, было предложено дошкольникам ответить на следующие вопросы: </w:t>
      </w:r>
    </w:p>
    <w:p w:rsidR="00804403" w:rsidRDefault="00804403" w:rsidP="00804403">
      <w:pPr>
        <w:spacing w:line="360" w:lineRule="auto"/>
        <w:ind w:firstLine="851"/>
        <w:rPr>
          <w:sz w:val="28"/>
          <w:szCs w:val="28"/>
        </w:rPr>
      </w:pPr>
      <w:r>
        <w:rPr>
          <w:sz w:val="28"/>
          <w:szCs w:val="28"/>
        </w:rPr>
        <w:t>- О чем говорится в рассказе?</w:t>
      </w:r>
    </w:p>
    <w:p w:rsidR="00804403" w:rsidRDefault="00804403" w:rsidP="00804403">
      <w:pPr>
        <w:spacing w:line="360" w:lineRule="auto"/>
        <w:ind w:firstLine="851"/>
        <w:rPr>
          <w:sz w:val="28"/>
          <w:szCs w:val="28"/>
        </w:rPr>
      </w:pPr>
      <w:r>
        <w:rPr>
          <w:sz w:val="28"/>
          <w:szCs w:val="28"/>
        </w:rPr>
        <w:t>- Назовите главных героев</w:t>
      </w:r>
    </w:p>
    <w:p w:rsidR="00804403" w:rsidRDefault="00804403" w:rsidP="00804403">
      <w:pPr>
        <w:spacing w:line="360" w:lineRule="auto"/>
        <w:ind w:firstLine="851"/>
        <w:rPr>
          <w:sz w:val="28"/>
          <w:szCs w:val="28"/>
        </w:rPr>
      </w:pPr>
      <w:r>
        <w:rPr>
          <w:sz w:val="28"/>
          <w:szCs w:val="28"/>
        </w:rPr>
        <w:lastRenderedPageBreak/>
        <w:t>- Как вы можете охарактеризовать Лену?</w:t>
      </w:r>
    </w:p>
    <w:p w:rsidR="00804403" w:rsidRDefault="00804403" w:rsidP="00804403">
      <w:pPr>
        <w:spacing w:line="360" w:lineRule="auto"/>
        <w:ind w:firstLine="851"/>
        <w:rPr>
          <w:sz w:val="28"/>
          <w:szCs w:val="28"/>
        </w:rPr>
      </w:pPr>
      <w:r>
        <w:rPr>
          <w:sz w:val="28"/>
          <w:szCs w:val="28"/>
        </w:rPr>
        <w:t>- Как вы можете охарактеризовать Катю?</w:t>
      </w:r>
    </w:p>
    <w:p w:rsidR="00804403" w:rsidRDefault="00804403" w:rsidP="00804403">
      <w:pPr>
        <w:spacing w:line="360" w:lineRule="auto"/>
        <w:ind w:firstLine="851"/>
        <w:rPr>
          <w:sz w:val="28"/>
          <w:szCs w:val="28"/>
        </w:rPr>
      </w:pPr>
      <w:r>
        <w:rPr>
          <w:sz w:val="28"/>
          <w:szCs w:val="28"/>
        </w:rPr>
        <w:t>- Правильно ли поступила Лена? Почему?</w:t>
      </w:r>
    </w:p>
    <w:p w:rsidR="00804403" w:rsidRDefault="00804403" w:rsidP="00804403">
      <w:pPr>
        <w:spacing w:line="360" w:lineRule="auto"/>
        <w:ind w:firstLine="851"/>
        <w:rPr>
          <w:sz w:val="28"/>
          <w:szCs w:val="28"/>
        </w:rPr>
      </w:pPr>
      <w:r>
        <w:rPr>
          <w:sz w:val="28"/>
          <w:szCs w:val="28"/>
        </w:rPr>
        <w:t>- Как бы вы поступили на месте Лены? Почему?</w:t>
      </w:r>
    </w:p>
    <w:p w:rsidR="00804403" w:rsidRDefault="00804403" w:rsidP="00804403">
      <w:pPr>
        <w:spacing w:line="360" w:lineRule="auto"/>
        <w:ind w:firstLine="851"/>
        <w:rPr>
          <w:sz w:val="28"/>
          <w:szCs w:val="28"/>
        </w:rPr>
      </w:pPr>
      <w:r>
        <w:rPr>
          <w:sz w:val="28"/>
          <w:szCs w:val="28"/>
        </w:rPr>
        <w:t xml:space="preserve">После разбора произведения мной были подарены цветные карандаши, каждому ребенку. Детям было сказано: «Ребята, я дарю вам эти цветные карандаши, вы можете забрать свой карандаш домой, либо оставить его в группе в общей подставке для </w:t>
      </w:r>
      <w:r w:rsidR="008F6A69">
        <w:rPr>
          <w:sz w:val="28"/>
          <w:szCs w:val="28"/>
        </w:rPr>
        <w:t>карандашей</w:t>
      </w:r>
      <w:r>
        <w:rPr>
          <w:sz w:val="28"/>
          <w:szCs w:val="28"/>
        </w:rPr>
        <w:t xml:space="preserve">. Тогда </w:t>
      </w:r>
      <w:r w:rsidR="008F6A69">
        <w:rPr>
          <w:sz w:val="28"/>
          <w:szCs w:val="28"/>
        </w:rPr>
        <w:t>каждый из</w:t>
      </w:r>
      <w:r>
        <w:rPr>
          <w:sz w:val="28"/>
          <w:szCs w:val="28"/>
        </w:rPr>
        <w:t xml:space="preserve"> вас может пользоваться ими в любое время». Далее </w:t>
      </w:r>
      <w:r w:rsidR="008F6A69">
        <w:rPr>
          <w:sz w:val="28"/>
          <w:szCs w:val="28"/>
        </w:rPr>
        <w:t>наблюдалось, как поведут себя дошкольники.</w:t>
      </w:r>
    </w:p>
    <w:p w:rsidR="008F6A69" w:rsidRDefault="008F6A69" w:rsidP="00804403">
      <w:pPr>
        <w:spacing w:line="360" w:lineRule="auto"/>
        <w:ind w:firstLine="851"/>
        <w:rPr>
          <w:sz w:val="28"/>
          <w:szCs w:val="28"/>
          <w:u w:val="single"/>
        </w:rPr>
      </w:pPr>
      <w:r>
        <w:rPr>
          <w:sz w:val="28"/>
          <w:szCs w:val="28"/>
        </w:rPr>
        <w:t xml:space="preserve">2. </w:t>
      </w:r>
      <w:r>
        <w:rPr>
          <w:sz w:val="28"/>
          <w:szCs w:val="28"/>
          <w:u w:val="single"/>
        </w:rPr>
        <w:t xml:space="preserve">Методика «Незаконченный рассказ» (Г.А. </w:t>
      </w:r>
      <w:proofErr w:type="spellStart"/>
      <w:r>
        <w:rPr>
          <w:sz w:val="28"/>
          <w:szCs w:val="28"/>
          <w:u w:val="single"/>
        </w:rPr>
        <w:t>Урунтаева</w:t>
      </w:r>
      <w:proofErr w:type="spellEnd"/>
      <w:r>
        <w:rPr>
          <w:sz w:val="28"/>
          <w:szCs w:val="28"/>
          <w:u w:val="single"/>
        </w:rPr>
        <w:t>, Ю.А. Афонькина)</w:t>
      </w:r>
    </w:p>
    <w:p w:rsidR="008F6A69" w:rsidRDefault="008F6A69" w:rsidP="00804403">
      <w:pPr>
        <w:spacing w:line="360" w:lineRule="auto"/>
        <w:ind w:firstLine="851"/>
        <w:rPr>
          <w:sz w:val="28"/>
          <w:szCs w:val="28"/>
        </w:rPr>
      </w:pPr>
      <w:r>
        <w:rPr>
          <w:sz w:val="28"/>
          <w:szCs w:val="28"/>
        </w:rPr>
        <w:t xml:space="preserve">Изучение стремления дошкольников к проявлению гуманных отношений. Детям предлагается закончить несколько ситуаций: </w:t>
      </w:r>
    </w:p>
    <w:p w:rsidR="008F6A69" w:rsidRDefault="008F6A69" w:rsidP="008F6A69">
      <w:pPr>
        <w:pStyle w:val="a3"/>
        <w:numPr>
          <w:ilvl w:val="0"/>
          <w:numId w:val="3"/>
        </w:numPr>
        <w:spacing w:line="360" w:lineRule="auto"/>
        <w:rPr>
          <w:sz w:val="28"/>
          <w:szCs w:val="28"/>
        </w:rPr>
      </w:pPr>
      <w:r>
        <w:rPr>
          <w:sz w:val="28"/>
          <w:szCs w:val="28"/>
        </w:rPr>
        <w:t>Петя принес в детский сад свою новую игрушку – машину. Всем детям хотелось поиграть с этой игрушкой. Вдруг к Пете подошел Сережа, выхватил машинку и стал с ней играть. Тогда Петя… Что сделал Петя? Почему?</w:t>
      </w:r>
    </w:p>
    <w:p w:rsidR="008F6A69" w:rsidRDefault="008F6A69" w:rsidP="008F6A69">
      <w:pPr>
        <w:pStyle w:val="a3"/>
        <w:numPr>
          <w:ilvl w:val="0"/>
          <w:numId w:val="3"/>
        </w:numPr>
        <w:spacing w:line="360" w:lineRule="auto"/>
        <w:rPr>
          <w:sz w:val="28"/>
          <w:szCs w:val="28"/>
        </w:rPr>
      </w:pPr>
      <w:r>
        <w:rPr>
          <w:sz w:val="28"/>
          <w:szCs w:val="28"/>
        </w:rPr>
        <w:t>Таня и Миша рисовали. К ним подошел воспитатель и сказал: «Молодец, Таня! Твой рисунок получился очень хорошим». Миша тоже посмотрел на Танин рисунок и сказал… Что сказал Миша? Почему?</w:t>
      </w:r>
    </w:p>
    <w:p w:rsidR="008F6A69" w:rsidRDefault="008F6A69" w:rsidP="008F6A69">
      <w:pPr>
        <w:pStyle w:val="a3"/>
        <w:numPr>
          <w:ilvl w:val="0"/>
          <w:numId w:val="3"/>
        </w:numPr>
        <w:spacing w:line="360" w:lineRule="auto"/>
        <w:rPr>
          <w:sz w:val="28"/>
          <w:szCs w:val="28"/>
        </w:rPr>
      </w:pPr>
      <w:r>
        <w:rPr>
          <w:sz w:val="28"/>
          <w:szCs w:val="28"/>
        </w:rPr>
        <w:t>Саша гулял около дома. Вдруг увидел маленького котенка, который дрожал от холода и жалобно мяукал. Тогда Саша… Что сделал Саша</w:t>
      </w:r>
      <w:r w:rsidR="001547A3">
        <w:rPr>
          <w:sz w:val="28"/>
          <w:szCs w:val="28"/>
        </w:rPr>
        <w:t>? Почему?</w:t>
      </w:r>
    </w:p>
    <w:p w:rsidR="001547A3" w:rsidRDefault="001547A3" w:rsidP="001547A3">
      <w:pPr>
        <w:pStyle w:val="a3"/>
        <w:spacing w:line="360" w:lineRule="auto"/>
        <w:ind w:left="1211"/>
        <w:rPr>
          <w:sz w:val="28"/>
          <w:szCs w:val="28"/>
        </w:rPr>
      </w:pPr>
    </w:p>
    <w:p w:rsidR="001547A3" w:rsidRDefault="001547A3" w:rsidP="001547A3">
      <w:pPr>
        <w:pStyle w:val="a3"/>
        <w:spacing w:line="360" w:lineRule="auto"/>
        <w:ind w:left="0"/>
        <w:rPr>
          <w:sz w:val="28"/>
          <w:szCs w:val="28"/>
        </w:rPr>
      </w:pPr>
      <w:r>
        <w:rPr>
          <w:sz w:val="28"/>
          <w:szCs w:val="28"/>
        </w:rPr>
        <w:t>Характеристика уровней проявления социальных эмоций и их влияние на поведение детей дошкольного возраста.</w:t>
      </w:r>
    </w:p>
    <w:p w:rsidR="001547A3" w:rsidRDefault="001547A3" w:rsidP="001547A3">
      <w:pPr>
        <w:pStyle w:val="a3"/>
        <w:numPr>
          <w:ilvl w:val="0"/>
          <w:numId w:val="4"/>
        </w:numPr>
        <w:spacing w:line="360" w:lineRule="auto"/>
        <w:rPr>
          <w:sz w:val="28"/>
          <w:szCs w:val="28"/>
        </w:rPr>
      </w:pPr>
      <w:r>
        <w:rPr>
          <w:sz w:val="28"/>
          <w:szCs w:val="28"/>
        </w:rPr>
        <w:t>Высокий</w:t>
      </w:r>
    </w:p>
    <w:p w:rsidR="001547A3" w:rsidRDefault="001547A3" w:rsidP="001547A3">
      <w:pPr>
        <w:spacing w:line="360" w:lineRule="auto"/>
        <w:ind w:firstLine="851"/>
        <w:rPr>
          <w:sz w:val="28"/>
          <w:szCs w:val="28"/>
        </w:rPr>
      </w:pPr>
      <w:r>
        <w:rPr>
          <w:sz w:val="28"/>
          <w:szCs w:val="28"/>
        </w:rPr>
        <w:lastRenderedPageBreak/>
        <w:t>Оказание помощи: Помощь оказывают во всех случаях по собственному желанию. Мотивируют свое поведение добрым отношением к своим сверстникам, чувством товарищества.</w:t>
      </w:r>
    </w:p>
    <w:p w:rsidR="001547A3" w:rsidRDefault="001547A3" w:rsidP="001547A3">
      <w:pPr>
        <w:spacing w:line="360" w:lineRule="auto"/>
        <w:ind w:firstLine="851"/>
        <w:rPr>
          <w:sz w:val="28"/>
          <w:szCs w:val="28"/>
        </w:rPr>
      </w:pPr>
      <w:r>
        <w:rPr>
          <w:sz w:val="28"/>
          <w:szCs w:val="28"/>
        </w:rPr>
        <w:t>Отношение к сверстникам: Доброжелательное отношение к сверстникам. Пытаются объяснить, в чем прав или не прав товарищ. Вежливо обращаются друг к другу; всегда готовы уступить товарищу. Мотивируют свое поведение.</w:t>
      </w:r>
    </w:p>
    <w:p w:rsidR="001547A3" w:rsidRDefault="001547A3" w:rsidP="001547A3">
      <w:pPr>
        <w:spacing w:line="360" w:lineRule="auto"/>
        <w:ind w:firstLine="851"/>
        <w:rPr>
          <w:sz w:val="28"/>
          <w:szCs w:val="28"/>
        </w:rPr>
      </w:pPr>
      <w:r>
        <w:rPr>
          <w:sz w:val="28"/>
          <w:szCs w:val="28"/>
        </w:rPr>
        <w:t>Забота о животных: проявляют заботу и чуткость во всех случаях по собственному желанию. Мотивируют свое поведение.</w:t>
      </w:r>
    </w:p>
    <w:p w:rsidR="001547A3" w:rsidRDefault="001547A3" w:rsidP="001547A3">
      <w:pPr>
        <w:spacing w:line="360" w:lineRule="auto"/>
        <w:ind w:firstLine="851"/>
        <w:rPr>
          <w:sz w:val="28"/>
          <w:szCs w:val="28"/>
        </w:rPr>
      </w:pPr>
      <w:r>
        <w:rPr>
          <w:sz w:val="28"/>
          <w:szCs w:val="28"/>
        </w:rPr>
        <w:t>Реакция на успех и неудачу других: признают удачу других, радуются за товарищей. В случае неудачи поддерживают друг друга, проявляют сочувствие. Могут мотивировать свое поведение.</w:t>
      </w:r>
    </w:p>
    <w:p w:rsidR="001547A3" w:rsidRDefault="001547A3" w:rsidP="001547A3">
      <w:pPr>
        <w:spacing w:line="360" w:lineRule="auto"/>
        <w:ind w:firstLine="851"/>
        <w:rPr>
          <w:sz w:val="28"/>
          <w:szCs w:val="28"/>
        </w:rPr>
      </w:pPr>
      <w:r>
        <w:rPr>
          <w:sz w:val="28"/>
          <w:szCs w:val="28"/>
        </w:rPr>
        <w:t xml:space="preserve">Реакция на эмоциональное состояние других: умеют определять эмоциональное состояние своих сверстников, знакомых, родственников, сопереживают или </w:t>
      </w:r>
      <w:proofErr w:type="spellStart"/>
      <w:r>
        <w:rPr>
          <w:sz w:val="28"/>
          <w:szCs w:val="28"/>
        </w:rPr>
        <w:t>сорадуются</w:t>
      </w:r>
      <w:proofErr w:type="spellEnd"/>
      <w:r>
        <w:rPr>
          <w:sz w:val="28"/>
          <w:szCs w:val="28"/>
        </w:rPr>
        <w:t>. Мотивируют свое поведение.</w:t>
      </w:r>
    </w:p>
    <w:p w:rsidR="001547A3" w:rsidRDefault="000F46AB" w:rsidP="001547A3">
      <w:pPr>
        <w:pStyle w:val="a3"/>
        <w:numPr>
          <w:ilvl w:val="0"/>
          <w:numId w:val="4"/>
        </w:numPr>
        <w:spacing w:line="360" w:lineRule="auto"/>
        <w:rPr>
          <w:sz w:val="28"/>
          <w:szCs w:val="28"/>
        </w:rPr>
      </w:pPr>
      <w:r>
        <w:rPr>
          <w:sz w:val="28"/>
          <w:szCs w:val="28"/>
        </w:rPr>
        <w:t>Выше среднего</w:t>
      </w:r>
    </w:p>
    <w:p w:rsidR="000F46AB" w:rsidRDefault="000F46AB" w:rsidP="000F46AB">
      <w:pPr>
        <w:spacing w:line="360" w:lineRule="auto"/>
        <w:ind w:firstLine="851"/>
        <w:rPr>
          <w:sz w:val="28"/>
          <w:szCs w:val="28"/>
        </w:rPr>
      </w:pPr>
      <w:r>
        <w:rPr>
          <w:sz w:val="28"/>
          <w:szCs w:val="28"/>
        </w:rPr>
        <w:t>Оказание помощи: помощь оказывают во всех случаях по собственному желанию, но не мотивируют свое поведение.</w:t>
      </w:r>
    </w:p>
    <w:p w:rsidR="000F46AB" w:rsidRDefault="000F46AB" w:rsidP="000F46AB">
      <w:pPr>
        <w:spacing w:line="360" w:lineRule="auto"/>
        <w:ind w:firstLine="851"/>
        <w:rPr>
          <w:sz w:val="28"/>
          <w:szCs w:val="28"/>
        </w:rPr>
      </w:pPr>
      <w:r>
        <w:rPr>
          <w:sz w:val="28"/>
          <w:szCs w:val="28"/>
        </w:rPr>
        <w:t>Отношение к сверстникам: доброжелательное отношение к сверстникам. Пытаются объяснить, в чем прав или не прав товарищ. Вежливо обращаются друг к другу.</w:t>
      </w:r>
    </w:p>
    <w:p w:rsidR="000F46AB" w:rsidRDefault="000F46AB" w:rsidP="000F46AB">
      <w:pPr>
        <w:spacing w:line="360" w:lineRule="auto"/>
        <w:ind w:firstLine="851"/>
        <w:rPr>
          <w:sz w:val="28"/>
          <w:szCs w:val="28"/>
        </w:rPr>
      </w:pPr>
      <w:r>
        <w:rPr>
          <w:sz w:val="28"/>
          <w:szCs w:val="28"/>
        </w:rPr>
        <w:t>Забота о животных: проявляют заботу и чуткость, но не всегда мотивируют свое поведение.</w:t>
      </w:r>
    </w:p>
    <w:p w:rsidR="000F46AB" w:rsidRDefault="000F46AB" w:rsidP="000F46AB">
      <w:pPr>
        <w:spacing w:line="360" w:lineRule="auto"/>
        <w:ind w:firstLine="851"/>
        <w:rPr>
          <w:sz w:val="28"/>
          <w:szCs w:val="28"/>
        </w:rPr>
      </w:pPr>
      <w:r>
        <w:rPr>
          <w:sz w:val="28"/>
          <w:szCs w:val="28"/>
        </w:rPr>
        <w:t>Реакция на успех и неудачу других: признают удачу других, радуются за товарищей, в случае неудачи поддерживают друг друга, проявляют сочувствие, но не мотивируют свое поведение.</w:t>
      </w:r>
    </w:p>
    <w:p w:rsidR="000F46AB" w:rsidRDefault="000F46AB" w:rsidP="000F46AB">
      <w:pPr>
        <w:spacing w:line="360" w:lineRule="auto"/>
        <w:ind w:firstLine="851"/>
        <w:rPr>
          <w:sz w:val="28"/>
          <w:szCs w:val="28"/>
        </w:rPr>
      </w:pPr>
      <w:r>
        <w:rPr>
          <w:sz w:val="28"/>
          <w:szCs w:val="28"/>
        </w:rPr>
        <w:t xml:space="preserve">Реакция на эмоциональное состояние других: умеют определять эмоциональное состояние своих сверстников, знакомых, родственников, сопереживают или </w:t>
      </w:r>
      <w:proofErr w:type="spellStart"/>
      <w:r>
        <w:rPr>
          <w:sz w:val="28"/>
          <w:szCs w:val="28"/>
        </w:rPr>
        <w:t>сорадуются</w:t>
      </w:r>
      <w:proofErr w:type="spellEnd"/>
      <w:r>
        <w:rPr>
          <w:sz w:val="28"/>
          <w:szCs w:val="28"/>
        </w:rPr>
        <w:t xml:space="preserve"> в зависимости от ситуации, но не мотивируют свое поведение.</w:t>
      </w:r>
    </w:p>
    <w:p w:rsidR="000F46AB" w:rsidRDefault="000F46AB" w:rsidP="000F46AB">
      <w:pPr>
        <w:pStyle w:val="a3"/>
        <w:numPr>
          <w:ilvl w:val="0"/>
          <w:numId w:val="4"/>
        </w:numPr>
        <w:spacing w:line="360" w:lineRule="auto"/>
        <w:rPr>
          <w:sz w:val="28"/>
          <w:szCs w:val="28"/>
        </w:rPr>
      </w:pPr>
      <w:r>
        <w:rPr>
          <w:sz w:val="28"/>
          <w:szCs w:val="28"/>
        </w:rPr>
        <w:lastRenderedPageBreak/>
        <w:t>Средний</w:t>
      </w:r>
    </w:p>
    <w:p w:rsidR="000F46AB" w:rsidRDefault="000F46AB" w:rsidP="000F46AB">
      <w:pPr>
        <w:pStyle w:val="a3"/>
        <w:spacing w:line="360" w:lineRule="auto"/>
        <w:ind w:left="0" w:firstLine="851"/>
        <w:rPr>
          <w:sz w:val="28"/>
          <w:szCs w:val="28"/>
        </w:rPr>
      </w:pPr>
      <w:r>
        <w:rPr>
          <w:sz w:val="28"/>
          <w:szCs w:val="28"/>
        </w:rPr>
        <w:t>Оказание помощи: помощь оказывают во всех случаях, иногда прибегают к помощи взрослых.</w:t>
      </w:r>
    </w:p>
    <w:p w:rsidR="000F46AB" w:rsidRDefault="000F46AB" w:rsidP="000F46AB">
      <w:pPr>
        <w:pStyle w:val="a3"/>
        <w:spacing w:line="360" w:lineRule="auto"/>
        <w:ind w:left="0" w:firstLine="851"/>
        <w:rPr>
          <w:sz w:val="28"/>
          <w:szCs w:val="28"/>
        </w:rPr>
      </w:pPr>
      <w:r>
        <w:rPr>
          <w:sz w:val="28"/>
          <w:szCs w:val="28"/>
        </w:rPr>
        <w:t>Отношение к сверстникам: к сверстникам относятся неоднозначно, в зависимости от ситуации. Проявляют чувство жадности.</w:t>
      </w:r>
    </w:p>
    <w:p w:rsidR="000F46AB" w:rsidRDefault="000F46AB" w:rsidP="000F46AB">
      <w:pPr>
        <w:pStyle w:val="a3"/>
        <w:spacing w:line="360" w:lineRule="auto"/>
        <w:ind w:left="0" w:firstLine="851"/>
        <w:rPr>
          <w:sz w:val="28"/>
          <w:szCs w:val="28"/>
        </w:rPr>
      </w:pPr>
      <w:r>
        <w:rPr>
          <w:sz w:val="28"/>
          <w:szCs w:val="28"/>
        </w:rPr>
        <w:t>Забота о животных</w:t>
      </w:r>
      <w:r w:rsidR="005C0CB3">
        <w:rPr>
          <w:sz w:val="28"/>
          <w:szCs w:val="28"/>
        </w:rPr>
        <w:t>: проявляют</w:t>
      </w:r>
      <w:r>
        <w:rPr>
          <w:sz w:val="28"/>
          <w:szCs w:val="28"/>
        </w:rPr>
        <w:t xml:space="preserve"> заботу о животных</w:t>
      </w:r>
      <w:r w:rsidR="005C0CB3">
        <w:rPr>
          <w:sz w:val="28"/>
          <w:szCs w:val="28"/>
        </w:rPr>
        <w:t xml:space="preserve"> во всех случаях, но иногда стараются возложить ответственность за животных на других (родителей, друзей, ветеринаров).</w:t>
      </w:r>
    </w:p>
    <w:p w:rsidR="005C0CB3" w:rsidRDefault="005C0CB3" w:rsidP="000F46AB">
      <w:pPr>
        <w:pStyle w:val="a3"/>
        <w:spacing w:line="360" w:lineRule="auto"/>
        <w:ind w:left="0" w:firstLine="851"/>
        <w:rPr>
          <w:sz w:val="28"/>
          <w:szCs w:val="28"/>
        </w:rPr>
      </w:pPr>
      <w:r>
        <w:rPr>
          <w:sz w:val="28"/>
          <w:szCs w:val="28"/>
        </w:rPr>
        <w:t xml:space="preserve">Реакция на успех и неудачу других: проявляют заботу без особой радости, потому что «так надо». </w:t>
      </w:r>
    </w:p>
    <w:p w:rsidR="005C0CB3" w:rsidRDefault="005C0CB3" w:rsidP="000F46AB">
      <w:pPr>
        <w:pStyle w:val="a3"/>
        <w:spacing w:line="360" w:lineRule="auto"/>
        <w:ind w:left="0" w:firstLine="851"/>
        <w:rPr>
          <w:sz w:val="28"/>
          <w:szCs w:val="28"/>
        </w:rPr>
      </w:pPr>
      <w:r>
        <w:rPr>
          <w:sz w:val="28"/>
          <w:szCs w:val="28"/>
        </w:rPr>
        <w:t>Реакция на эмоциональное состояние других: различают эмоциональное состояние других людей в зависимости от ситуации, если это выгодно для субъекта. Иногда переживают за товарищей.</w:t>
      </w:r>
    </w:p>
    <w:p w:rsidR="005C0CB3" w:rsidRDefault="005C0CB3" w:rsidP="005C0CB3">
      <w:pPr>
        <w:pStyle w:val="a3"/>
        <w:numPr>
          <w:ilvl w:val="0"/>
          <w:numId w:val="4"/>
        </w:numPr>
        <w:spacing w:line="360" w:lineRule="auto"/>
        <w:rPr>
          <w:sz w:val="28"/>
          <w:szCs w:val="28"/>
        </w:rPr>
      </w:pPr>
      <w:r>
        <w:rPr>
          <w:sz w:val="28"/>
          <w:szCs w:val="28"/>
        </w:rPr>
        <w:t>Низкий</w:t>
      </w:r>
    </w:p>
    <w:p w:rsidR="005C0CB3" w:rsidRDefault="005C0CB3" w:rsidP="005C0CB3">
      <w:pPr>
        <w:pStyle w:val="a3"/>
        <w:spacing w:line="360" w:lineRule="auto"/>
        <w:ind w:left="0" w:firstLine="851"/>
        <w:rPr>
          <w:sz w:val="28"/>
          <w:szCs w:val="28"/>
        </w:rPr>
      </w:pPr>
      <w:r>
        <w:rPr>
          <w:sz w:val="28"/>
          <w:szCs w:val="28"/>
        </w:rPr>
        <w:t>Оказание помощи: не осознает необходимости оказания помощи, все делает ради себя.</w:t>
      </w:r>
    </w:p>
    <w:p w:rsidR="005C0CB3" w:rsidRDefault="005C0CB3" w:rsidP="005C0CB3">
      <w:pPr>
        <w:pStyle w:val="a3"/>
        <w:spacing w:line="360" w:lineRule="auto"/>
        <w:ind w:left="0" w:firstLine="851"/>
        <w:rPr>
          <w:sz w:val="28"/>
          <w:szCs w:val="28"/>
        </w:rPr>
      </w:pPr>
      <w:r>
        <w:rPr>
          <w:sz w:val="28"/>
          <w:szCs w:val="28"/>
        </w:rPr>
        <w:t xml:space="preserve">Отношение к сверстникам: недоброжелательное, злое отношение к сверстникам. </w:t>
      </w:r>
    </w:p>
    <w:p w:rsidR="005C0CB3" w:rsidRDefault="005C0CB3" w:rsidP="005C0CB3">
      <w:pPr>
        <w:pStyle w:val="a3"/>
        <w:spacing w:line="360" w:lineRule="auto"/>
        <w:ind w:left="0" w:firstLine="851"/>
        <w:rPr>
          <w:sz w:val="28"/>
          <w:szCs w:val="28"/>
        </w:rPr>
      </w:pPr>
      <w:r>
        <w:rPr>
          <w:sz w:val="28"/>
          <w:szCs w:val="28"/>
        </w:rPr>
        <w:t>Забота о животных: отсутствует проявление заботы. Проявляют чувство жадности.</w:t>
      </w:r>
    </w:p>
    <w:p w:rsidR="005C0CB3" w:rsidRDefault="005C0CB3" w:rsidP="005C0CB3">
      <w:pPr>
        <w:pStyle w:val="a3"/>
        <w:spacing w:line="360" w:lineRule="auto"/>
        <w:ind w:left="0" w:firstLine="851"/>
        <w:rPr>
          <w:sz w:val="28"/>
          <w:szCs w:val="28"/>
        </w:rPr>
      </w:pPr>
      <w:r>
        <w:rPr>
          <w:sz w:val="28"/>
          <w:szCs w:val="28"/>
        </w:rPr>
        <w:t>Реакция на успех и неудачу других: не могут смириться с тем, что кто-то лучше них; ставят себя на первое место.</w:t>
      </w:r>
    </w:p>
    <w:p w:rsidR="005C0CB3" w:rsidRDefault="005C0CB3" w:rsidP="005C0CB3">
      <w:pPr>
        <w:pStyle w:val="a3"/>
        <w:spacing w:line="360" w:lineRule="auto"/>
        <w:ind w:left="0" w:firstLine="851"/>
        <w:rPr>
          <w:sz w:val="28"/>
          <w:szCs w:val="28"/>
        </w:rPr>
      </w:pPr>
      <w:r>
        <w:rPr>
          <w:sz w:val="28"/>
          <w:szCs w:val="28"/>
        </w:rPr>
        <w:t>Реакция на эмоциональное состояние других: не обращают внимания на эмоциональное состояние окружающих. Не способны радоваться и переживать за других.</w:t>
      </w:r>
    </w:p>
    <w:p w:rsidR="005C0CB3" w:rsidRDefault="005C0CB3" w:rsidP="005C0CB3">
      <w:pPr>
        <w:pStyle w:val="a3"/>
        <w:spacing w:line="360" w:lineRule="auto"/>
        <w:ind w:left="0"/>
        <w:rPr>
          <w:b/>
          <w:bCs/>
          <w:sz w:val="28"/>
          <w:szCs w:val="28"/>
        </w:rPr>
      </w:pPr>
      <w:r>
        <w:rPr>
          <w:b/>
          <w:bCs/>
          <w:sz w:val="28"/>
          <w:szCs w:val="28"/>
        </w:rPr>
        <w:t>2.2. Анализ результатов.</w:t>
      </w:r>
    </w:p>
    <w:p w:rsidR="005C0CB3" w:rsidRDefault="005C0CB3" w:rsidP="005C0CB3">
      <w:pPr>
        <w:pStyle w:val="a3"/>
        <w:spacing w:line="360" w:lineRule="auto"/>
        <w:ind w:left="0" w:firstLine="993"/>
        <w:rPr>
          <w:sz w:val="28"/>
          <w:szCs w:val="28"/>
          <w:u w:val="single"/>
        </w:rPr>
      </w:pPr>
      <w:r w:rsidRPr="005C0CB3">
        <w:rPr>
          <w:sz w:val="28"/>
          <w:szCs w:val="28"/>
          <w:u w:val="single"/>
        </w:rPr>
        <w:t>Беседа по рассказу В. Осеевой «Синие листья»</w:t>
      </w:r>
    </w:p>
    <w:p w:rsidR="005C0CB3" w:rsidRDefault="005C0CB3" w:rsidP="004F1045">
      <w:pPr>
        <w:pStyle w:val="a3"/>
        <w:spacing w:line="360" w:lineRule="auto"/>
        <w:ind w:left="0" w:firstLine="993"/>
        <w:rPr>
          <w:sz w:val="28"/>
          <w:szCs w:val="28"/>
        </w:rPr>
      </w:pPr>
      <w:r>
        <w:rPr>
          <w:sz w:val="28"/>
          <w:szCs w:val="28"/>
        </w:rPr>
        <w:t xml:space="preserve">В процессе </w:t>
      </w:r>
      <w:r w:rsidR="004F1045">
        <w:rPr>
          <w:sz w:val="28"/>
          <w:szCs w:val="28"/>
        </w:rPr>
        <w:t xml:space="preserve">изучения поведения детей в ситуации духовно-нравственного выбора, были получены следующие результаты: 5 человек (22%) убрали свои карандаши в шкаф. 16 человек (70%) подошли к столу и </w:t>
      </w:r>
      <w:r w:rsidR="004F1045">
        <w:rPr>
          <w:sz w:val="28"/>
          <w:szCs w:val="28"/>
        </w:rPr>
        <w:lastRenderedPageBreak/>
        <w:t xml:space="preserve">уверенно поставили его в подставку для карандашей. 2 человека (8%) сначала убрали карандаши в свой шкаф, затем немного погодя отнесли их в подставку для карандашей. </w:t>
      </w:r>
    </w:p>
    <w:p w:rsidR="004F1045" w:rsidRDefault="004F1045" w:rsidP="004F1045">
      <w:pPr>
        <w:pStyle w:val="a3"/>
        <w:spacing w:line="360" w:lineRule="auto"/>
        <w:ind w:left="0" w:firstLine="993"/>
        <w:rPr>
          <w:sz w:val="28"/>
          <w:szCs w:val="28"/>
        </w:rPr>
      </w:pPr>
      <w:r>
        <w:rPr>
          <w:sz w:val="28"/>
          <w:szCs w:val="28"/>
        </w:rPr>
        <w:t xml:space="preserve">Таким образом, в ситуации духовно-нравственного выбора мотив поведения сформирован у 70%, что составляет большую часть. Это доказывает то, что у воспитанников группы №3 достаточно сформированы сочувствие, сопереживание, ответственность, а также понимание неправильности своего поступка как мотивы поведения. </w:t>
      </w:r>
    </w:p>
    <w:p w:rsidR="00382636" w:rsidRDefault="00382636" w:rsidP="004F1045">
      <w:pPr>
        <w:pStyle w:val="a3"/>
        <w:spacing w:line="360" w:lineRule="auto"/>
        <w:ind w:left="0" w:firstLine="993"/>
        <w:rPr>
          <w:sz w:val="28"/>
          <w:szCs w:val="28"/>
          <w:u w:val="single"/>
        </w:rPr>
      </w:pPr>
      <w:r>
        <w:rPr>
          <w:sz w:val="28"/>
          <w:szCs w:val="28"/>
          <w:u w:val="single"/>
        </w:rPr>
        <w:t xml:space="preserve">Методика «Незаконченный рассказ» Г.А. </w:t>
      </w:r>
      <w:proofErr w:type="spellStart"/>
      <w:r>
        <w:rPr>
          <w:sz w:val="28"/>
          <w:szCs w:val="28"/>
          <w:u w:val="single"/>
        </w:rPr>
        <w:t>Урунтаевой</w:t>
      </w:r>
      <w:proofErr w:type="spellEnd"/>
      <w:r>
        <w:rPr>
          <w:sz w:val="28"/>
          <w:szCs w:val="28"/>
          <w:u w:val="single"/>
        </w:rPr>
        <w:t xml:space="preserve">, Ю.А. </w:t>
      </w:r>
      <w:proofErr w:type="spellStart"/>
      <w:r>
        <w:rPr>
          <w:sz w:val="28"/>
          <w:szCs w:val="28"/>
          <w:u w:val="single"/>
        </w:rPr>
        <w:t>Афонькиной</w:t>
      </w:r>
      <w:proofErr w:type="spellEnd"/>
    </w:p>
    <w:p w:rsidR="00382636" w:rsidRDefault="00382636" w:rsidP="004F1045">
      <w:pPr>
        <w:pStyle w:val="a3"/>
        <w:spacing w:line="360" w:lineRule="auto"/>
        <w:ind w:left="0" w:firstLine="993"/>
        <w:rPr>
          <w:sz w:val="28"/>
          <w:szCs w:val="28"/>
        </w:rPr>
      </w:pPr>
      <w:r>
        <w:rPr>
          <w:sz w:val="28"/>
          <w:szCs w:val="28"/>
        </w:rPr>
        <w:t xml:space="preserve">Таким образом, отношение к сверстникам на высоком уровне проявляют 20% дошкольников. Они показывают доброжелательное отношение к сверстникам, пытаются объяснить, в чем прав или не прав товарищ, вежливо обращаются друг к другу; всегда готовы уступить товарищу, мотивируют свое поведение. На уровне выше среднего отношение к сверстникам проявляют 10% дошкольников. Ребята показывают доброжелательное отношение к сверстникам, пытаются объяснить, в чем прав или не прав товарищ, вежливо обращаются друг к другу, не всегда мотивируют свое поведение. Отношение к сверстникам на среднем уровне проявляют 36% дошкольников. Они неоднозначно относятся к сверстникам, в зависимости от ситуации проявляют недоброжелательное, злое отношение к сверстникам, это свидетельствует о низком уровне развития. </w:t>
      </w:r>
    </w:p>
    <w:p w:rsidR="00625BE7" w:rsidRDefault="00625BE7" w:rsidP="004F1045">
      <w:pPr>
        <w:pStyle w:val="a3"/>
        <w:spacing w:line="360" w:lineRule="auto"/>
        <w:ind w:left="0" w:firstLine="993"/>
        <w:rPr>
          <w:sz w:val="28"/>
          <w:szCs w:val="28"/>
        </w:rPr>
      </w:pPr>
      <w:r>
        <w:rPr>
          <w:sz w:val="28"/>
          <w:szCs w:val="28"/>
        </w:rPr>
        <w:t xml:space="preserve">У 27% дошкольников забота о животных развита на высоком уровне, то есть дошкольники проявляют заботу и чуткость во всех случаях по собственному желанию, мотивируют свое поведение. На уровне выше среднего заботу о животных проявляют 13% детей. Они демонстрируют заботу и чуткость, но не всегда мотивируют свое поведение. Заботу о животных на среднем уровне проявляют 26% учеников. Дети показывают заботу о животных во всех случаях, но иногда стараются возложить ответственность за животных на других (родителей, друзей, ветеринаров), не </w:t>
      </w:r>
      <w:r>
        <w:rPr>
          <w:sz w:val="28"/>
          <w:szCs w:val="28"/>
        </w:rPr>
        <w:lastRenderedPageBreak/>
        <w:t>мотивируют свое поведение. У 34% отсутствует проявление заботы, проявляется чувство жадности, не мотивируют свое поведение</w:t>
      </w:r>
      <w:r w:rsidR="0057782C">
        <w:rPr>
          <w:sz w:val="28"/>
          <w:szCs w:val="28"/>
        </w:rPr>
        <w:t xml:space="preserve">, это свидетельствует о низком уровне развития. </w:t>
      </w:r>
    </w:p>
    <w:p w:rsidR="0057782C" w:rsidRDefault="0057782C" w:rsidP="004F1045">
      <w:pPr>
        <w:pStyle w:val="a3"/>
        <w:spacing w:line="360" w:lineRule="auto"/>
        <w:ind w:left="0" w:firstLine="993"/>
        <w:rPr>
          <w:sz w:val="28"/>
          <w:szCs w:val="28"/>
        </w:rPr>
      </w:pPr>
      <w:r>
        <w:rPr>
          <w:sz w:val="28"/>
          <w:szCs w:val="28"/>
        </w:rPr>
        <w:t>Реакция на успех и неудачу других на высоком уровне проявляется у 20% детей. Они признают удачу других, радуются за товарищей, в случае неудачи поддерживают друг друга, проявляют сочувствие, могут мотивировать свое поведение. На уровне выше среднего реакцию на успех и неудачу других проявляют 20%. Дошкольники признают удачу других, радуются за товарищей, в случае неудачи поддерживают друг друга, проявляют сочувствие, но не мотивируют свое поведение. Реагируют на успех и неудачу других на среднем уровне 30% дошкольников. Проявляют заботу без особой радости, потому что «так надо», не мотивируют свое поведение. 30% не могут смириться с тем, что кто-то лучше них, ставят себя на первое место, не мотивируют свое поведение. Это свидетельствует о низком уровне развития.</w:t>
      </w:r>
    </w:p>
    <w:p w:rsidR="0057782C" w:rsidRDefault="0057782C" w:rsidP="004F1045">
      <w:pPr>
        <w:pStyle w:val="a3"/>
        <w:spacing w:line="360" w:lineRule="auto"/>
        <w:ind w:left="0" w:firstLine="993"/>
        <w:rPr>
          <w:sz w:val="28"/>
          <w:szCs w:val="28"/>
        </w:rPr>
      </w:pPr>
      <w:r>
        <w:rPr>
          <w:sz w:val="28"/>
          <w:szCs w:val="28"/>
        </w:rPr>
        <w:t>Следовательно, лишь 30% детей мотивируют свое поведение в отношении со сверстниками. Проявляют заботу о животных и при этом мотивируют свое поведение только 27% дошкольников. Мотивируют свое поведение при реакции на успех и неудачу других всего лишь 20% дошкольников.</w:t>
      </w:r>
    </w:p>
    <w:p w:rsidR="006D2F6B" w:rsidRPr="006D2F6B" w:rsidRDefault="006D2F6B" w:rsidP="006D2F6B">
      <w:pPr>
        <w:pStyle w:val="a3"/>
        <w:spacing w:line="360" w:lineRule="auto"/>
        <w:ind w:left="0" w:firstLine="993"/>
        <w:rPr>
          <w:sz w:val="28"/>
          <w:szCs w:val="28"/>
        </w:rPr>
      </w:pPr>
      <w:r>
        <w:rPr>
          <w:sz w:val="28"/>
          <w:szCs w:val="28"/>
        </w:rPr>
        <w:t>Таким образом, у дошкольников группы №3 понимание неправильности своего поступка, наличие сочувствия и сопереживания как мотивы поведения являются значимыми мотивами. У детей данной группы необходимо формировать ответственность, которая может выступать как мотив поведения. У большей части данной группы положительно сформирован мотив поведения в ситуации духовно-нравственного выбора. Необходимо формировать доброжелательное отношение к окружающим.</w:t>
      </w:r>
    </w:p>
    <w:p w:rsidR="00325601" w:rsidRDefault="00325601" w:rsidP="00325601">
      <w:pPr>
        <w:pStyle w:val="a3"/>
        <w:spacing w:line="360" w:lineRule="auto"/>
        <w:ind w:left="0"/>
        <w:rPr>
          <w:b/>
          <w:bCs/>
          <w:sz w:val="28"/>
          <w:szCs w:val="28"/>
        </w:rPr>
      </w:pPr>
    </w:p>
    <w:p w:rsidR="00325601" w:rsidRDefault="00325601" w:rsidP="00325601">
      <w:pPr>
        <w:pStyle w:val="a3"/>
        <w:spacing w:line="360" w:lineRule="auto"/>
        <w:ind w:left="0"/>
        <w:rPr>
          <w:b/>
          <w:bCs/>
          <w:sz w:val="28"/>
          <w:szCs w:val="28"/>
        </w:rPr>
      </w:pPr>
    </w:p>
    <w:p w:rsidR="000F46AB" w:rsidRDefault="00325601" w:rsidP="00325601">
      <w:pPr>
        <w:pStyle w:val="a3"/>
        <w:spacing w:line="360" w:lineRule="auto"/>
        <w:ind w:left="0"/>
        <w:rPr>
          <w:b/>
          <w:bCs/>
          <w:sz w:val="28"/>
          <w:szCs w:val="28"/>
        </w:rPr>
      </w:pPr>
      <w:r>
        <w:rPr>
          <w:b/>
          <w:bCs/>
          <w:sz w:val="28"/>
          <w:szCs w:val="28"/>
        </w:rPr>
        <w:lastRenderedPageBreak/>
        <w:t>2.3. Психолого-педагогические рекомендации по формированию мотивов поведения дошкольников.</w:t>
      </w:r>
    </w:p>
    <w:p w:rsidR="00D014E6" w:rsidRDefault="00325601" w:rsidP="00D014E6">
      <w:pPr>
        <w:pStyle w:val="a3"/>
        <w:spacing w:line="360" w:lineRule="auto"/>
        <w:ind w:left="0" w:firstLine="993"/>
        <w:rPr>
          <w:sz w:val="28"/>
          <w:szCs w:val="28"/>
        </w:rPr>
      </w:pPr>
      <w:r>
        <w:rPr>
          <w:sz w:val="28"/>
          <w:szCs w:val="28"/>
        </w:rPr>
        <w:t>Рекомендации формирования мотивации поведения не сводятся к односторонним воспитательным воздействиям. Процесс формирования мотивации в плане воспитательного воздействия включает в себя два механизма. Первый из них заключается в том, что стихийно сложившиеся или специально организованные воспитателем условия трудовой деятельности и взаимоотношений избирательно актуализируют отдельные ситуативные побуждения, которые при систематической активизации постепенно упрочиваются и переходят в более устойчивые мотивационные образования. Образно говоря, это механизм формирования «снизу вверх». Второй процесс заключается в усвоении воспитуемым предъявляемых ему в готовой «форме» побуждений, целей, идеалов, содержания направленности личности, которые по замыслу воспитателя должны у него сформироваться и которые</w:t>
      </w:r>
      <w:r w:rsidR="00D014E6">
        <w:rPr>
          <w:sz w:val="28"/>
          <w:szCs w:val="28"/>
        </w:rPr>
        <w:t xml:space="preserve"> сам воспитуемый должен постепенно превратить из внешне понимаемых во внутренне принятые и реально действующие, объяснение смысла формируемых побуждений, их соотнесение с другими в огромной степени облегчают воспитуемому внутреннюю смысловую работу и избавляют его от стихийного поиска, связанного нередко со множеством ошибок. Это механизм формирования «сверху вниз».</w:t>
      </w:r>
    </w:p>
    <w:p w:rsidR="00D014E6" w:rsidRDefault="00D014E6" w:rsidP="00D014E6">
      <w:pPr>
        <w:pStyle w:val="a3"/>
        <w:spacing w:line="360" w:lineRule="auto"/>
        <w:ind w:left="0" w:firstLine="993"/>
        <w:rPr>
          <w:sz w:val="28"/>
          <w:szCs w:val="28"/>
        </w:rPr>
      </w:pPr>
      <w:r>
        <w:rPr>
          <w:sz w:val="28"/>
          <w:szCs w:val="28"/>
        </w:rPr>
        <w:t>Мотивации руководят поступками ребенка, побуждают его размышлять над соответствующим проявлением образа действий. Чтобы добиться от дошкольников глубоко осознанного, обоснованного поведения, воспитатель ведет целенаправленную работу над формированием мотивов, их дальнейшим развитием. Первый этап правильно организованного воспитания – знание (понимание) воспитанником тех норм и правил поведения, которые должны быть сформированы в процессе воспитания. Для воспитателя важной задачей является формирование смыслообразующих мотивов. Ведь, действительно, трудно воспитать, выработать какое-либо</w:t>
      </w:r>
      <w:r w:rsidR="00E1154F">
        <w:rPr>
          <w:sz w:val="28"/>
          <w:szCs w:val="28"/>
        </w:rPr>
        <w:t xml:space="preserve"> качество, не добившись прежде всего ясного понимания значения этого качества. К </w:t>
      </w:r>
      <w:r w:rsidR="00E1154F">
        <w:rPr>
          <w:sz w:val="28"/>
          <w:szCs w:val="28"/>
        </w:rPr>
        <w:lastRenderedPageBreak/>
        <w:t xml:space="preserve">влияниям, которые создают нравственные установка, смыслообразующие мотивы, отношения, формируют представления, понятия, идеи, относятся способы, получившие общее название способов формирования сознания личности. Способы этой группы очень важны и для успешного прохождения следующего важного этапа воспитательного процесса – формирования чувств, эмоционального переживания требуемого поведения. Если дошкольники остаются безразличны к педагогическому воздействию, то, как известно, процесс развивается медленно и редко достигает намеченной цели. Глубокие чувства рождаются тогда, когда осознанная дошкольниками идея облекается в яркие, волнующие образы. </w:t>
      </w:r>
    </w:p>
    <w:p w:rsidR="00E1154F" w:rsidRDefault="00E1154F" w:rsidP="00D014E6">
      <w:pPr>
        <w:pStyle w:val="a3"/>
        <w:spacing w:line="360" w:lineRule="auto"/>
        <w:ind w:left="0" w:firstLine="993"/>
        <w:rPr>
          <w:sz w:val="28"/>
          <w:szCs w:val="28"/>
        </w:rPr>
      </w:pPr>
      <w:r>
        <w:rPr>
          <w:sz w:val="28"/>
          <w:szCs w:val="28"/>
        </w:rPr>
        <w:t>Жизнь дает не только положительные, но и отрицательные примеры. Обращать внимание дошкольников на негативное в жизни и поведении людей, анализировать последствия неправильных поступков, извлекать правильные выводы не только желательно, но и необходимо. Вовремя к месту приведенный негативный пример помогает удержать воспитанника от неправильного поступка, формирует понятие</w:t>
      </w:r>
      <w:r w:rsidR="00A844CB">
        <w:rPr>
          <w:sz w:val="28"/>
          <w:szCs w:val="28"/>
        </w:rPr>
        <w:t xml:space="preserve"> о безнравственном. Естественно, что воспитание зависит и от личного примера воспитателя, его поведения, отношения к воспитанникам, мировоззрения, деловых качеств, авторитета. Известно, что для большинства дошкольников авторитет воспитателя абсолютен, они готовы подражать ему во всем. Но сила положительного примера наставника увеличивается, когда он своей личностью, своим авторитетом действует систематически и последовательно. Кроме того, сила положительного воздействия воспитателя будет возрастать и тогда, когда воспитанники убедятся, что между его словом и делом нет расхождений, ко всем он относится ровно и доброжелательно.</w:t>
      </w:r>
    </w:p>
    <w:p w:rsidR="00A844CB" w:rsidRDefault="00A844CB" w:rsidP="00D014E6">
      <w:pPr>
        <w:pStyle w:val="a3"/>
        <w:spacing w:line="360" w:lineRule="auto"/>
        <w:ind w:left="0" w:firstLine="993"/>
        <w:rPr>
          <w:sz w:val="28"/>
          <w:szCs w:val="28"/>
        </w:rPr>
      </w:pPr>
      <w:r>
        <w:rPr>
          <w:sz w:val="28"/>
          <w:szCs w:val="28"/>
        </w:rPr>
        <w:t xml:space="preserve">На основе методических рекомендаций, разработанных </w:t>
      </w:r>
      <w:proofErr w:type="spellStart"/>
      <w:r>
        <w:rPr>
          <w:sz w:val="28"/>
          <w:szCs w:val="28"/>
        </w:rPr>
        <w:t>Шитяковой</w:t>
      </w:r>
      <w:proofErr w:type="spellEnd"/>
      <w:r>
        <w:rPr>
          <w:sz w:val="28"/>
          <w:szCs w:val="28"/>
        </w:rPr>
        <w:t xml:space="preserve"> Н.П., Козловым Э.П., Петровой В.И., Хомяковой И.С. и др., </w:t>
      </w:r>
      <w:r w:rsidR="00302E1A">
        <w:rPr>
          <w:sz w:val="28"/>
          <w:szCs w:val="28"/>
        </w:rPr>
        <w:t>были составлены занятия, которые могут использоваться как часть воспитательной работы с детьми.</w:t>
      </w:r>
    </w:p>
    <w:p w:rsidR="00302E1A" w:rsidRDefault="00302E1A" w:rsidP="00D014E6">
      <w:pPr>
        <w:pStyle w:val="a3"/>
        <w:spacing w:line="360" w:lineRule="auto"/>
        <w:ind w:left="0" w:firstLine="993"/>
        <w:rPr>
          <w:sz w:val="28"/>
          <w:szCs w:val="28"/>
        </w:rPr>
      </w:pPr>
      <w:r>
        <w:rPr>
          <w:sz w:val="28"/>
          <w:szCs w:val="28"/>
        </w:rPr>
        <w:lastRenderedPageBreak/>
        <w:t>Занятия состоят из нескольких этапов. Первым этапом является развитие нравственных представлений дошкольников. Целью данного этапа является создание доброжелательной атмосферы, доверия. Необходимо проводить ритуалы приветствия, которые будут включать в себя пожелания друг другу добра, любви, здоровья.</w:t>
      </w:r>
    </w:p>
    <w:p w:rsidR="00302E1A" w:rsidRDefault="00302E1A" w:rsidP="00D014E6">
      <w:pPr>
        <w:pStyle w:val="a3"/>
        <w:spacing w:line="360" w:lineRule="auto"/>
        <w:ind w:left="0" w:firstLine="993"/>
        <w:rPr>
          <w:sz w:val="28"/>
          <w:szCs w:val="28"/>
        </w:rPr>
      </w:pPr>
      <w:r>
        <w:rPr>
          <w:sz w:val="28"/>
          <w:szCs w:val="28"/>
        </w:rPr>
        <w:t>Развитие эмоциональных чувств происходит на втором этапе. Происходит знакомство ребят с историями, сказками, рассказами, содержание которых соответствует теме и задачам занятия, через чтение, рассказывание. Детям предлагаются вопросы для рассуждения. На этом этапе самым главным являются нравственные рассуждения, самопознание.</w:t>
      </w:r>
    </w:p>
    <w:p w:rsidR="00302E1A" w:rsidRDefault="00302E1A" w:rsidP="00D014E6">
      <w:pPr>
        <w:pStyle w:val="a3"/>
        <w:spacing w:line="360" w:lineRule="auto"/>
        <w:ind w:left="0" w:firstLine="993"/>
        <w:rPr>
          <w:sz w:val="28"/>
          <w:szCs w:val="28"/>
        </w:rPr>
      </w:pPr>
      <w:r>
        <w:rPr>
          <w:sz w:val="28"/>
          <w:szCs w:val="28"/>
        </w:rPr>
        <w:t xml:space="preserve">Создание условий для практической деятельности являются третьим этапом. Он предполагает побуждение дошкольников к положительным поступкам через проведение игр, разыгрывание сюжетов нравственного содержания, предложение выполнить дома практическое задание по применению нравственных </w:t>
      </w:r>
      <w:r w:rsidR="002E2DF3">
        <w:rPr>
          <w:sz w:val="28"/>
          <w:szCs w:val="28"/>
        </w:rPr>
        <w:t>правил.</w:t>
      </w:r>
    </w:p>
    <w:p w:rsidR="002E2DF3" w:rsidRDefault="002E2DF3" w:rsidP="00D014E6">
      <w:pPr>
        <w:pStyle w:val="a3"/>
        <w:spacing w:line="360" w:lineRule="auto"/>
        <w:ind w:left="0" w:firstLine="993"/>
        <w:rPr>
          <w:sz w:val="28"/>
          <w:szCs w:val="28"/>
        </w:rPr>
      </w:pPr>
      <w:r>
        <w:rPr>
          <w:sz w:val="28"/>
          <w:szCs w:val="28"/>
        </w:rPr>
        <w:t>Сфера нравственности требует очень гибкого тонкого подхода, поэтому структура занятий может меняться, а этапы сливаться, менять свою последовательность и даже выделяться в самостоятельное занятие. Приведем несколько примеров занятий.</w:t>
      </w:r>
    </w:p>
    <w:p w:rsidR="002E2DF3" w:rsidRDefault="002E2DF3" w:rsidP="00D014E6">
      <w:pPr>
        <w:pStyle w:val="a3"/>
        <w:spacing w:line="360" w:lineRule="auto"/>
        <w:ind w:left="0" w:firstLine="993"/>
        <w:rPr>
          <w:b/>
          <w:bCs/>
          <w:sz w:val="28"/>
          <w:szCs w:val="28"/>
        </w:rPr>
      </w:pPr>
      <w:r w:rsidRPr="002E2DF3">
        <w:rPr>
          <w:b/>
          <w:bCs/>
          <w:sz w:val="28"/>
          <w:szCs w:val="28"/>
        </w:rPr>
        <w:t>Занятие: Щедрость и жадность.</w:t>
      </w:r>
    </w:p>
    <w:p w:rsidR="002E2DF3" w:rsidRDefault="002E2DF3" w:rsidP="00D014E6">
      <w:pPr>
        <w:pStyle w:val="a3"/>
        <w:spacing w:line="360" w:lineRule="auto"/>
        <w:ind w:left="0" w:firstLine="993"/>
        <w:rPr>
          <w:sz w:val="28"/>
          <w:szCs w:val="28"/>
        </w:rPr>
      </w:pPr>
      <w:r>
        <w:rPr>
          <w:sz w:val="28"/>
          <w:szCs w:val="28"/>
        </w:rPr>
        <w:t>Цель занятия: 1. Представление детей о таком отрицательном поступке как забота только о себе. 2. Понимание жадности не только как скупости, но и как стремления оценить свою щедрость. 3. Знание детьми правил воспитания в себе щедрости.</w:t>
      </w:r>
    </w:p>
    <w:p w:rsidR="002E2DF3" w:rsidRDefault="002E2DF3" w:rsidP="00D014E6">
      <w:pPr>
        <w:pStyle w:val="a3"/>
        <w:spacing w:line="360" w:lineRule="auto"/>
        <w:ind w:left="0" w:firstLine="993"/>
        <w:rPr>
          <w:sz w:val="28"/>
          <w:szCs w:val="28"/>
        </w:rPr>
      </w:pPr>
      <w:r>
        <w:rPr>
          <w:sz w:val="28"/>
          <w:szCs w:val="28"/>
        </w:rPr>
        <w:t>Ход занятия:</w:t>
      </w:r>
    </w:p>
    <w:p w:rsidR="002E2DF3" w:rsidRDefault="002E2DF3" w:rsidP="002E2DF3">
      <w:pPr>
        <w:pStyle w:val="a3"/>
        <w:numPr>
          <w:ilvl w:val="0"/>
          <w:numId w:val="5"/>
        </w:numPr>
        <w:spacing w:line="360" w:lineRule="auto"/>
        <w:rPr>
          <w:sz w:val="28"/>
          <w:szCs w:val="28"/>
        </w:rPr>
      </w:pPr>
      <w:r>
        <w:rPr>
          <w:sz w:val="28"/>
          <w:szCs w:val="28"/>
        </w:rPr>
        <w:t>Круг пожеланий и благодарений.</w:t>
      </w:r>
    </w:p>
    <w:p w:rsidR="002E2DF3" w:rsidRDefault="002E2DF3" w:rsidP="002E2DF3">
      <w:pPr>
        <w:pStyle w:val="a3"/>
        <w:numPr>
          <w:ilvl w:val="0"/>
          <w:numId w:val="5"/>
        </w:numPr>
        <w:spacing w:line="360" w:lineRule="auto"/>
        <w:rPr>
          <w:sz w:val="28"/>
          <w:szCs w:val="28"/>
        </w:rPr>
      </w:pPr>
      <w:r>
        <w:rPr>
          <w:sz w:val="28"/>
          <w:szCs w:val="28"/>
        </w:rPr>
        <w:t>Чтение и обсуждение новеллы В.А. Сухомлинского «Мамин арбуз».</w:t>
      </w:r>
    </w:p>
    <w:p w:rsidR="002E2DF3" w:rsidRPr="002E2DF3" w:rsidRDefault="002E2DF3" w:rsidP="002E2DF3">
      <w:pPr>
        <w:spacing w:line="360" w:lineRule="auto"/>
        <w:rPr>
          <w:sz w:val="28"/>
          <w:szCs w:val="28"/>
        </w:rPr>
      </w:pPr>
      <w:r w:rsidRPr="002E2DF3">
        <w:rPr>
          <w:color w:val="333333"/>
          <w:sz w:val="28"/>
          <w:szCs w:val="28"/>
          <w:shd w:val="clear" w:color="auto" w:fill="FFFFFF"/>
        </w:rPr>
        <w:t xml:space="preserve">Летом мама оставляет на хозяйстве семилетнего сына Костика. Сама идет на целый день на работу, а ему приказывает: «Сиди дома, корми кур, полей </w:t>
      </w:r>
      <w:r w:rsidRPr="002E2DF3">
        <w:rPr>
          <w:color w:val="333333"/>
          <w:sz w:val="28"/>
          <w:szCs w:val="28"/>
          <w:shd w:val="clear" w:color="auto" w:fill="FFFFFF"/>
        </w:rPr>
        <w:lastRenderedPageBreak/>
        <w:t>капусту в огороде, когда жара спадет».</w:t>
      </w:r>
      <w:r w:rsidRPr="002E2DF3">
        <w:rPr>
          <w:color w:val="333333"/>
          <w:sz w:val="28"/>
          <w:szCs w:val="28"/>
        </w:rPr>
        <w:br/>
      </w:r>
      <w:r w:rsidRPr="002E2DF3">
        <w:rPr>
          <w:color w:val="333333"/>
          <w:sz w:val="28"/>
          <w:szCs w:val="28"/>
          <w:shd w:val="clear" w:color="auto" w:fill="FFFFFF"/>
        </w:rPr>
        <w:t>Сегодня у Костика день выдался и счастливый, и трудный. Счастливый, потому что утром, как только мама ушла на работу, пришел дед Матвей и принес два арбуза. На бахче арбузы были еще зеленые, Костик это хорошо знал. Он долго расспрашивал деда Матвея, где же он взял эти два арбуза, а дед молчал и только улыбался.</w:t>
      </w:r>
      <w:r w:rsidRPr="002E2DF3">
        <w:rPr>
          <w:color w:val="333333"/>
          <w:sz w:val="28"/>
          <w:szCs w:val="28"/>
        </w:rPr>
        <w:br/>
      </w:r>
      <w:r w:rsidRPr="002E2DF3">
        <w:rPr>
          <w:color w:val="333333"/>
          <w:sz w:val="28"/>
          <w:szCs w:val="28"/>
          <w:shd w:val="clear" w:color="auto" w:fill="FFFFFF"/>
        </w:rPr>
        <w:t>– Вот твой, – показал дед на меньший арбуз, – а это – мамин.</w:t>
      </w:r>
      <w:r w:rsidRPr="002E2DF3">
        <w:rPr>
          <w:color w:val="333333"/>
          <w:sz w:val="28"/>
          <w:szCs w:val="28"/>
        </w:rPr>
        <w:br/>
      </w:r>
      <w:r w:rsidRPr="002E2DF3">
        <w:rPr>
          <w:color w:val="333333"/>
          <w:sz w:val="28"/>
          <w:szCs w:val="28"/>
          <w:shd w:val="clear" w:color="auto" w:fill="FFFFFF"/>
        </w:rPr>
        <w:t>Конечно, по-другому и быть не может: мама большая – ей и арбуз побольше.</w:t>
      </w:r>
      <w:r w:rsidRPr="002E2DF3">
        <w:rPr>
          <w:color w:val="333333"/>
          <w:sz w:val="28"/>
          <w:szCs w:val="28"/>
        </w:rPr>
        <w:br/>
      </w:r>
      <w:r w:rsidRPr="002E2DF3">
        <w:rPr>
          <w:color w:val="333333"/>
          <w:sz w:val="28"/>
          <w:szCs w:val="28"/>
          <w:shd w:val="clear" w:color="auto" w:fill="FFFFFF"/>
        </w:rPr>
        <w:t>– Сейчас разрезать твой арбуз или ты сам разрежешь? – спросил дед Матвей.</w:t>
      </w:r>
      <w:r w:rsidRPr="002E2DF3">
        <w:rPr>
          <w:color w:val="333333"/>
          <w:sz w:val="28"/>
          <w:szCs w:val="28"/>
        </w:rPr>
        <w:br/>
      </w:r>
      <w:r w:rsidRPr="002E2DF3">
        <w:rPr>
          <w:color w:val="333333"/>
          <w:sz w:val="28"/>
          <w:szCs w:val="28"/>
          <w:shd w:val="clear" w:color="auto" w:fill="FFFFFF"/>
        </w:rPr>
        <w:t>– Сейчас, дедушка, сейчас, – с нетерпением попросил Костик. Дед разрезал арбуз. Он был красный и душистый.</w:t>
      </w:r>
      <w:r w:rsidRPr="002E2DF3">
        <w:rPr>
          <w:color w:val="333333"/>
          <w:sz w:val="28"/>
          <w:szCs w:val="28"/>
        </w:rPr>
        <w:br/>
      </w:r>
      <w:r w:rsidRPr="002E2DF3">
        <w:rPr>
          <w:color w:val="333333"/>
          <w:sz w:val="28"/>
          <w:szCs w:val="28"/>
          <w:shd w:val="clear" w:color="auto" w:fill="FFFFFF"/>
        </w:rPr>
        <w:t>Костик смаковал, ел медленно, старался продлить удовольствие, а дед сидел молча и иногда усмехался. Усмешка деда была какая-то странная – невеселая.</w:t>
      </w:r>
      <w:r w:rsidRPr="002E2DF3">
        <w:rPr>
          <w:color w:val="333333"/>
          <w:sz w:val="28"/>
          <w:szCs w:val="28"/>
        </w:rPr>
        <w:br/>
      </w:r>
      <w:r w:rsidRPr="002E2DF3">
        <w:rPr>
          <w:color w:val="333333"/>
          <w:sz w:val="28"/>
          <w:szCs w:val="28"/>
          <w:shd w:val="clear" w:color="auto" w:fill="FFFFFF"/>
        </w:rPr>
        <w:t>Дед ушел. Костик доел арбуз. Еще раз обгрыз корочки. Пошел погулял, вернулся. Хотел еще раз обгрызть корочки, но обгрызать больше было уже нечего.</w:t>
      </w:r>
      <w:r w:rsidRPr="002E2DF3">
        <w:rPr>
          <w:color w:val="333333"/>
          <w:sz w:val="28"/>
          <w:szCs w:val="28"/>
        </w:rPr>
        <w:br/>
      </w:r>
      <w:r w:rsidRPr="002E2DF3">
        <w:rPr>
          <w:color w:val="333333"/>
          <w:sz w:val="28"/>
          <w:szCs w:val="28"/>
          <w:shd w:val="clear" w:color="auto" w:fill="FFFFFF"/>
        </w:rPr>
        <w:t>Мамин арбуз лежал на столе. Костик старался не смотреть на него, но время от времени будто кто-то поворачивал его голову к арбузу.</w:t>
      </w:r>
      <w:r w:rsidRPr="002E2DF3">
        <w:rPr>
          <w:color w:val="333333"/>
          <w:sz w:val="28"/>
          <w:szCs w:val="28"/>
        </w:rPr>
        <w:br/>
      </w:r>
      <w:r w:rsidRPr="002E2DF3">
        <w:rPr>
          <w:color w:val="333333"/>
          <w:sz w:val="28"/>
          <w:szCs w:val="28"/>
          <w:shd w:val="clear" w:color="auto" w:fill="FFFFFF"/>
        </w:rPr>
        <w:t>Чтобы не смотреть на арбуз, Костик пошел во двор. Дал курам ячмень, вытащил ведро воды из колодца.</w:t>
      </w:r>
      <w:r w:rsidRPr="002E2DF3">
        <w:rPr>
          <w:color w:val="333333"/>
          <w:sz w:val="28"/>
          <w:szCs w:val="28"/>
        </w:rPr>
        <w:br/>
      </w:r>
      <w:r w:rsidRPr="002E2DF3">
        <w:rPr>
          <w:color w:val="333333"/>
          <w:sz w:val="28"/>
          <w:szCs w:val="28"/>
          <w:shd w:val="clear" w:color="auto" w:fill="FFFFFF"/>
        </w:rPr>
        <w:t>Его неудержимо тянуло в хату. Он открыл дверь, сел возле стола, дотронулся до арбуза.</w:t>
      </w:r>
      <w:r w:rsidRPr="002E2DF3">
        <w:rPr>
          <w:color w:val="333333"/>
          <w:sz w:val="28"/>
          <w:szCs w:val="28"/>
        </w:rPr>
        <w:br/>
      </w:r>
      <w:r w:rsidRPr="002E2DF3">
        <w:rPr>
          <w:color w:val="333333"/>
          <w:sz w:val="28"/>
          <w:szCs w:val="28"/>
          <w:shd w:val="clear" w:color="auto" w:fill="FFFFFF"/>
        </w:rPr>
        <w:t>«А если половинку съесть?» – подумалось ему.</w:t>
      </w:r>
      <w:r w:rsidRPr="002E2DF3">
        <w:rPr>
          <w:color w:val="333333"/>
          <w:sz w:val="28"/>
          <w:szCs w:val="28"/>
        </w:rPr>
        <w:br/>
      </w:r>
      <w:r w:rsidRPr="002E2DF3">
        <w:rPr>
          <w:color w:val="333333"/>
          <w:sz w:val="28"/>
          <w:szCs w:val="28"/>
          <w:shd w:val="clear" w:color="auto" w:fill="FFFFFF"/>
        </w:rPr>
        <w:t>Но от этой мысли Костику стало стыдно. Он вспомнил невеселую дедову усмешку. Ведь невеселой она была потому, что он не угостил дедушку – не дал ему ни одной дольки.</w:t>
      </w:r>
      <w:r w:rsidRPr="002E2DF3">
        <w:rPr>
          <w:color w:val="333333"/>
          <w:sz w:val="28"/>
          <w:szCs w:val="28"/>
        </w:rPr>
        <w:br/>
      </w:r>
      <w:r w:rsidRPr="002E2DF3">
        <w:rPr>
          <w:color w:val="333333"/>
          <w:sz w:val="28"/>
          <w:szCs w:val="28"/>
          <w:shd w:val="clear" w:color="auto" w:fill="FFFFFF"/>
        </w:rPr>
        <w:t>От стыда Костик ушел из дома. Он пошел в сад и сел под шелковицей. Там он долго сидел и смотрел на белые тучи в голубом небе. Смотрел, пока не уснул.</w:t>
      </w:r>
      <w:r w:rsidRPr="002E2DF3">
        <w:rPr>
          <w:color w:val="333333"/>
          <w:sz w:val="28"/>
          <w:szCs w:val="28"/>
        </w:rPr>
        <w:br/>
      </w:r>
      <w:r w:rsidRPr="002E2DF3">
        <w:rPr>
          <w:color w:val="333333"/>
          <w:sz w:val="28"/>
          <w:szCs w:val="28"/>
          <w:shd w:val="clear" w:color="auto" w:fill="FFFFFF"/>
        </w:rPr>
        <w:t>Проснулся Костик вечером. Солнце садилось за горизонт.</w:t>
      </w:r>
      <w:r w:rsidRPr="002E2DF3">
        <w:rPr>
          <w:color w:val="333333"/>
          <w:sz w:val="28"/>
          <w:szCs w:val="28"/>
        </w:rPr>
        <w:br/>
      </w:r>
      <w:r w:rsidRPr="002E2DF3">
        <w:rPr>
          <w:color w:val="333333"/>
          <w:sz w:val="28"/>
          <w:szCs w:val="28"/>
          <w:shd w:val="clear" w:color="auto" w:fill="FFFFFF"/>
        </w:rPr>
        <w:t>«</w:t>
      </w:r>
      <w:proofErr w:type="gramStart"/>
      <w:r w:rsidRPr="002E2DF3">
        <w:rPr>
          <w:color w:val="333333"/>
          <w:sz w:val="28"/>
          <w:szCs w:val="28"/>
          <w:shd w:val="clear" w:color="auto" w:fill="FFFFFF"/>
        </w:rPr>
        <w:t>Скоро</w:t>
      </w:r>
      <w:proofErr w:type="gramEnd"/>
      <w:r w:rsidRPr="002E2DF3">
        <w:rPr>
          <w:color w:val="333333"/>
          <w:sz w:val="28"/>
          <w:szCs w:val="28"/>
          <w:shd w:val="clear" w:color="auto" w:fill="FFFFFF"/>
        </w:rPr>
        <w:t xml:space="preserve"> и мама придет», – подумал Костик.</w:t>
      </w:r>
      <w:r w:rsidRPr="002E2DF3">
        <w:rPr>
          <w:color w:val="333333"/>
          <w:sz w:val="28"/>
          <w:szCs w:val="28"/>
        </w:rPr>
        <w:br/>
      </w:r>
      <w:r w:rsidRPr="002E2DF3">
        <w:rPr>
          <w:color w:val="333333"/>
          <w:sz w:val="28"/>
          <w:szCs w:val="28"/>
          <w:shd w:val="clear" w:color="auto" w:fill="FFFFFF"/>
        </w:rPr>
        <w:lastRenderedPageBreak/>
        <w:t>Когда мама подходила к дому, Костик вынес навстречу ей арбуз.</w:t>
      </w:r>
      <w:r w:rsidRPr="002E2DF3">
        <w:rPr>
          <w:color w:val="333333"/>
          <w:sz w:val="28"/>
          <w:szCs w:val="28"/>
        </w:rPr>
        <w:br/>
      </w:r>
      <w:r w:rsidRPr="002E2DF3">
        <w:rPr>
          <w:color w:val="333333"/>
          <w:sz w:val="28"/>
          <w:szCs w:val="28"/>
          <w:shd w:val="clear" w:color="auto" w:fill="FFFFFF"/>
        </w:rPr>
        <w:t>– Это вам, мама, – радостно сказал он. Мама разрезала арбуз и приглашает:</w:t>
      </w:r>
      <w:r w:rsidRPr="002E2DF3">
        <w:rPr>
          <w:color w:val="333333"/>
          <w:sz w:val="28"/>
          <w:szCs w:val="28"/>
        </w:rPr>
        <w:br/>
      </w:r>
      <w:r w:rsidRPr="002E2DF3">
        <w:rPr>
          <w:color w:val="333333"/>
          <w:sz w:val="28"/>
          <w:szCs w:val="28"/>
          <w:shd w:val="clear" w:color="auto" w:fill="FFFFFF"/>
        </w:rPr>
        <w:t>– Ешь, Костик.</w:t>
      </w:r>
      <w:r w:rsidRPr="002E2DF3">
        <w:rPr>
          <w:color w:val="333333"/>
          <w:sz w:val="28"/>
          <w:szCs w:val="28"/>
        </w:rPr>
        <w:br/>
      </w:r>
      <w:r w:rsidRPr="002E2DF3">
        <w:rPr>
          <w:color w:val="333333"/>
          <w:sz w:val="28"/>
          <w:szCs w:val="28"/>
          <w:shd w:val="clear" w:color="auto" w:fill="FFFFFF"/>
        </w:rPr>
        <w:t>– Нет, это вам, мама, – отвечает Костик. – Ешьте, пожалуйста.</w:t>
      </w:r>
      <w:r w:rsidRPr="002E2DF3">
        <w:rPr>
          <w:color w:val="333333"/>
          <w:sz w:val="28"/>
          <w:szCs w:val="28"/>
        </w:rPr>
        <w:br/>
      </w:r>
      <w:r w:rsidRPr="002E2DF3">
        <w:rPr>
          <w:color w:val="333333"/>
          <w:sz w:val="28"/>
          <w:szCs w:val="28"/>
          <w:shd w:val="clear" w:color="auto" w:fill="FFFFFF"/>
        </w:rPr>
        <w:t>Такого внимания мама еще не знала. Она с удивлением посмотрела в радостные глаза сына и взяла ломтик арбуза.</w:t>
      </w:r>
    </w:p>
    <w:p w:rsidR="00804403" w:rsidRDefault="002E2DF3" w:rsidP="00804403">
      <w:pPr>
        <w:spacing w:line="360" w:lineRule="auto"/>
        <w:ind w:firstLine="851"/>
        <w:rPr>
          <w:sz w:val="28"/>
          <w:szCs w:val="28"/>
        </w:rPr>
      </w:pPr>
      <w:r>
        <w:rPr>
          <w:sz w:val="28"/>
          <w:szCs w:val="28"/>
        </w:rPr>
        <w:t>- Что такое усмехаться?</w:t>
      </w:r>
    </w:p>
    <w:p w:rsidR="002E2DF3" w:rsidRDefault="002E2DF3" w:rsidP="00804403">
      <w:pPr>
        <w:spacing w:line="360" w:lineRule="auto"/>
        <w:ind w:firstLine="851"/>
        <w:rPr>
          <w:sz w:val="28"/>
          <w:szCs w:val="28"/>
        </w:rPr>
      </w:pPr>
      <w:r>
        <w:rPr>
          <w:sz w:val="28"/>
          <w:szCs w:val="28"/>
        </w:rPr>
        <w:t>- Почему усмешка деда была какая-то странная – невеселая?</w:t>
      </w:r>
    </w:p>
    <w:p w:rsidR="002E2DF3" w:rsidRDefault="002E2DF3" w:rsidP="00804403">
      <w:pPr>
        <w:spacing w:line="360" w:lineRule="auto"/>
        <w:ind w:firstLine="851"/>
        <w:rPr>
          <w:sz w:val="28"/>
          <w:szCs w:val="28"/>
        </w:rPr>
      </w:pPr>
      <w:r>
        <w:rPr>
          <w:sz w:val="28"/>
          <w:szCs w:val="28"/>
        </w:rPr>
        <w:t>- Трудно ли было Костику отказаться от того, чтобы не попробовать мамин арбуз? Что ему помогло? (чувство стыда).</w:t>
      </w:r>
    </w:p>
    <w:p w:rsidR="002E2DF3" w:rsidRDefault="002E2DF3" w:rsidP="00804403">
      <w:pPr>
        <w:spacing w:line="360" w:lineRule="auto"/>
        <w:ind w:firstLine="851"/>
        <w:rPr>
          <w:sz w:val="28"/>
          <w:szCs w:val="28"/>
        </w:rPr>
      </w:pPr>
      <w:r>
        <w:rPr>
          <w:sz w:val="28"/>
          <w:szCs w:val="28"/>
        </w:rPr>
        <w:t>- Отчего у Костика были такие радостные глаза, когда мама взяла ломтик арбуза? (он смог победить свое желание, свою жадность</w:t>
      </w:r>
      <w:r w:rsidR="00DD3229">
        <w:rPr>
          <w:sz w:val="28"/>
          <w:szCs w:val="28"/>
        </w:rPr>
        <w:t>).</w:t>
      </w:r>
    </w:p>
    <w:p w:rsidR="00DD3229" w:rsidRDefault="00DD3229" w:rsidP="00804403">
      <w:pPr>
        <w:spacing w:line="360" w:lineRule="auto"/>
        <w:ind w:firstLine="851"/>
        <w:rPr>
          <w:sz w:val="28"/>
          <w:szCs w:val="28"/>
        </w:rPr>
      </w:pPr>
      <w:r>
        <w:rPr>
          <w:sz w:val="28"/>
          <w:szCs w:val="28"/>
          <w:lang w:val="en-US"/>
        </w:rPr>
        <w:t>III</w:t>
      </w:r>
      <w:r>
        <w:rPr>
          <w:sz w:val="28"/>
          <w:szCs w:val="28"/>
        </w:rPr>
        <w:t>. Ознакомление детей с правилами воспитания в себе щедрости.</w:t>
      </w:r>
    </w:p>
    <w:p w:rsidR="00DD3229" w:rsidRDefault="00DD3229" w:rsidP="00804403">
      <w:pPr>
        <w:spacing w:line="360" w:lineRule="auto"/>
        <w:ind w:firstLine="851"/>
        <w:rPr>
          <w:sz w:val="28"/>
          <w:szCs w:val="28"/>
        </w:rPr>
      </w:pPr>
      <w:r>
        <w:rPr>
          <w:sz w:val="28"/>
          <w:szCs w:val="28"/>
        </w:rPr>
        <w:t xml:space="preserve">А вы хотите научиться побеждать в себе жадность? Для этого надо следовать следующим правилам: </w:t>
      </w:r>
    </w:p>
    <w:p w:rsidR="00DD3229" w:rsidRDefault="00DD3229" w:rsidP="00DD3229">
      <w:pPr>
        <w:pStyle w:val="a3"/>
        <w:numPr>
          <w:ilvl w:val="0"/>
          <w:numId w:val="6"/>
        </w:numPr>
        <w:spacing w:line="360" w:lineRule="auto"/>
        <w:rPr>
          <w:sz w:val="28"/>
          <w:szCs w:val="28"/>
        </w:rPr>
      </w:pPr>
      <w:r>
        <w:rPr>
          <w:sz w:val="28"/>
          <w:szCs w:val="28"/>
        </w:rPr>
        <w:t>Учим себя отдавать, делиться сначала с другом, который тебе нравится, с родными и близкими, а затем с незнакомым человеком.</w:t>
      </w:r>
    </w:p>
    <w:p w:rsidR="00DD3229" w:rsidRDefault="00DD3229" w:rsidP="00DD3229">
      <w:pPr>
        <w:pStyle w:val="a3"/>
        <w:numPr>
          <w:ilvl w:val="0"/>
          <w:numId w:val="6"/>
        </w:numPr>
        <w:spacing w:line="360" w:lineRule="auto"/>
        <w:rPr>
          <w:sz w:val="28"/>
          <w:szCs w:val="28"/>
        </w:rPr>
      </w:pPr>
      <w:r>
        <w:rPr>
          <w:sz w:val="28"/>
          <w:szCs w:val="28"/>
        </w:rPr>
        <w:t>Делимся немногим, и, оказывается, совсем можем не страдать.</w:t>
      </w:r>
    </w:p>
    <w:p w:rsidR="00DD3229" w:rsidRDefault="00DD3229" w:rsidP="00DD3229">
      <w:pPr>
        <w:pStyle w:val="a3"/>
        <w:numPr>
          <w:ilvl w:val="0"/>
          <w:numId w:val="6"/>
        </w:numPr>
        <w:spacing w:line="360" w:lineRule="auto"/>
        <w:rPr>
          <w:sz w:val="28"/>
          <w:szCs w:val="28"/>
        </w:rPr>
      </w:pPr>
      <w:r>
        <w:rPr>
          <w:sz w:val="28"/>
          <w:szCs w:val="28"/>
        </w:rPr>
        <w:t>Никогда никому не говорим о том, что поделились с кем-нибудь. Учимся молчать о сделанном добре.</w:t>
      </w:r>
    </w:p>
    <w:p w:rsidR="00DD3229" w:rsidRDefault="00DD3229" w:rsidP="00DD3229">
      <w:pPr>
        <w:pStyle w:val="a3"/>
        <w:numPr>
          <w:ilvl w:val="0"/>
          <w:numId w:val="6"/>
        </w:numPr>
        <w:spacing w:line="360" w:lineRule="auto"/>
        <w:rPr>
          <w:sz w:val="28"/>
          <w:szCs w:val="28"/>
        </w:rPr>
      </w:pPr>
      <w:r>
        <w:rPr>
          <w:sz w:val="28"/>
          <w:szCs w:val="28"/>
        </w:rPr>
        <w:t>Жадность все любит считать. А если будем считать, сколько отдали, никогда от нее не избавимся.</w:t>
      </w:r>
    </w:p>
    <w:p w:rsidR="00DD3229" w:rsidRDefault="00DD3229" w:rsidP="00DD3229">
      <w:pPr>
        <w:pStyle w:val="a3"/>
        <w:numPr>
          <w:ilvl w:val="0"/>
          <w:numId w:val="7"/>
        </w:numPr>
        <w:spacing w:line="360" w:lineRule="auto"/>
        <w:rPr>
          <w:sz w:val="28"/>
          <w:szCs w:val="28"/>
        </w:rPr>
      </w:pPr>
      <w:r w:rsidRPr="00DD3229">
        <w:rPr>
          <w:sz w:val="28"/>
          <w:szCs w:val="28"/>
        </w:rPr>
        <w:t>Решение</w:t>
      </w:r>
      <w:r>
        <w:rPr>
          <w:sz w:val="28"/>
          <w:szCs w:val="28"/>
        </w:rPr>
        <w:t xml:space="preserve"> с детьми житейской ситуации</w:t>
      </w:r>
    </w:p>
    <w:p w:rsidR="00DD3229" w:rsidRDefault="00DD3229" w:rsidP="00DD3229">
      <w:pPr>
        <w:spacing w:line="360" w:lineRule="auto"/>
        <w:rPr>
          <w:sz w:val="28"/>
          <w:szCs w:val="28"/>
        </w:rPr>
      </w:pPr>
      <w:r>
        <w:rPr>
          <w:sz w:val="28"/>
          <w:szCs w:val="28"/>
        </w:rPr>
        <w:t>- Саша потерял варежки, и на прогулке у него сильно замерзли руки. Тогда дети… Что сделали? Почему?</w:t>
      </w:r>
    </w:p>
    <w:p w:rsidR="00DD3229" w:rsidRDefault="00DD3229" w:rsidP="00DD3229">
      <w:pPr>
        <w:spacing w:line="360" w:lineRule="auto"/>
        <w:ind w:firstLine="1134"/>
        <w:rPr>
          <w:sz w:val="28"/>
          <w:szCs w:val="28"/>
        </w:rPr>
      </w:pPr>
      <w:r>
        <w:rPr>
          <w:sz w:val="28"/>
          <w:szCs w:val="28"/>
          <w:lang w:val="en-US"/>
        </w:rPr>
        <w:t>V</w:t>
      </w:r>
      <w:r>
        <w:rPr>
          <w:sz w:val="28"/>
          <w:szCs w:val="28"/>
        </w:rPr>
        <w:t>. Побуждение к практическому действия. Воспитатель предлагает детям попробовать выполнять правила щедрости дома и в кругу своих друзей.</w:t>
      </w:r>
    </w:p>
    <w:p w:rsidR="00DD3229" w:rsidRDefault="00DD3229" w:rsidP="00DD3229">
      <w:pPr>
        <w:spacing w:line="360" w:lineRule="auto"/>
        <w:ind w:firstLine="1134"/>
        <w:rPr>
          <w:b/>
          <w:bCs/>
          <w:sz w:val="28"/>
          <w:szCs w:val="28"/>
        </w:rPr>
      </w:pPr>
      <w:r w:rsidRPr="00910115">
        <w:rPr>
          <w:b/>
          <w:bCs/>
          <w:sz w:val="28"/>
          <w:szCs w:val="28"/>
        </w:rPr>
        <w:t>Занятие: Зависть</w:t>
      </w:r>
      <w:r w:rsidR="00910115" w:rsidRPr="00910115">
        <w:rPr>
          <w:b/>
          <w:bCs/>
          <w:sz w:val="28"/>
          <w:szCs w:val="28"/>
        </w:rPr>
        <w:t>.</w:t>
      </w:r>
    </w:p>
    <w:p w:rsidR="00910115" w:rsidRDefault="00910115" w:rsidP="00DD3229">
      <w:pPr>
        <w:spacing w:line="360" w:lineRule="auto"/>
        <w:ind w:firstLine="1134"/>
        <w:rPr>
          <w:sz w:val="28"/>
          <w:szCs w:val="28"/>
        </w:rPr>
      </w:pPr>
      <w:r>
        <w:rPr>
          <w:sz w:val="28"/>
          <w:szCs w:val="28"/>
        </w:rPr>
        <w:lastRenderedPageBreak/>
        <w:t xml:space="preserve">Цель занятия: 1. Понимание детьми чувства зависти, как чувства, приносящего вред человеку. 2. Стремление приучить себя не завидовать другим людям. </w:t>
      </w:r>
    </w:p>
    <w:p w:rsidR="00910115" w:rsidRDefault="00910115" w:rsidP="00910115">
      <w:pPr>
        <w:pStyle w:val="a3"/>
        <w:numPr>
          <w:ilvl w:val="0"/>
          <w:numId w:val="8"/>
        </w:numPr>
        <w:spacing w:line="360" w:lineRule="auto"/>
        <w:rPr>
          <w:sz w:val="28"/>
          <w:szCs w:val="28"/>
        </w:rPr>
      </w:pPr>
      <w:r>
        <w:rPr>
          <w:sz w:val="28"/>
          <w:szCs w:val="28"/>
        </w:rPr>
        <w:t>Предлагает детям самим определить тему занятия. Для этого надо выслушать несколько ситуаций и назвать то чувство, которое проявилось в поведении детей.</w:t>
      </w:r>
    </w:p>
    <w:p w:rsidR="00910115" w:rsidRDefault="00910115" w:rsidP="00910115">
      <w:pPr>
        <w:spacing w:line="360" w:lineRule="auto"/>
        <w:ind w:firstLine="1134"/>
        <w:rPr>
          <w:sz w:val="28"/>
          <w:szCs w:val="28"/>
        </w:rPr>
      </w:pPr>
      <w:r>
        <w:rPr>
          <w:sz w:val="28"/>
          <w:szCs w:val="28"/>
        </w:rPr>
        <w:t>За столом во время обеда дети терпеливо спешат подставить свои тарелки, в беспокойстве, что, пока дойдет очередь до них, другим будет роздано, а им достанется немного; поглядывая по сторонам, они начинают быстро есть, чтобы опередить других и получить еще добавку; мрачным взглядом мальчик оглядывает тарелки братьев и сестер, думая, что они больше его получили; дети сравнивают купленные для них игрушки; одежду с такими же вещами у других детей, не получил ли кто лучшей вещи; дети жалуются друг на друга, лживым образом сваливают вину друг на друга.</w:t>
      </w:r>
    </w:p>
    <w:p w:rsidR="00910115" w:rsidRDefault="00910115" w:rsidP="00910115">
      <w:pPr>
        <w:spacing w:line="360" w:lineRule="auto"/>
        <w:ind w:firstLine="1134"/>
        <w:rPr>
          <w:sz w:val="28"/>
          <w:szCs w:val="28"/>
        </w:rPr>
      </w:pPr>
      <w:r>
        <w:rPr>
          <w:sz w:val="28"/>
          <w:szCs w:val="28"/>
        </w:rPr>
        <w:t>(Во всех разных случаях дети проявили зависть).</w:t>
      </w:r>
    </w:p>
    <w:p w:rsidR="00910115" w:rsidRDefault="00910115" w:rsidP="00910115">
      <w:pPr>
        <w:pStyle w:val="a3"/>
        <w:numPr>
          <w:ilvl w:val="0"/>
          <w:numId w:val="8"/>
        </w:numPr>
        <w:spacing w:line="360" w:lineRule="auto"/>
        <w:rPr>
          <w:sz w:val="28"/>
          <w:szCs w:val="28"/>
        </w:rPr>
      </w:pPr>
      <w:r>
        <w:rPr>
          <w:sz w:val="28"/>
          <w:szCs w:val="28"/>
        </w:rPr>
        <w:t xml:space="preserve">Беседа с детьми по рассказу Ц. </w:t>
      </w:r>
      <w:proofErr w:type="spellStart"/>
      <w:r>
        <w:rPr>
          <w:sz w:val="28"/>
          <w:szCs w:val="28"/>
        </w:rPr>
        <w:t>Ветекам</w:t>
      </w:r>
      <w:proofErr w:type="spellEnd"/>
      <w:r>
        <w:rPr>
          <w:sz w:val="28"/>
          <w:szCs w:val="28"/>
        </w:rPr>
        <w:t xml:space="preserve"> </w:t>
      </w:r>
      <w:r w:rsidR="004E7460">
        <w:rPr>
          <w:sz w:val="28"/>
          <w:szCs w:val="28"/>
        </w:rPr>
        <w:t>«Зависть – серая с желтыми пятнами»</w:t>
      </w:r>
    </w:p>
    <w:p w:rsidR="004E7460" w:rsidRDefault="004E7460" w:rsidP="004E7460">
      <w:pPr>
        <w:spacing w:line="360" w:lineRule="auto"/>
        <w:ind w:left="1134"/>
        <w:rPr>
          <w:sz w:val="28"/>
          <w:szCs w:val="28"/>
        </w:rPr>
      </w:pPr>
      <w:r>
        <w:rPr>
          <w:sz w:val="28"/>
          <w:szCs w:val="28"/>
        </w:rPr>
        <w:t>- Послушайте рассказ и ответьте на вопрос: «Кому зависть приносит вред?».</w:t>
      </w:r>
    </w:p>
    <w:p w:rsidR="004E7460" w:rsidRPr="004E7460" w:rsidRDefault="004E7460" w:rsidP="004E7460">
      <w:pPr>
        <w:spacing w:line="360" w:lineRule="auto"/>
        <w:ind w:firstLine="993"/>
        <w:rPr>
          <w:sz w:val="28"/>
          <w:szCs w:val="28"/>
        </w:rPr>
      </w:pPr>
      <w:r w:rsidRPr="004E7460">
        <w:rPr>
          <w:sz w:val="28"/>
          <w:szCs w:val="28"/>
        </w:rPr>
        <w:t>Если честно признаться, то Анна очень завидует своей младшей сестре, которой всё даётся гораздо легче: учёба, хорошее поведение, любовь к другим. Даже радоваться ей легче, чем Анне. Марийка выглядит очень хорошо, она всегда что-нибудь такое придумывает, над чем даже взрослые весело смеются. Анна совсем другая. Ей с трудом удаётся завоёвывать симпатию окружающих, да и знания ей не даются без боя. А как охотно была бы она хоть иногда в центре внимания. Сейчас она считает дни, оставшиеся до её дня рождения. Её будут поздравлять, и она будет принимать подарки. И письма с поздравлениями тоже будет получать только она, она одна.</w:t>
      </w:r>
    </w:p>
    <w:p w:rsidR="004E7460" w:rsidRPr="004E7460" w:rsidRDefault="004E7460" w:rsidP="004E7460">
      <w:pPr>
        <w:spacing w:line="360" w:lineRule="auto"/>
        <w:ind w:left="1134"/>
        <w:rPr>
          <w:sz w:val="28"/>
          <w:szCs w:val="28"/>
        </w:rPr>
      </w:pPr>
      <w:r w:rsidRPr="004E7460">
        <w:rPr>
          <w:sz w:val="28"/>
          <w:szCs w:val="28"/>
        </w:rPr>
        <w:t> </w:t>
      </w:r>
    </w:p>
    <w:p w:rsidR="004E7460" w:rsidRPr="004E7460" w:rsidRDefault="004E7460" w:rsidP="004E7460">
      <w:pPr>
        <w:spacing w:line="360" w:lineRule="auto"/>
        <w:rPr>
          <w:sz w:val="28"/>
          <w:szCs w:val="28"/>
        </w:rPr>
      </w:pPr>
      <w:r w:rsidRPr="004E7460">
        <w:rPr>
          <w:sz w:val="28"/>
          <w:szCs w:val="28"/>
        </w:rPr>
        <w:lastRenderedPageBreak/>
        <w:t>Но незадолго до её дня рождения мама говорит Анне: «Однако на твой день рождения и Марийка не должна остаться без подарка. У меня есть идея...» </w:t>
      </w:r>
    </w:p>
    <w:p w:rsidR="004E7460" w:rsidRPr="004E7460" w:rsidRDefault="004E7460" w:rsidP="004E7460">
      <w:pPr>
        <w:spacing w:line="360" w:lineRule="auto"/>
        <w:rPr>
          <w:sz w:val="28"/>
          <w:szCs w:val="28"/>
        </w:rPr>
      </w:pPr>
      <w:r w:rsidRPr="004E7460">
        <w:rPr>
          <w:sz w:val="28"/>
          <w:szCs w:val="28"/>
        </w:rPr>
        <w:t>Ах – рано радовалась Анна, лопнула её надежда, как мыльный пузырь. Опять то же самое, мамин любимый принцип: делиться с другими. Анна так надеялась, что один раз обойдётся без этого любимого маминого принципа. </w:t>
      </w:r>
    </w:p>
    <w:p w:rsidR="004E7460" w:rsidRDefault="004E7460" w:rsidP="004E7460">
      <w:pPr>
        <w:spacing w:line="360" w:lineRule="auto"/>
        <w:rPr>
          <w:sz w:val="28"/>
          <w:szCs w:val="28"/>
        </w:rPr>
      </w:pPr>
      <w:r w:rsidRPr="004E7460">
        <w:rPr>
          <w:sz w:val="28"/>
          <w:szCs w:val="28"/>
        </w:rPr>
        <w:t>«Может быть, красивую ткань?» – говорит мама. – Ты её Марийке выберешь, хорошо?» – «Как скажешь, мама». </w:t>
      </w:r>
    </w:p>
    <w:p w:rsidR="004E7460" w:rsidRPr="004E7460" w:rsidRDefault="004E7460" w:rsidP="004E7460">
      <w:pPr>
        <w:spacing w:line="360" w:lineRule="auto"/>
        <w:rPr>
          <w:sz w:val="28"/>
          <w:szCs w:val="28"/>
        </w:rPr>
      </w:pPr>
      <w:r w:rsidRPr="004E7460">
        <w:rPr>
          <w:sz w:val="28"/>
          <w:szCs w:val="28"/>
        </w:rPr>
        <w:t>Уйдя в свою комнату, Анна немного поплакала. «Так нечестно, – думает она гневно. – Лишь бы причину найти, чтобы Марийку баловать». </w:t>
      </w:r>
    </w:p>
    <w:p w:rsidR="004E7460" w:rsidRPr="004E7460" w:rsidRDefault="004E7460" w:rsidP="004E7460">
      <w:pPr>
        <w:spacing w:line="360" w:lineRule="auto"/>
        <w:rPr>
          <w:sz w:val="28"/>
          <w:szCs w:val="28"/>
        </w:rPr>
      </w:pPr>
      <w:r w:rsidRPr="004E7460">
        <w:rPr>
          <w:sz w:val="28"/>
          <w:szCs w:val="28"/>
        </w:rPr>
        <w:t>С недовольным видом идёт она на следующий день с мамой в магазин. Перед ней большой выбор тканей: в цветную клеточку, весёлую полоску, с маленькими и большими цветами. </w:t>
      </w:r>
    </w:p>
    <w:p w:rsidR="004E7460" w:rsidRPr="004E7460" w:rsidRDefault="004E7460" w:rsidP="004E7460">
      <w:pPr>
        <w:spacing w:line="360" w:lineRule="auto"/>
        <w:rPr>
          <w:sz w:val="28"/>
          <w:szCs w:val="28"/>
        </w:rPr>
      </w:pPr>
      <w:r w:rsidRPr="004E7460">
        <w:rPr>
          <w:sz w:val="28"/>
          <w:szCs w:val="28"/>
        </w:rPr>
        <w:t>Вон та – с ромашками на фоне небесной голубизны – очень красивая! «Ну как?» – спрашивает мама и проверяет качество понравившейся и Анне ткани.</w:t>
      </w:r>
    </w:p>
    <w:p w:rsidR="004E7460" w:rsidRPr="004E7460" w:rsidRDefault="004E7460" w:rsidP="004E7460">
      <w:pPr>
        <w:spacing w:line="360" w:lineRule="auto"/>
        <w:rPr>
          <w:sz w:val="28"/>
          <w:szCs w:val="28"/>
        </w:rPr>
      </w:pPr>
      <w:r w:rsidRPr="004E7460">
        <w:rPr>
          <w:sz w:val="28"/>
          <w:szCs w:val="28"/>
        </w:rPr>
        <w:t>Анна молчит. Что-то доброе, но бессильное внутри неё пытается ответить, но, однако не может преодолеть сопротивления, и Анна отворачивается. «Нет, – говорит она и показывает на первую попавшуюся ей в глаза ткань – серую, мышиного цвета, с жёлтыми пятнами, – эту!»</w:t>
      </w:r>
    </w:p>
    <w:p w:rsidR="004E7460" w:rsidRPr="004E7460" w:rsidRDefault="004E7460" w:rsidP="004E7460">
      <w:pPr>
        <w:spacing w:line="360" w:lineRule="auto"/>
        <w:rPr>
          <w:sz w:val="28"/>
          <w:szCs w:val="28"/>
        </w:rPr>
      </w:pPr>
      <w:r w:rsidRPr="004E7460">
        <w:rPr>
          <w:sz w:val="28"/>
          <w:szCs w:val="28"/>
        </w:rPr>
        <w:t>Изо всех сил она старается не покраснеть. «Ну, хорошо, – говорит мама без особого восторга, – эту, так эту». Ткань отмерена, отрезана и оплачена. </w:t>
      </w:r>
    </w:p>
    <w:p w:rsidR="004E7460" w:rsidRPr="004E7460" w:rsidRDefault="004E7460" w:rsidP="004E7460">
      <w:pPr>
        <w:spacing w:line="360" w:lineRule="auto"/>
        <w:rPr>
          <w:sz w:val="28"/>
          <w:szCs w:val="28"/>
        </w:rPr>
      </w:pPr>
      <w:r w:rsidRPr="004E7460">
        <w:rPr>
          <w:sz w:val="28"/>
          <w:szCs w:val="28"/>
        </w:rPr>
        <w:t>Вечером, перед тем как заснуть, Анна думает: «Зависть – серая, с жёлтыми пятнами». Эта мысль ей кажется строчкой из стихотворения. Всего несколько дней тому назад Марийка, как всегда, недолго задумываясь над тем, что говорит, сказала Анне: «Не кажется ли тебе, что беда – серого цвета? Серый цвет такой мрачный...</w:t>
      </w:r>
      <w:proofErr w:type="gramStart"/>
      <w:r w:rsidRPr="004E7460">
        <w:rPr>
          <w:sz w:val="28"/>
          <w:szCs w:val="28"/>
        </w:rPr>
        <w:t>»</w:t>
      </w:r>
      <w:proofErr w:type="gramEnd"/>
      <w:r w:rsidRPr="004E7460">
        <w:rPr>
          <w:sz w:val="28"/>
          <w:szCs w:val="28"/>
        </w:rPr>
        <w:t xml:space="preserve"> Теперь Марийка получит серое платье. Анна думает об этом постоянно. От радости предстоящего праздника ничего не осталось. </w:t>
      </w:r>
    </w:p>
    <w:p w:rsidR="004E7460" w:rsidRPr="004E7460" w:rsidRDefault="004E7460" w:rsidP="004E7460">
      <w:pPr>
        <w:spacing w:line="360" w:lineRule="auto"/>
        <w:rPr>
          <w:sz w:val="28"/>
          <w:szCs w:val="28"/>
        </w:rPr>
      </w:pPr>
      <w:r w:rsidRPr="004E7460">
        <w:rPr>
          <w:sz w:val="28"/>
          <w:szCs w:val="28"/>
        </w:rPr>
        <w:t xml:space="preserve">Наконец настал день рождения: цветы, подарки – в общем, праздник. За завтраком отец говорит торжественную речь, тринадцать свечей горят на торте, слепому видно, что Анну любят... Но, Анна видит только одно: на столе </w:t>
      </w:r>
      <w:r w:rsidRPr="004E7460">
        <w:rPr>
          <w:sz w:val="28"/>
          <w:szCs w:val="28"/>
        </w:rPr>
        <w:lastRenderedPageBreak/>
        <w:t>с подарками лежит серый, с жёлтыми пятнами, отрез. «Мама, – в ужасе восклицает Анна, – эту ткань мы же Марийке купили!..» </w:t>
      </w:r>
    </w:p>
    <w:p w:rsidR="004E7460" w:rsidRPr="004E7460" w:rsidRDefault="004E7460" w:rsidP="004E7460">
      <w:pPr>
        <w:spacing w:line="360" w:lineRule="auto"/>
        <w:rPr>
          <w:sz w:val="28"/>
          <w:szCs w:val="28"/>
        </w:rPr>
      </w:pPr>
      <w:r w:rsidRPr="004E7460">
        <w:rPr>
          <w:sz w:val="28"/>
          <w:szCs w:val="28"/>
        </w:rPr>
        <w:t>Мама, ничего не подозревая, радостно смеётся: «Сегодня мамы очень плохо разбираются во вкусах своих дочерей. На примере этой ткани я ещё раз убедилась в этом. Никогда бы не подумала, что она тебе понравится... Анна, почему ты плачешь?» Аня безудержно плачет над серым, с желтыми пятнами, подарком, который она сама себе выбрала из зависти. О, если бы она только выбрала тот голубой с ромашками... «Но это же был подарок Марийке, чтобы и ей было чему радоваться в мой день рождения!» – говорит она. «Смотри, Анна! – вмешивается Марийка. – Мне мама тоже сказала, чтобы я выбрала ткань, как будто для тебя. И я выбрала эту». Ромашки на небесно-голубом фоне! «Мама, она кажется еще красивее, чем в магазине. Я даже не думала, что она может быть для меня... Анечка, перестань плакать. Может, тебе эта больше нравится? Если хочешь, если хочешь... давай поменяемся». </w:t>
      </w:r>
    </w:p>
    <w:p w:rsidR="004E7460" w:rsidRPr="004E7460" w:rsidRDefault="004E7460" w:rsidP="004E7460">
      <w:pPr>
        <w:spacing w:line="360" w:lineRule="auto"/>
        <w:rPr>
          <w:sz w:val="28"/>
          <w:szCs w:val="28"/>
        </w:rPr>
      </w:pPr>
      <w:r w:rsidRPr="004E7460">
        <w:rPr>
          <w:sz w:val="28"/>
          <w:szCs w:val="28"/>
        </w:rPr>
        <w:t>Анне стыдно. Марийка игриво обматывает ткань вокруг Анны, руки маленькой сестры так любовно лежат на её плечах. «Ты очень хорошо в ней выглядишь, Анна!» – «Но ... но другая ткань такая серая, Марийка», – отвечает несчастная девочка. «На ней такие красивые солнечные зайчики», – возражает ей сестра. Звучит это и жалко, и мужественно одновременно. Мать выглядит так, как будто она только что заглянула в пропасть и ещё не может отойти от пережитого ужаса. </w:t>
      </w:r>
    </w:p>
    <w:p w:rsidR="004E7460" w:rsidRPr="004E7460" w:rsidRDefault="004E7460" w:rsidP="004E7460">
      <w:pPr>
        <w:spacing w:line="360" w:lineRule="auto"/>
        <w:rPr>
          <w:sz w:val="28"/>
          <w:szCs w:val="28"/>
        </w:rPr>
      </w:pPr>
      <w:r w:rsidRPr="004E7460">
        <w:rPr>
          <w:sz w:val="28"/>
          <w:szCs w:val="28"/>
        </w:rPr>
        <w:t>И тут Анна делает над собой усилие и отдаёт ткань сестре: «Спасибо, Марийка, – говорит она, – я не хочу меняться. Из моей ткани мама сошьёт мне платье, и я буду его носить. Оно мне будет кое о чём напоминать. Правда, мама?» Теперь мама выглядит так, как будто Анна только что построила через пропасть мост. А Анна сама чувствует, как она выросла за эти несколько минут, выросла выше своей зависти и стала к Марийке намного ближе. </w:t>
      </w:r>
    </w:p>
    <w:p w:rsidR="004E7460" w:rsidRDefault="004E7460" w:rsidP="004E7460">
      <w:pPr>
        <w:spacing w:line="360" w:lineRule="auto"/>
        <w:rPr>
          <w:sz w:val="28"/>
          <w:szCs w:val="28"/>
        </w:rPr>
      </w:pPr>
      <w:r w:rsidRPr="004E7460">
        <w:rPr>
          <w:sz w:val="28"/>
          <w:szCs w:val="28"/>
        </w:rPr>
        <w:t>Этот день рождения запомнился Анне на всю жизнь.</w:t>
      </w:r>
    </w:p>
    <w:p w:rsidR="004E7460" w:rsidRDefault="004E7460" w:rsidP="004E7460">
      <w:pPr>
        <w:spacing w:line="360" w:lineRule="auto"/>
        <w:rPr>
          <w:sz w:val="28"/>
          <w:szCs w:val="28"/>
        </w:rPr>
      </w:pPr>
      <w:r>
        <w:rPr>
          <w:sz w:val="28"/>
          <w:szCs w:val="28"/>
        </w:rPr>
        <w:t>- Какое чувство, противоположное зависти, проявила Марийка? (доброжелательность).</w:t>
      </w:r>
    </w:p>
    <w:p w:rsidR="004E7460" w:rsidRDefault="004E7460" w:rsidP="004E7460">
      <w:pPr>
        <w:spacing w:line="360" w:lineRule="auto"/>
        <w:rPr>
          <w:sz w:val="28"/>
          <w:szCs w:val="28"/>
        </w:rPr>
      </w:pPr>
      <w:r>
        <w:rPr>
          <w:sz w:val="28"/>
          <w:szCs w:val="28"/>
        </w:rPr>
        <w:lastRenderedPageBreak/>
        <w:t>- Как можно приучить себя не завидовать другим? (главное правило: во всем, как хотите, чтобы с вами поступали люди, так поступайте и вы с ними; радоваться вместе с радующимися, сочувствовать плачущим, огорченным каким-либо несчастьем).</w:t>
      </w:r>
    </w:p>
    <w:p w:rsidR="004E7460" w:rsidRPr="004E7460" w:rsidRDefault="004E7460" w:rsidP="004E7460">
      <w:pPr>
        <w:spacing w:line="360" w:lineRule="auto"/>
        <w:rPr>
          <w:sz w:val="28"/>
          <w:szCs w:val="28"/>
        </w:rPr>
      </w:pPr>
      <w:r>
        <w:rPr>
          <w:sz w:val="28"/>
          <w:szCs w:val="28"/>
          <w:lang w:val="en-US"/>
        </w:rPr>
        <w:t>III</w:t>
      </w:r>
      <w:r w:rsidRPr="004E7460">
        <w:rPr>
          <w:sz w:val="28"/>
          <w:szCs w:val="28"/>
        </w:rPr>
        <w:t xml:space="preserve">. </w:t>
      </w:r>
      <w:r>
        <w:rPr>
          <w:sz w:val="28"/>
          <w:szCs w:val="28"/>
        </w:rPr>
        <w:t>Круг пожеланий и благодарностей.</w:t>
      </w:r>
    </w:p>
    <w:p w:rsidR="002241A9" w:rsidRDefault="00315BC6" w:rsidP="00315BC6">
      <w:pPr>
        <w:spacing w:line="360" w:lineRule="auto"/>
        <w:ind w:firstLine="709"/>
        <w:rPr>
          <w:sz w:val="28"/>
          <w:szCs w:val="28"/>
        </w:rPr>
      </w:pPr>
      <w:r>
        <w:rPr>
          <w:sz w:val="28"/>
          <w:szCs w:val="28"/>
        </w:rPr>
        <w:t xml:space="preserve">Таким образом, опираясь на результаты исследования, были составлены занятия. Которые могут использоваться как часть воспитательной работы с детьми. </w:t>
      </w:r>
    </w:p>
    <w:p w:rsidR="00315BC6" w:rsidRDefault="00315BC6" w:rsidP="009D3D27">
      <w:pPr>
        <w:spacing w:line="360" w:lineRule="auto"/>
        <w:ind w:firstLine="851"/>
        <w:rPr>
          <w:b/>
          <w:bCs/>
          <w:sz w:val="28"/>
          <w:szCs w:val="28"/>
        </w:rPr>
      </w:pPr>
      <w:r>
        <w:rPr>
          <w:b/>
          <w:bCs/>
          <w:sz w:val="28"/>
          <w:szCs w:val="28"/>
        </w:rPr>
        <w:t>Заключение</w:t>
      </w:r>
    </w:p>
    <w:p w:rsidR="009D3D27" w:rsidRDefault="00315BC6" w:rsidP="00315BC6">
      <w:pPr>
        <w:spacing w:line="360" w:lineRule="auto"/>
        <w:ind w:firstLine="709"/>
        <w:rPr>
          <w:sz w:val="28"/>
          <w:szCs w:val="28"/>
        </w:rPr>
      </w:pPr>
      <w:r>
        <w:rPr>
          <w:sz w:val="28"/>
          <w:szCs w:val="28"/>
        </w:rPr>
        <w:t>Итак, было выяснено, что проблематика мотивации поведения – одна из активно разрабатываемых с современной науке. Ведущими условиями становления мотивации поведения у детей в дошкольном возрасте являются переживания отношений со значимыми людьми в воспитательной деятельности и типы коммуникативного воздействия. Было определено понятие духовно-нравственного выбора, под которым будет понимать способность самостоятельно принять решение о подчинении своих поступков и поведения нравственным нормам, с учетом внутреннег</w:t>
      </w:r>
      <w:r w:rsidR="009D3D27">
        <w:rPr>
          <w:sz w:val="28"/>
          <w:szCs w:val="28"/>
        </w:rPr>
        <w:t>о состояния, чувств и эмоций, побуждающих к совершению поступка. Ситуация духовно-нравственного выбора – это ситуация, в процессе которой дошкольники, совершая поступки, отдают предпочтение одним ценностям и нормам, отвергая другие.</w:t>
      </w:r>
    </w:p>
    <w:p w:rsidR="00315BC6" w:rsidRPr="00315BC6" w:rsidRDefault="009D3D27" w:rsidP="00315BC6">
      <w:pPr>
        <w:spacing w:line="360" w:lineRule="auto"/>
        <w:ind w:firstLine="709"/>
        <w:rPr>
          <w:sz w:val="28"/>
          <w:szCs w:val="28"/>
        </w:rPr>
      </w:pPr>
      <w:r>
        <w:rPr>
          <w:sz w:val="28"/>
          <w:szCs w:val="28"/>
        </w:rPr>
        <w:t xml:space="preserve">В практической части исследования описан ход и результаты проведенного эксперимента по выявлению мотивов поведения дошкольников в ситуациях духовно-нравственного выбора. Результаты исследования позволили составить психолого-педагогические рекомендации по формированию мотивов поведения дошкольников. </w:t>
      </w:r>
      <w:r w:rsidR="00315BC6">
        <w:rPr>
          <w:sz w:val="28"/>
          <w:szCs w:val="28"/>
        </w:rPr>
        <w:t xml:space="preserve">                                             </w:t>
      </w:r>
    </w:p>
    <w:p w:rsidR="002241A9" w:rsidRDefault="002241A9" w:rsidP="002241A9">
      <w:pPr>
        <w:spacing w:line="360" w:lineRule="auto"/>
        <w:ind w:firstLine="709"/>
        <w:rPr>
          <w:sz w:val="28"/>
          <w:szCs w:val="28"/>
        </w:rPr>
      </w:pPr>
    </w:p>
    <w:p w:rsidR="009D3D27" w:rsidRDefault="009D3D27" w:rsidP="002241A9">
      <w:pPr>
        <w:spacing w:line="360" w:lineRule="auto"/>
        <w:ind w:firstLine="709"/>
        <w:rPr>
          <w:sz w:val="28"/>
          <w:szCs w:val="28"/>
        </w:rPr>
      </w:pPr>
    </w:p>
    <w:p w:rsidR="009D3D27" w:rsidRDefault="009D3D27" w:rsidP="002241A9">
      <w:pPr>
        <w:spacing w:line="360" w:lineRule="auto"/>
        <w:ind w:firstLine="709"/>
        <w:rPr>
          <w:sz w:val="28"/>
          <w:szCs w:val="28"/>
        </w:rPr>
      </w:pPr>
    </w:p>
    <w:p w:rsidR="009D3D27" w:rsidRDefault="009D3D27" w:rsidP="002241A9">
      <w:pPr>
        <w:spacing w:line="360" w:lineRule="auto"/>
        <w:ind w:firstLine="709"/>
        <w:rPr>
          <w:sz w:val="28"/>
          <w:szCs w:val="28"/>
        </w:rPr>
      </w:pPr>
    </w:p>
    <w:p w:rsidR="009D3D27" w:rsidRPr="00E93E9D" w:rsidRDefault="009D3D27" w:rsidP="009D3D27">
      <w:pPr>
        <w:spacing w:line="360" w:lineRule="auto"/>
        <w:ind w:firstLine="709"/>
        <w:jc w:val="both"/>
      </w:pPr>
      <w:r w:rsidRPr="0006407E">
        <w:rPr>
          <w:b/>
          <w:sz w:val="28"/>
          <w:szCs w:val="28"/>
        </w:rPr>
        <w:lastRenderedPageBreak/>
        <w:t>Список использованной литературы</w:t>
      </w:r>
      <w:r w:rsidRPr="000C6A7A">
        <w:t>:</w:t>
      </w:r>
      <w:r w:rsidRPr="0006407E">
        <w:t xml:space="preserve"> </w:t>
      </w:r>
    </w:p>
    <w:p w:rsidR="009D3D27" w:rsidRDefault="009D3D27" w:rsidP="009D3D27">
      <w:pPr>
        <w:numPr>
          <w:ilvl w:val="0"/>
          <w:numId w:val="9"/>
        </w:numPr>
        <w:spacing w:line="360" w:lineRule="auto"/>
        <w:jc w:val="both"/>
        <w:rPr>
          <w:sz w:val="28"/>
          <w:szCs w:val="28"/>
        </w:rPr>
      </w:pPr>
      <w:r w:rsidRPr="0006407E">
        <w:rPr>
          <w:sz w:val="28"/>
          <w:szCs w:val="28"/>
        </w:rPr>
        <w:t>Азбука нравственного воспитания</w:t>
      </w:r>
      <w:r>
        <w:rPr>
          <w:sz w:val="28"/>
          <w:szCs w:val="28"/>
        </w:rPr>
        <w:t xml:space="preserve"> </w:t>
      </w:r>
      <w:r w:rsidRPr="0006407E">
        <w:rPr>
          <w:sz w:val="28"/>
          <w:szCs w:val="28"/>
        </w:rPr>
        <w:t xml:space="preserve">/ Под ред. И. А. </w:t>
      </w:r>
      <w:proofErr w:type="spellStart"/>
      <w:r w:rsidRPr="0006407E">
        <w:rPr>
          <w:sz w:val="28"/>
          <w:szCs w:val="28"/>
        </w:rPr>
        <w:t>Каирова</w:t>
      </w:r>
      <w:proofErr w:type="spellEnd"/>
      <w:r w:rsidRPr="0006407E">
        <w:rPr>
          <w:sz w:val="28"/>
          <w:szCs w:val="28"/>
        </w:rPr>
        <w:t>, О. С. Богда</w:t>
      </w:r>
      <w:r>
        <w:rPr>
          <w:sz w:val="28"/>
          <w:szCs w:val="28"/>
        </w:rPr>
        <w:t>новой. - М.: Просвещение, 1995.</w:t>
      </w:r>
    </w:p>
    <w:p w:rsidR="009D3D27" w:rsidRPr="00AD103F" w:rsidRDefault="009D3D27" w:rsidP="009D3D27">
      <w:pPr>
        <w:numPr>
          <w:ilvl w:val="0"/>
          <w:numId w:val="9"/>
        </w:numPr>
        <w:spacing w:line="360" w:lineRule="auto"/>
        <w:jc w:val="both"/>
        <w:rPr>
          <w:sz w:val="28"/>
          <w:szCs w:val="28"/>
        </w:rPr>
      </w:pPr>
      <w:r>
        <w:rPr>
          <w:sz w:val="28"/>
          <w:szCs w:val="28"/>
        </w:rPr>
        <w:t xml:space="preserve"> </w:t>
      </w:r>
      <w:r w:rsidRPr="00AD103F">
        <w:rPr>
          <w:sz w:val="28"/>
          <w:szCs w:val="28"/>
        </w:rPr>
        <w:t>Ануфриев А.Ф., Костромина С.Н. Как преодолеть трудности в обучении детей.</w:t>
      </w:r>
      <w:r>
        <w:rPr>
          <w:sz w:val="28"/>
          <w:szCs w:val="28"/>
        </w:rPr>
        <w:t xml:space="preserve"> Психодиагностические таблицы. </w:t>
      </w:r>
      <w:r w:rsidRPr="00AD103F">
        <w:rPr>
          <w:sz w:val="28"/>
          <w:szCs w:val="28"/>
        </w:rPr>
        <w:t xml:space="preserve">Психодиагностические методики. Коррекционные упражнения. 3-е изд., </w:t>
      </w:r>
      <w:proofErr w:type="spellStart"/>
      <w:r w:rsidRPr="00AD103F">
        <w:rPr>
          <w:sz w:val="28"/>
          <w:szCs w:val="28"/>
        </w:rPr>
        <w:t>перераб</w:t>
      </w:r>
      <w:proofErr w:type="spellEnd"/>
      <w:proofErr w:type="gramStart"/>
      <w:r w:rsidRPr="00AD103F">
        <w:rPr>
          <w:sz w:val="28"/>
          <w:szCs w:val="28"/>
        </w:rPr>
        <w:t>.</w:t>
      </w:r>
      <w:proofErr w:type="gramEnd"/>
      <w:r>
        <w:rPr>
          <w:sz w:val="28"/>
          <w:szCs w:val="28"/>
        </w:rPr>
        <w:t xml:space="preserve"> </w:t>
      </w:r>
      <w:r w:rsidRPr="00AD103F">
        <w:rPr>
          <w:sz w:val="28"/>
          <w:szCs w:val="28"/>
        </w:rPr>
        <w:t>и доп. М.:</w:t>
      </w:r>
      <w:r>
        <w:rPr>
          <w:sz w:val="28"/>
          <w:szCs w:val="28"/>
        </w:rPr>
        <w:t xml:space="preserve"> </w:t>
      </w:r>
      <w:r w:rsidRPr="00AD103F">
        <w:rPr>
          <w:sz w:val="28"/>
          <w:szCs w:val="28"/>
        </w:rPr>
        <w:t>Издательство Ось-89, 2003.</w:t>
      </w:r>
    </w:p>
    <w:p w:rsidR="009D3D27" w:rsidRDefault="009D3D27" w:rsidP="009D3D27">
      <w:pPr>
        <w:numPr>
          <w:ilvl w:val="0"/>
          <w:numId w:val="9"/>
        </w:numPr>
        <w:spacing w:line="360" w:lineRule="auto"/>
        <w:jc w:val="both"/>
        <w:rPr>
          <w:sz w:val="28"/>
          <w:szCs w:val="28"/>
        </w:rPr>
      </w:pPr>
      <w:r>
        <w:rPr>
          <w:sz w:val="28"/>
          <w:szCs w:val="28"/>
        </w:rPr>
        <w:t xml:space="preserve"> </w:t>
      </w:r>
      <w:r w:rsidRPr="0006407E">
        <w:rPr>
          <w:sz w:val="28"/>
          <w:szCs w:val="28"/>
        </w:rPr>
        <w:t>Асеев В. Г. Мотивация поведения и фор</w:t>
      </w:r>
      <w:r>
        <w:rPr>
          <w:sz w:val="28"/>
          <w:szCs w:val="28"/>
        </w:rPr>
        <w:t>мирование личности. - М.: 1996.</w:t>
      </w:r>
    </w:p>
    <w:p w:rsidR="009D3D27" w:rsidRDefault="009D3D27" w:rsidP="009D3D27">
      <w:pPr>
        <w:numPr>
          <w:ilvl w:val="0"/>
          <w:numId w:val="9"/>
        </w:numPr>
        <w:spacing w:line="360" w:lineRule="auto"/>
        <w:jc w:val="both"/>
        <w:rPr>
          <w:sz w:val="28"/>
          <w:szCs w:val="28"/>
        </w:rPr>
      </w:pPr>
      <w:r w:rsidRPr="00E93E9D">
        <w:rPr>
          <w:iCs/>
          <w:sz w:val="28"/>
          <w:szCs w:val="28"/>
        </w:rPr>
        <w:t>Бернс Р.</w:t>
      </w:r>
      <w:r w:rsidRPr="00E93E9D">
        <w:rPr>
          <w:sz w:val="28"/>
          <w:szCs w:val="28"/>
        </w:rPr>
        <w:t xml:space="preserve"> Развитие Я</w:t>
      </w:r>
      <w:r>
        <w:rPr>
          <w:sz w:val="28"/>
          <w:szCs w:val="28"/>
        </w:rPr>
        <w:t>-концепции и воспитание. М., 199</w:t>
      </w:r>
      <w:r w:rsidRPr="00E93E9D">
        <w:rPr>
          <w:sz w:val="28"/>
          <w:szCs w:val="28"/>
        </w:rPr>
        <w:t>6.</w:t>
      </w:r>
    </w:p>
    <w:p w:rsidR="009D3D27" w:rsidRPr="00E93E9D" w:rsidRDefault="009D3D27" w:rsidP="009D3D27">
      <w:pPr>
        <w:numPr>
          <w:ilvl w:val="0"/>
          <w:numId w:val="9"/>
        </w:numPr>
        <w:spacing w:line="360" w:lineRule="auto"/>
        <w:jc w:val="both"/>
        <w:rPr>
          <w:sz w:val="28"/>
          <w:szCs w:val="28"/>
        </w:rPr>
      </w:pPr>
      <w:r>
        <w:t xml:space="preserve"> </w:t>
      </w:r>
      <w:proofErr w:type="spellStart"/>
      <w:r w:rsidRPr="00E93E9D">
        <w:rPr>
          <w:sz w:val="28"/>
          <w:szCs w:val="28"/>
        </w:rPr>
        <w:t>Бодалев</w:t>
      </w:r>
      <w:proofErr w:type="spellEnd"/>
      <w:r w:rsidRPr="00E93E9D">
        <w:rPr>
          <w:sz w:val="28"/>
          <w:szCs w:val="28"/>
        </w:rPr>
        <w:t xml:space="preserve"> А.А. Мотивация и личность. Сборник научных трудов. – М., изд. АПН СССР, 1982.</w:t>
      </w:r>
    </w:p>
    <w:p w:rsidR="009D3D27" w:rsidRDefault="009D3D27" w:rsidP="009D3D27">
      <w:pPr>
        <w:numPr>
          <w:ilvl w:val="0"/>
          <w:numId w:val="9"/>
        </w:numPr>
        <w:spacing w:line="360" w:lineRule="auto"/>
        <w:jc w:val="both"/>
        <w:rPr>
          <w:sz w:val="28"/>
          <w:szCs w:val="28"/>
        </w:rPr>
      </w:pPr>
      <w:proofErr w:type="spellStart"/>
      <w:r>
        <w:rPr>
          <w:sz w:val="28"/>
          <w:szCs w:val="28"/>
        </w:rPr>
        <w:t>Божович</w:t>
      </w:r>
      <w:proofErr w:type="spellEnd"/>
      <w:r>
        <w:rPr>
          <w:sz w:val="28"/>
          <w:szCs w:val="28"/>
        </w:rPr>
        <w:t xml:space="preserve"> Л.И. Проблема развития мотивационной сферы ребенка. - М.: Педагогика, 1972.</w:t>
      </w:r>
    </w:p>
    <w:p w:rsidR="009D3D27" w:rsidRDefault="009D3D27" w:rsidP="009D3D27">
      <w:pPr>
        <w:numPr>
          <w:ilvl w:val="0"/>
          <w:numId w:val="9"/>
        </w:numPr>
        <w:spacing w:line="360" w:lineRule="auto"/>
        <w:jc w:val="both"/>
        <w:rPr>
          <w:sz w:val="28"/>
          <w:szCs w:val="28"/>
        </w:rPr>
      </w:pPr>
      <w:r w:rsidRPr="0006407E">
        <w:rPr>
          <w:sz w:val="28"/>
          <w:szCs w:val="28"/>
        </w:rPr>
        <w:t>Виноградова Н. Д. Привычка - основа нравственного воспит</w:t>
      </w:r>
      <w:r>
        <w:rPr>
          <w:sz w:val="28"/>
          <w:szCs w:val="28"/>
        </w:rPr>
        <w:t xml:space="preserve">ания // </w:t>
      </w:r>
      <w:proofErr w:type="gramStart"/>
      <w:r>
        <w:rPr>
          <w:sz w:val="28"/>
          <w:szCs w:val="28"/>
        </w:rPr>
        <w:t>Педагогика.-</w:t>
      </w:r>
      <w:proofErr w:type="gramEnd"/>
      <w:r>
        <w:rPr>
          <w:sz w:val="28"/>
          <w:szCs w:val="28"/>
        </w:rPr>
        <w:t xml:space="preserve"> 2002.- №5.</w:t>
      </w:r>
    </w:p>
    <w:p w:rsidR="009D3D27" w:rsidRDefault="009D3D27" w:rsidP="009D3D27">
      <w:pPr>
        <w:numPr>
          <w:ilvl w:val="0"/>
          <w:numId w:val="9"/>
        </w:numPr>
        <w:spacing w:line="360" w:lineRule="auto"/>
        <w:jc w:val="both"/>
        <w:rPr>
          <w:sz w:val="28"/>
          <w:szCs w:val="28"/>
        </w:rPr>
      </w:pPr>
      <w:proofErr w:type="spellStart"/>
      <w:r w:rsidRPr="0006407E">
        <w:rPr>
          <w:sz w:val="28"/>
          <w:szCs w:val="28"/>
        </w:rPr>
        <w:t>Вицлак</w:t>
      </w:r>
      <w:proofErr w:type="spellEnd"/>
      <w:r w:rsidRPr="0006407E">
        <w:rPr>
          <w:sz w:val="28"/>
          <w:szCs w:val="28"/>
        </w:rPr>
        <w:t xml:space="preserve"> Г. Оценка поведения и характеристика учащегося: Кн. для учителя: Пер. с н</w:t>
      </w:r>
      <w:r>
        <w:rPr>
          <w:sz w:val="28"/>
          <w:szCs w:val="28"/>
        </w:rPr>
        <w:t>ем. - М.: Просвещение, 1996.</w:t>
      </w:r>
    </w:p>
    <w:p w:rsidR="009D3D27" w:rsidRDefault="009D3D27" w:rsidP="009D3D27">
      <w:pPr>
        <w:numPr>
          <w:ilvl w:val="0"/>
          <w:numId w:val="9"/>
        </w:numPr>
        <w:spacing w:line="360" w:lineRule="auto"/>
        <w:jc w:val="both"/>
        <w:rPr>
          <w:sz w:val="28"/>
          <w:szCs w:val="28"/>
        </w:rPr>
      </w:pPr>
      <w:r>
        <w:rPr>
          <w:sz w:val="28"/>
          <w:szCs w:val="28"/>
        </w:rPr>
        <w:t>Ильин Е.П. Мотивация и мотивы. – СПб.: Питер, 2000.</w:t>
      </w:r>
    </w:p>
    <w:p w:rsidR="009D3D27" w:rsidRDefault="009D3D27" w:rsidP="009D3D27">
      <w:pPr>
        <w:numPr>
          <w:ilvl w:val="0"/>
          <w:numId w:val="9"/>
        </w:numPr>
        <w:spacing w:line="360" w:lineRule="auto"/>
        <w:jc w:val="both"/>
        <w:rPr>
          <w:sz w:val="28"/>
          <w:szCs w:val="28"/>
        </w:rPr>
      </w:pPr>
      <w:proofErr w:type="spellStart"/>
      <w:r>
        <w:rPr>
          <w:sz w:val="28"/>
          <w:szCs w:val="28"/>
        </w:rPr>
        <w:t>Исмов</w:t>
      </w:r>
      <w:proofErr w:type="spellEnd"/>
      <w:r>
        <w:rPr>
          <w:sz w:val="28"/>
          <w:szCs w:val="28"/>
        </w:rPr>
        <w:t xml:space="preserve"> Р.С. Психология: Учебник для студентов высших педагогических учебных заведений: В 3-ех книгах. Книга 1. Общие основы психологии. 2-е изд. - М.: </w:t>
      </w:r>
      <w:proofErr w:type="spellStart"/>
      <w:r>
        <w:rPr>
          <w:sz w:val="28"/>
          <w:szCs w:val="28"/>
        </w:rPr>
        <w:t>Владос</w:t>
      </w:r>
      <w:proofErr w:type="spellEnd"/>
      <w:r>
        <w:rPr>
          <w:sz w:val="28"/>
          <w:szCs w:val="28"/>
        </w:rPr>
        <w:t>, 1998.</w:t>
      </w:r>
    </w:p>
    <w:p w:rsidR="009D3D27" w:rsidRDefault="009D3D27" w:rsidP="009D3D27">
      <w:pPr>
        <w:numPr>
          <w:ilvl w:val="0"/>
          <w:numId w:val="9"/>
        </w:numPr>
        <w:spacing w:line="360" w:lineRule="auto"/>
        <w:jc w:val="both"/>
        <w:rPr>
          <w:sz w:val="28"/>
          <w:szCs w:val="28"/>
        </w:rPr>
      </w:pPr>
      <w:r>
        <w:rPr>
          <w:sz w:val="28"/>
          <w:szCs w:val="28"/>
        </w:rPr>
        <w:t>Кондаков И.М. Психология. Иллюстрированный словарь. С-П «Прайм-ЕВРОЗНАК». - М., «Олма-ПРЕСС», 2003.</w:t>
      </w:r>
    </w:p>
    <w:p w:rsidR="009D3D27" w:rsidRPr="00AD103F" w:rsidRDefault="009D3D27" w:rsidP="009D3D27">
      <w:pPr>
        <w:numPr>
          <w:ilvl w:val="0"/>
          <w:numId w:val="9"/>
        </w:numPr>
        <w:spacing w:line="360" w:lineRule="auto"/>
        <w:jc w:val="both"/>
        <w:rPr>
          <w:sz w:val="28"/>
          <w:szCs w:val="28"/>
        </w:rPr>
      </w:pPr>
      <w:r w:rsidRPr="00AD103F">
        <w:rPr>
          <w:sz w:val="28"/>
          <w:szCs w:val="28"/>
        </w:rPr>
        <w:t xml:space="preserve">Обухова Л. Ф. Детская (возрастная) психология. – М.: Российское педагогическое агентство, 1996.   </w:t>
      </w:r>
    </w:p>
    <w:p w:rsidR="009D3D27" w:rsidRDefault="009D3D27" w:rsidP="009D3D27">
      <w:pPr>
        <w:numPr>
          <w:ilvl w:val="0"/>
          <w:numId w:val="9"/>
        </w:numPr>
        <w:spacing w:line="360" w:lineRule="auto"/>
        <w:jc w:val="both"/>
        <w:rPr>
          <w:sz w:val="28"/>
          <w:szCs w:val="28"/>
        </w:rPr>
      </w:pPr>
      <w:r>
        <w:rPr>
          <w:sz w:val="28"/>
          <w:szCs w:val="28"/>
        </w:rPr>
        <w:t>Петровский А.В., Ярошевский М.Г. Психология (Словарь). - М.: Изд. Политическая литература. 1990.</w:t>
      </w:r>
    </w:p>
    <w:p w:rsidR="009D3D27" w:rsidRDefault="009D3D27" w:rsidP="009D3D27">
      <w:pPr>
        <w:numPr>
          <w:ilvl w:val="0"/>
          <w:numId w:val="9"/>
        </w:numPr>
        <w:spacing w:line="360" w:lineRule="auto"/>
        <w:jc w:val="both"/>
        <w:rPr>
          <w:sz w:val="28"/>
          <w:szCs w:val="28"/>
        </w:rPr>
      </w:pPr>
      <w:proofErr w:type="spellStart"/>
      <w:r w:rsidRPr="0006407E">
        <w:rPr>
          <w:sz w:val="28"/>
          <w:szCs w:val="28"/>
        </w:rPr>
        <w:t>Подласый</w:t>
      </w:r>
      <w:proofErr w:type="spellEnd"/>
      <w:r w:rsidRPr="0006407E">
        <w:rPr>
          <w:sz w:val="28"/>
          <w:szCs w:val="28"/>
        </w:rPr>
        <w:t xml:space="preserve"> П. И. Педагогика: Учеб. для студентов </w:t>
      </w:r>
      <w:proofErr w:type="spellStart"/>
      <w:r w:rsidRPr="0006407E">
        <w:rPr>
          <w:sz w:val="28"/>
          <w:szCs w:val="28"/>
        </w:rPr>
        <w:t>высш</w:t>
      </w:r>
      <w:proofErr w:type="spellEnd"/>
      <w:r w:rsidRPr="0006407E">
        <w:rPr>
          <w:sz w:val="28"/>
          <w:szCs w:val="28"/>
        </w:rPr>
        <w:t xml:space="preserve">. </w:t>
      </w:r>
      <w:proofErr w:type="spellStart"/>
      <w:r w:rsidRPr="0006407E">
        <w:rPr>
          <w:sz w:val="28"/>
          <w:szCs w:val="28"/>
        </w:rPr>
        <w:t>пед</w:t>
      </w:r>
      <w:proofErr w:type="spellEnd"/>
      <w:r w:rsidRPr="0006407E">
        <w:rPr>
          <w:sz w:val="28"/>
          <w:szCs w:val="28"/>
        </w:rPr>
        <w:t>. учеб. заведений. - М.: Просвещение, 1</w:t>
      </w:r>
      <w:r>
        <w:rPr>
          <w:sz w:val="28"/>
          <w:szCs w:val="28"/>
        </w:rPr>
        <w:t>996.</w:t>
      </w:r>
    </w:p>
    <w:p w:rsidR="009D3D27" w:rsidRPr="00AD103F" w:rsidRDefault="009D3D27" w:rsidP="009D3D27">
      <w:pPr>
        <w:numPr>
          <w:ilvl w:val="0"/>
          <w:numId w:val="9"/>
        </w:numPr>
        <w:spacing w:line="360" w:lineRule="auto"/>
        <w:jc w:val="both"/>
        <w:rPr>
          <w:sz w:val="28"/>
          <w:szCs w:val="28"/>
        </w:rPr>
      </w:pPr>
      <w:r>
        <w:lastRenderedPageBreak/>
        <w:t xml:space="preserve"> </w:t>
      </w:r>
      <w:r w:rsidRPr="00AD103F">
        <w:rPr>
          <w:sz w:val="28"/>
          <w:szCs w:val="28"/>
        </w:rPr>
        <w:t xml:space="preserve">Психологические тесты /под ред. А. А. Корепина: в 2-х т. Т.1. – М., </w:t>
      </w:r>
      <w:proofErr w:type="spellStart"/>
      <w:r w:rsidRPr="00AD103F">
        <w:rPr>
          <w:sz w:val="28"/>
          <w:szCs w:val="28"/>
        </w:rPr>
        <w:t>Владос</w:t>
      </w:r>
      <w:proofErr w:type="spellEnd"/>
      <w:r w:rsidRPr="00AD103F">
        <w:rPr>
          <w:sz w:val="28"/>
          <w:szCs w:val="28"/>
        </w:rPr>
        <w:t>, 2001.</w:t>
      </w:r>
    </w:p>
    <w:p w:rsidR="009D3D27" w:rsidRDefault="009D3D27" w:rsidP="009D3D27">
      <w:pPr>
        <w:numPr>
          <w:ilvl w:val="0"/>
          <w:numId w:val="9"/>
        </w:numPr>
        <w:spacing w:line="360" w:lineRule="auto"/>
        <w:jc w:val="both"/>
        <w:rPr>
          <w:sz w:val="28"/>
          <w:szCs w:val="28"/>
        </w:rPr>
      </w:pPr>
      <w:proofErr w:type="spellStart"/>
      <w:r w:rsidRPr="0006407E">
        <w:rPr>
          <w:sz w:val="28"/>
          <w:szCs w:val="28"/>
        </w:rPr>
        <w:t>Реан</w:t>
      </w:r>
      <w:proofErr w:type="spellEnd"/>
      <w:r w:rsidRPr="0006407E">
        <w:rPr>
          <w:sz w:val="28"/>
          <w:szCs w:val="28"/>
        </w:rPr>
        <w:t xml:space="preserve"> А. А., </w:t>
      </w:r>
      <w:proofErr w:type="spellStart"/>
      <w:r w:rsidRPr="0006407E">
        <w:rPr>
          <w:sz w:val="28"/>
          <w:szCs w:val="28"/>
        </w:rPr>
        <w:t>Бордовская</w:t>
      </w:r>
      <w:proofErr w:type="spellEnd"/>
      <w:r w:rsidRPr="0006407E">
        <w:rPr>
          <w:sz w:val="28"/>
          <w:szCs w:val="28"/>
        </w:rPr>
        <w:t xml:space="preserve"> Н. В., Розум С. И. Психология и педаг</w:t>
      </w:r>
      <w:r>
        <w:rPr>
          <w:sz w:val="28"/>
          <w:szCs w:val="28"/>
        </w:rPr>
        <w:t>огика. - СПб.: Питер, 2000.</w:t>
      </w:r>
    </w:p>
    <w:p w:rsidR="009D3D27" w:rsidRDefault="009D3D27" w:rsidP="009D3D27">
      <w:pPr>
        <w:numPr>
          <w:ilvl w:val="0"/>
          <w:numId w:val="9"/>
        </w:numPr>
        <w:spacing w:line="360" w:lineRule="auto"/>
        <w:jc w:val="both"/>
        <w:rPr>
          <w:sz w:val="28"/>
          <w:szCs w:val="28"/>
        </w:rPr>
      </w:pPr>
      <w:proofErr w:type="spellStart"/>
      <w:r>
        <w:rPr>
          <w:sz w:val="28"/>
          <w:szCs w:val="28"/>
        </w:rPr>
        <w:t>Реан</w:t>
      </w:r>
      <w:proofErr w:type="spellEnd"/>
      <w:r>
        <w:rPr>
          <w:sz w:val="28"/>
          <w:szCs w:val="28"/>
        </w:rPr>
        <w:t xml:space="preserve"> А.А. Психология детства. – СПб.: «Прайм-ЕВРОЗНАК», 2003.</w:t>
      </w:r>
    </w:p>
    <w:p w:rsidR="009D3D27" w:rsidRDefault="009D3D27" w:rsidP="009D3D27">
      <w:pPr>
        <w:numPr>
          <w:ilvl w:val="0"/>
          <w:numId w:val="9"/>
        </w:numPr>
        <w:spacing w:line="360" w:lineRule="auto"/>
        <w:jc w:val="both"/>
        <w:rPr>
          <w:sz w:val="28"/>
          <w:szCs w:val="28"/>
        </w:rPr>
      </w:pPr>
      <w:r>
        <w:rPr>
          <w:sz w:val="28"/>
          <w:szCs w:val="28"/>
        </w:rPr>
        <w:t>Рубинштейн С.Л. Основы общей психологии. - СПб, «Питер», 1999.</w:t>
      </w:r>
    </w:p>
    <w:p w:rsidR="009D3D27" w:rsidRDefault="009D3D27" w:rsidP="009D3D27">
      <w:pPr>
        <w:numPr>
          <w:ilvl w:val="0"/>
          <w:numId w:val="9"/>
        </w:numPr>
        <w:spacing w:line="360" w:lineRule="auto"/>
        <w:jc w:val="both"/>
        <w:rPr>
          <w:sz w:val="28"/>
          <w:szCs w:val="28"/>
        </w:rPr>
      </w:pPr>
      <w:proofErr w:type="spellStart"/>
      <w:r>
        <w:rPr>
          <w:sz w:val="28"/>
          <w:szCs w:val="28"/>
        </w:rPr>
        <w:t>Френкин</w:t>
      </w:r>
      <w:proofErr w:type="spellEnd"/>
      <w:r>
        <w:rPr>
          <w:sz w:val="28"/>
          <w:szCs w:val="28"/>
        </w:rPr>
        <w:t xml:space="preserve"> Р. Мотивация поведения – 5-е изд. – СПб.: Питер, 2003.</w:t>
      </w:r>
    </w:p>
    <w:p w:rsidR="009D3D27" w:rsidRDefault="009D3D27" w:rsidP="009D3D27">
      <w:pPr>
        <w:numPr>
          <w:ilvl w:val="0"/>
          <w:numId w:val="9"/>
        </w:numPr>
        <w:spacing w:line="360" w:lineRule="auto"/>
        <w:jc w:val="both"/>
        <w:rPr>
          <w:sz w:val="28"/>
          <w:szCs w:val="28"/>
        </w:rPr>
      </w:pPr>
      <w:r>
        <w:rPr>
          <w:sz w:val="28"/>
          <w:szCs w:val="28"/>
        </w:rPr>
        <w:t xml:space="preserve"> </w:t>
      </w:r>
      <w:proofErr w:type="spellStart"/>
      <w:r>
        <w:rPr>
          <w:sz w:val="28"/>
          <w:szCs w:val="28"/>
        </w:rPr>
        <w:t>Хекхаузен</w:t>
      </w:r>
      <w:proofErr w:type="spellEnd"/>
      <w:r>
        <w:rPr>
          <w:sz w:val="28"/>
          <w:szCs w:val="28"/>
        </w:rPr>
        <w:t xml:space="preserve"> Х. Мотивация и деятельность. В 2-ух тт. Т. 1. – М.</w:t>
      </w:r>
      <w:proofErr w:type="gramStart"/>
      <w:r>
        <w:rPr>
          <w:sz w:val="28"/>
          <w:szCs w:val="28"/>
        </w:rPr>
        <w:t>,  1986</w:t>
      </w:r>
      <w:proofErr w:type="gramEnd"/>
      <w:r>
        <w:rPr>
          <w:sz w:val="28"/>
          <w:szCs w:val="28"/>
        </w:rPr>
        <w:t>.</w:t>
      </w:r>
    </w:p>
    <w:p w:rsidR="009D3D27" w:rsidRDefault="009D3D27" w:rsidP="009D3D27">
      <w:pPr>
        <w:numPr>
          <w:ilvl w:val="0"/>
          <w:numId w:val="9"/>
        </w:numPr>
        <w:spacing w:line="360" w:lineRule="auto"/>
        <w:jc w:val="both"/>
        <w:rPr>
          <w:sz w:val="28"/>
          <w:szCs w:val="28"/>
        </w:rPr>
      </w:pPr>
      <w:r w:rsidRPr="0006407E">
        <w:rPr>
          <w:sz w:val="28"/>
          <w:szCs w:val="28"/>
        </w:rPr>
        <w:t xml:space="preserve">Штольц Х., Рудольф Р. Как воспитывать нравственное </w:t>
      </w:r>
      <w:proofErr w:type="gramStart"/>
      <w:r w:rsidRPr="0006407E">
        <w:rPr>
          <w:sz w:val="28"/>
          <w:szCs w:val="28"/>
        </w:rPr>
        <w:t>поведение?:</w:t>
      </w:r>
      <w:proofErr w:type="gramEnd"/>
      <w:r w:rsidRPr="0006407E">
        <w:rPr>
          <w:sz w:val="28"/>
          <w:szCs w:val="28"/>
        </w:rPr>
        <w:t xml:space="preserve"> Кн. для учителя: Пер. с не</w:t>
      </w:r>
      <w:r>
        <w:rPr>
          <w:sz w:val="28"/>
          <w:szCs w:val="28"/>
        </w:rPr>
        <w:t>м. - М.: Просвещение, 1996.</w:t>
      </w:r>
    </w:p>
    <w:p w:rsidR="009D3D27" w:rsidRPr="00AD103F" w:rsidRDefault="009D3D27" w:rsidP="009D3D27">
      <w:pPr>
        <w:numPr>
          <w:ilvl w:val="0"/>
          <w:numId w:val="9"/>
        </w:numPr>
        <w:spacing w:line="360" w:lineRule="auto"/>
        <w:jc w:val="both"/>
        <w:rPr>
          <w:sz w:val="28"/>
          <w:szCs w:val="28"/>
        </w:rPr>
      </w:pPr>
      <w:r w:rsidRPr="00AD103F">
        <w:rPr>
          <w:sz w:val="28"/>
          <w:szCs w:val="28"/>
        </w:rPr>
        <w:t>Якобсон П.М. Психологические проблемы мотивац</w:t>
      </w:r>
      <w:r>
        <w:rPr>
          <w:sz w:val="28"/>
          <w:szCs w:val="28"/>
        </w:rPr>
        <w:t>ии поведения человека. - М., 198</w:t>
      </w:r>
      <w:r w:rsidRPr="00AD103F">
        <w:rPr>
          <w:sz w:val="28"/>
          <w:szCs w:val="28"/>
        </w:rPr>
        <w:t>9.</w:t>
      </w:r>
    </w:p>
    <w:p w:rsidR="009D3D27" w:rsidRDefault="009D3D27" w:rsidP="009D3D27">
      <w:pPr>
        <w:numPr>
          <w:ilvl w:val="0"/>
          <w:numId w:val="9"/>
        </w:numPr>
        <w:spacing w:line="360" w:lineRule="auto"/>
        <w:jc w:val="both"/>
        <w:rPr>
          <w:sz w:val="28"/>
          <w:szCs w:val="28"/>
        </w:rPr>
      </w:pPr>
      <w:r w:rsidRPr="0006407E">
        <w:rPr>
          <w:sz w:val="28"/>
          <w:szCs w:val="28"/>
        </w:rPr>
        <w:t>Яновская М. Г. Эмоциональные аспекты нравственного воспитания: Кн. для</w:t>
      </w:r>
      <w:r>
        <w:rPr>
          <w:sz w:val="28"/>
          <w:szCs w:val="28"/>
        </w:rPr>
        <w:t xml:space="preserve"> учителя. - М.: Просвещение, 199</w:t>
      </w:r>
      <w:r w:rsidRPr="0006407E">
        <w:rPr>
          <w:sz w:val="28"/>
          <w:szCs w:val="28"/>
        </w:rPr>
        <w:t>6.</w:t>
      </w:r>
    </w:p>
    <w:p w:rsidR="009D3D27" w:rsidRPr="002241A9" w:rsidRDefault="009D3D27" w:rsidP="002241A9">
      <w:pPr>
        <w:spacing w:line="360" w:lineRule="auto"/>
        <w:ind w:firstLine="709"/>
        <w:rPr>
          <w:sz w:val="28"/>
          <w:szCs w:val="28"/>
        </w:rPr>
      </w:pPr>
    </w:p>
    <w:p w:rsidR="002241A9" w:rsidRPr="002241A9" w:rsidRDefault="002241A9" w:rsidP="002241A9">
      <w:pPr>
        <w:pStyle w:val="a3"/>
        <w:spacing w:line="360" w:lineRule="auto"/>
        <w:ind w:left="0" w:firstLine="426"/>
        <w:rPr>
          <w:b/>
          <w:bCs/>
          <w:sz w:val="28"/>
          <w:szCs w:val="28"/>
        </w:rPr>
      </w:pPr>
    </w:p>
    <w:p w:rsidR="00A708E6" w:rsidRPr="00B522A5" w:rsidRDefault="00A708E6" w:rsidP="00566514">
      <w:pPr>
        <w:pStyle w:val="3"/>
        <w:spacing w:line="360" w:lineRule="auto"/>
        <w:jc w:val="left"/>
      </w:pPr>
    </w:p>
    <w:p w:rsidR="00FF4CDC" w:rsidRDefault="00FF4CDC"/>
    <w:sectPr w:rsidR="00FF4CDC" w:rsidSect="00D7510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3F2D"/>
    <w:multiLevelType w:val="hybridMultilevel"/>
    <w:tmpl w:val="DA90510E"/>
    <w:lvl w:ilvl="0" w:tplc="224C2D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736915"/>
    <w:multiLevelType w:val="hybridMultilevel"/>
    <w:tmpl w:val="055A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F1293"/>
    <w:multiLevelType w:val="hybridMultilevel"/>
    <w:tmpl w:val="733A1BD2"/>
    <w:lvl w:ilvl="0" w:tplc="D89C58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E0F6CEB"/>
    <w:multiLevelType w:val="hybridMultilevel"/>
    <w:tmpl w:val="A1EA3D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BE46A49"/>
    <w:multiLevelType w:val="hybridMultilevel"/>
    <w:tmpl w:val="3D78AC38"/>
    <w:lvl w:ilvl="0" w:tplc="6FAE078E">
      <w:start w:val="1"/>
      <w:numFmt w:val="decimal"/>
      <w:lvlText w:val="%1."/>
      <w:lvlJc w:val="left"/>
      <w:pPr>
        <w:tabs>
          <w:tab w:val="num" w:pos="2014"/>
        </w:tabs>
        <w:ind w:left="2014" w:hanging="13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40891693"/>
    <w:multiLevelType w:val="multilevel"/>
    <w:tmpl w:val="8AE2A8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25163AB"/>
    <w:multiLevelType w:val="hybridMultilevel"/>
    <w:tmpl w:val="371EC8E4"/>
    <w:lvl w:ilvl="0" w:tplc="EB84E476">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4DA33A3B"/>
    <w:multiLevelType w:val="hybridMultilevel"/>
    <w:tmpl w:val="D8DE6F18"/>
    <w:lvl w:ilvl="0" w:tplc="1B644308">
      <w:start w:val="4"/>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7B942F71"/>
    <w:multiLevelType w:val="hybridMultilevel"/>
    <w:tmpl w:val="7ABABEE4"/>
    <w:lvl w:ilvl="0" w:tplc="256C0EFE">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5"/>
  </w:num>
  <w:num w:numId="2">
    <w:abstractNumId w:val="4"/>
  </w:num>
  <w:num w:numId="3">
    <w:abstractNumId w:val="0"/>
  </w:num>
  <w:num w:numId="4">
    <w:abstractNumId w:val="1"/>
  </w:num>
  <w:num w:numId="5">
    <w:abstractNumId w:val="8"/>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0C"/>
    <w:rsid w:val="000F46AB"/>
    <w:rsid w:val="001547A3"/>
    <w:rsid w:val="002241A9"/>
    <w:rsid w:val="00291CFE"/>
    <w:rsid w:val="002E2DF3"/>
    <w:rsid w:val="00302E1A"/>
    <w:rsid w:val="00315BC6"/>
    <w:rsid w:val="00325601"/>
    <w:rsid w:val="00326791"/>
    <w:rsid w:val="00382636"/>
    <w:rsid w:val="004B62C4"/>
    <w:rsid w:val="004E7460"/>
    <w:rsid w:val="004F1045"/>
    <w:rsid w:val="00566514"/>
    <w:rsid w:val="00575A1C"/>
    <w:rsid w:val="0057782C"/>
    <w:rsid w:val="0059600C"/>
    <w:rsid w:val="005C0CB3"/>
    <w:rsid w:val="0062235A"/>
    <w:rsid w:val="00625BE7"/>
    <w:rsid w:val="006D2F6B"/>
    <w:rsid w:val="006F64B7"/>
    <w:rsid w:val="00733499"/>
    <w:rsid w:val="00804403"/>
    <w:rsid w:val="00894633"/>
    <w:rsid w:val="008F6A69"/>
    <w:rsid w:val="00910115"/>
    <w:rsid w:val="009427EB"/>
    <w:rsid w:val="009D3D27"/>
    <w:rsid w:val="00A01F1F"/>
    <w:rsid w:val="00A708E6"/>
    <w:rsid w:val="00A844CB"/>
    <w:rsid w:val="00AE6649"/>
    <w:rsid w:val="00B522A5"/>
    <w:rsid w:val="00CF2B74"/>
    <w:rsid w:val="00D014E6"/>
    <w:rsid w:val="00D321CA"/>
    <w:rsid w:val="00D7510C"/>
    <w:rsid w:val="00DD3229"/>
    <w:rsid w:val="00DF5EC1"/>
    <w:rsid w:val="00E1154F"/>
    <w:rsid w:val="00ED5A2A"/>
    <w:rsid w:val="00F82CE1"/>
    <w:rsid w:val="00F958E6"/>
    <w:rsid w:val="00FF4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5CE7"/>
  <w15:chartTrackingRefBased/>
  <w15:docId w15:val="{FEF8EEA5-4936-4244-A3F6-D8DB0D94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00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59600C"/>
    <w:pPr>
      <w:keepNext/>
      <w:spacing w:line="360" w:lineRule="auto"/>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9600C"/>
    <w:rPr>
      <w:rFonts w:ascii="Times New Roman" w:eastAsia="Times New Roman" w:hAnsi="Times New Roman" w:cs="Times New Roman"/>
      <w:sz w:val="28"/>
      <w:szCs w:val="24"/>
      <w:lang w:eastAsia="ru-RU"/>
    </w:rPr>
  </w:style>
  <w:style w:type="paragraph" w:customStyle="1" w:styleId="3">
    <w:name w:val="Îñíîâíîé òåêñò 3"/>
    <w:basedOn w:val="a"/>
    <w:rsid w:val="00F82CE1"/>
    <w:pPr>
      <w:suppressAutoHyphens/>
      <w:autoSpaceDE w:val="0"/>
      <w:autoSpaceDN w:val="0"/>
      <w:adjustRightInd w:val="0"/>
      <w:spacing w:line="240" w:lineRule="atLeast"/>
      <w:jc w:val="both"/>
    </w:pPr>
    <w:rPr>
      <w:sz w:val="28"/>
      <w:szCs w:val="28"/>
    </w:rPr>
  </w:style>
  <w:style w:type="paragraph" w:styleId="a3">
    <w:name w:val="List Paragraph"/>
    <w:basedOn w:val="a"/>
    <w:uiPriority w:val="34"/>
    <w:qFormat/>
    <w:rsid w:val="0056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57174">
      <w:bodyDiv w:val="1"/>
      <w:marLeft w:val="0"/>
      <w:marRight w:val="0"/>
      <w:marTop w:val="0"/>
      <w:marBottom w:val="0"/>
      <w:divBdr>
        <w:top w:val="none" w:sz="0" w:space="0" w:color="auto"/>
        <w:left w:val="none" w:sz="0" w:space="0" w:color="auto"/>
        <w:bottom w:val="none" w:sz="0" w:space="0" w:color="auto"/>
        <w:right w:val="none" w:sz="0" w:space="0" w:color="auto"/>
      </w:divBdr>
    </w:div>
    <w:div w:id="477575846">
      <w:bodyDiv w:val="1"/>
      <w:marLeft w:val="0"/>
      <w:marRight w:val="0"/>
      <w:marTop w:val="0"/>
      <w:marBottom w:val="0"/>
      <w:divBdr>
        <w:top w:val="none" w:sz="0" w:space="0" w:color="auto"/>
        <w:left w:val="none" w:sz="0" w:space="0" w:color="auto"/>
        <w:bottom w:val="none" w:sz="0" w:space="0" w:color="auto"/>
        <w:right w:val="none" w:sz="0" w:space="0" w:color="auto"/>
      </w:divBdr>
    </w:div>
    <w:div w:id="704141293">
      <w:bodyDiv w:val="1"/>
      <w:marLeft w:val="0"/>
      <w:marRight w:val="0"/>
      <w:marTop w:val="0"/>
      <w:marBottom w:val="0"/>
      <w:divBdr>
        <w:top w:val="none" w:sz="0" w:space="0" w:color="auto"/>
        <w:left w:val="none" w:sz="0" w:space="0" w:color="auto"/>
        <w:bottom w:val="none" w:sz="0" w:space="0" w:color="auto"/>
        <w:right w:val="none" w:sz="0" w:space="0" w:color="auto"/>
      </w:divBdr>
    </w:div>
    <w:div w:id="944266372">
      <w:bodyDiv w:val="1"/>
      <w:marLeft w:val="0"/>
      <w:marRight w:val="0"/>
      <w:marTop w:val="0"/>
      <w:marBottom w:val="0"/>
      <w:divBdr>
        <w:top w:val="none" w:sz="0" w:space="0" w:color="auto"/>
        <w:left w:val="none" w:sz="0" w:space="0" w:color="auto"/>
        <w:bottom w:val="none" w:sz="0" w:space="0" w:color="auto"/>
        <w:right w:val="none" w:sz="0" w:space="0" w:color="auto"/>
      </w:divBdr>
    </w:div>
    <w:div w:id="98431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Pages>
  <Words>8258</Words>
  <Characters>47072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Core2Duo</dc:creator>
  <cp:keywords/>
  <dc:description/>
  <cp:lastModifiedBy>Core2Duo</cp:lastModifiedBy>
  <cp:revision>7</cp:revision>
  <dcterms:created xsi:type="dcterms:W3CDTF">2020-10-14T07:54:00Z</dcterms:created>
  <dcterms:modified xsi:type="dcterms:W3CDTF">2020-10-15T20:56:00Z</dcterms:modified>
</cp:coreProperties>
</file>