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62" w:rsidRDefault="00FA0A62" w:rsidP="0064517A">
      <w:pPr>
        <w:ind w:left="283"/>
        <w:jc w:val="center"/>
        <w:rPr>
          <w:b/>
        </w:rPr>
      </w:pPr>
      <w:r>
        <w:rPr>
          <w:b/>
        </w:rPr>
        <w:t>Разработка положения о «</w:t>
      </w:r>
      <w:r w:rsidR="0041792E" w:rsidRPr="0041792E">
        <w:rPr>
          <w:b/>
        </w:rPr>
        <w:t>Разработка положения о проектной деятельности учащихся 5-9 классов. Требования к индивидуальному проекту.</w:t>
      </w:r>
      <w:bookmarkStart w:id="0" w:name="_GoBack"/>
      <w:bookmarkEnd w:id="0"/>
      <w:r>
        <w:rPr>
          <w:b/>
        </w:rPr>
        <w:t>»</w:t>
      </w:r>
    </w:p>
    <w:p w:rsidR="00FA0A62" w:rsidRDefault="00FA0A62" w:rsidP="0064517A">
      <w:pPr>
        <w:ind w:left="283"/>
        <w:jc w:val="center"/>
        <w:rPr>
          <w:b/>
        </w:rPr>
      </w:pPr>
    </w:p>
    <w:p w:rsidR="001E4901" w:rsidRPr="0064517A" w:rsidRDefault="001E4901" w:rsidP="0064517A">
      <w:pPr>
        <w:ind w:left="283"/>
        <w:jc w:val="center"/>
        <w:rPr>
          <w:b/>
        </w:rPr>
      </w:pPr>
      <w:r w:rsidRPr="0064517A">
        <w:rPr>
          <w:b/>
        </w:rPr>
        <w:t xml:space="preserve">ТРЕБОВАНИЯ К </w:t>
      </w:r>
      <w:proofErr w:type="gramStart"/>
      <w:r w:rsidRPr="0064517A">
        <w:rPr>
          <w:b/>
        </w:rPr>
        <w:t>УЧЕБНЫМ  ПРОЕКТАМ</w:t>
      </w:r>
      <w:proofErr w:type="gramEnd"/>
    </w:p>
    <w:p w:rsidR="001E4901" w:rsidRPr="0064517A" w:rsidRDefault="001E4901" w:rsidP="0064517A">
      <w:pPr>
        <w:ind w:left="283"/>
        <w:jc w:val="center"/>
        <w:rPr>
          <w:b/>
        </w:rPr>
      </w:pPr>
    </w:p>
    <w:p w:rsidR="001E4901" w:rsidRPr="0064517A" w:rsidRDefault="001E4901" w:rsidP="0064517A">
      <w:pPr>
        <w:ind w:left="283"/>
      </w:pPr>
      <w:r w:rsidRPr="0064517A">
        <w:t xml:space="preserve">      </w:t>
      </w:r>
      <w:r w:rsidRPr="0064517A">
        <w:rPr>
          <w:b/>
        </w:rPr>
        <w:t>Основными требованиями</w:t>
      </w:r>
      <w:r w:rsidRPr="0064517A">
        <w:t xml:space="preserve"> к учебным исследовательским проектам являются:</w:t>
      </w:r>
    </w:p>
    <w:p w:rsidR="001E4901" w:rsidRPr="0064517A" w:rsidRDefault="001E4901" w:rsidP="0064517A">
      <w:pPr>
        <w:numPr>
          <w:ilvl w:val="0"/>
          <w:numId w:val="8"/>
        </w:numPr>
        <w:tabs>
          <w:tab w:val="left" w:pos="643"/>
        </w:tabs>
      </w:pPr>
      <w:r w:rsidRPr="0064517A">
        <w:t xml:space="preserve">наличие значимой в исследовательском творческом плане </w:t>
      </w:r>
      <w:r w:rsidRPr="0064517A">
        <w:rPr>
          <w:u w:val="single"/>
        </w:rPr>
        <w:t>проблемы/задачи</w:t>
      </w:r>
      <w:r w:rsidRPr="0064517A">
        <w:t>, требующей интегрированного знания, исследовательского поиска ее решения;</w:t>
      </w:r>
    </w:p>
    <w:p w:rsidR="001E4901" w:rsidRPr="0064517A" w:rsidRDefault="001E4901" w:rsidP="0064517A">
      <w:pPr>
        <w:numPr>
          <w:ilvl w:val="0"/>
          <w:numId w:val="8"/>
        </w:numPr>
        <w:tabs>
          <w:tab w:val="left" w:pos="540"/>
        </w:tabs>
        <w:ind w:left="0" w:right="-185" w:firstLine="0"/>
      </w:pPr>
      <w:r w:rsidRPr="0064517A">
        <w:t>практическая, теоретическая, познавательная значимость предполагаемых результатов;</w:t>
      </w:r>
    </w:p>
    <w:p w:rsidR="001E4901" w:rsidRPr="0064517A" w:rsidRDefault="001E4901" w:rsidP="0064517A">
      <w:pPr>
        <w:numPr>
          <w:ilvl w:val="0"/>
          <w:numId w:val="8"/>
        </w:numPr>
      </w:pPr>
      <w:proofErr w:type="gramStart"/>
      <w:r w:rsidRPr="0064517A">
        <w:t>самостоятельная  деятельность</w:t>
      </w:r>
      <w:proofErr w:type="gramEnd"/>
      <w:r w:rsidRPr="0064517A">
        <w:t xml:space="preserve"> учащихся;</w:t>
      </w:r>
    </w:p>
    <w:p w:rsidR="001E4901" w:rsidRPr="0064517A" w:rsidRDefault="001E4901" w:rsidP="0064517A">
      <w:pPr>
        <w:numPr>
          <w:ilvl w:val="0"/>
          <w:numId w:val="8"/>
        </w:numPr>
        <w:tabs>
          <w:tab w:val="left" w:pos="643"/>
        </w:tabs>
      </w:pPr>
      <w:r w:rsidRPr="0064517A">
        <w:t>структурированность содержательной части проекта (с указанием поэтапных результатов);</w:t>
      </w:r>
    </w:p>
    <w:p w:rsidR="001E4901" w:rsidRPr="0064517A" w:rsidRDefault="001E4901" w:rsidP="0064517A">
      <w:pPr>
        <w:ind w:left="643"/>
      </w:pPr>
    </w:p>
    <w:p w:rsidR="001E4901" w:rsidRPr="0064517A" w:rsidRDefault="001E4901" w:rsidP="0064517A">
      <w:pPr>
        <w:ind w:left="643"/>
        <w:jc w:val="center"/>
        <w:rPr>
          <w:b/>
        </w:rPr>
      </w:pPr>
      <w:r w:rsidRPr="0064517A">
        <w:rPr>
          <w:b/>
        </w:rPr>
        <w:t>ОРГАНИЗАЦИЯ ВЫПОЛНЕНИЯ РАБОТЫ</w:t>
      </w:r>
    </w:p>
    <w:p w:rsidR="001E4901" w:rsidRPr="0064517A" w:rsidRDefault="001E4901" w:rsidP="0064517A">
      <w:pPr>
        <w:ind w:left="643"/>
        <w:jc w:val="center"/>
      </w:pPr>
    </w:p>
    <w:p w:rsidR="001E4901" w:rsidRPr="0064517A" w:rsidRDefault="001E4901" w:rsidP="0064517A">
      <w:pPr>
        <w:rPr>
          <w:b/>
        </w:rPr>
      </w:pPr>
      <w:r w:rsidRPr="0064517A">
        <w:rPr>
          <w:b/>
        </w:rPr>
        <w:t xml:space="preserve">       Постановка проблемы исследования</w:t>
      </w:r>
    </w:p>
    <w:p w:rsidR="001E4901" w:rsidRPr="0064517A" w:rsidRDefault="001E4901" w:rsidP="0064517A">
      <w:pPr>
        <w:jc w:val="both"/>
      </w:pPr>
      <w:r w:rsidRPr="0064517A">
        <w:t xml:space="preserve">       Научная работа – это поисковое исследование, направленное на выявление и, возможно, решение какой-либо проблемы. В науке под проблемой понимается противоречивая ситуация, возникающая в результате открытия новых фактов, которые явно не укладываются в рамки прежних теоретических положений. </w:t>
      </w:r>
    </w:p>
    <w:p w:rsidR="001E4901" w:rsidRPr="0064517A" w:rsidRDefault="001E4901" w:rsidP="0064517A">
      <w:pPr>
        <w:jc w:val="both"/>
      </w:pPr>
      <w:r w:rsidRPr="0064517A">
        <w:t xml:space="preserve">       Выдвижение учащимся проблемы для своего научного исследования должно основываться на фактах окружающего мира. </w:t>
      </w:r>
      <w:proofErr w:type="gramStart"/>
      <w:r w:rsidRPr="0064517A">
        <w:t>Наблюдение  и</w:t>
      </w:r>
      <w:proofErr w:type="gramEnd"/>
      <w:r w:rsidRPr="0064517A">
        <w:t xml:space="preserve"> анализ взаимодействия человека с природой, техникой, информационными системами, обществом, другими людьми, а также самопознание может способствовать открытию школьником для себя проблемной ситуации, которая требует изучения.</w:t>
      </w:r>
    </w:p>
    <w:p w:rsidR="001E4901" w:rsidRPr="0064517A" w:rsidRDefault="001E4901" w:rsidP="0064517A">
      <w:pPr>
        <w:ind w:firstLine="851"/>
        <w:jc w:val="both"/>
      </w:pPr>
    </w:p>
    <w:p w:rsidR="001E4901" w:rsidRPr="0064517A" w:rsidRDefault="001E4901" w:rsidP="0064517A">
      <w:pPr>
        <w:rPr>
          <w:b/>
        </w:rPr>
      </w:pPr>
      <w:r w:rsidRPr="0064517A">
        <w:rPr>
          <w:b/>
        </w:rPr>
        <w:t xml:space="preserve">       Алгоритм работы над научной проблемой</w:t>
      </w:r>
    </w:p>
    <w:p w:rsidR="001E4901" w:rsidRPr="0064517A" w:rsidRDefault="001E4901" w:rsidP="0064517A">
      <w:pPr>
        <w:jc w:val="both"/>
      </w:pPr>
      <w:r w:rsidRPr="0064517A">
        <w:t xml:space="preserve">       Существует единый алгоритм, который отражает этапы работы над научно-исследовательской проблемой специалиста любого уровня:</w:t>
      </w:r>
    </w:p>
    <w:p w:rsidR="001E4901" w:rsidRPr="0064517A" w:rsidRDefault="001E4901" w:rsidP="0064517A">
      <w:pPr>
        <w:numPr>
          <w:ilvl w:val="0"/>
          <w:numId w:val="7"/>
        </w:numPr>
        <w:jc w:val="both"/>
        <w:rPr>
          <w:lang w:val="en-US"/>
        </w:rPr>
      </w:pPr>
      <w:r w:rsidRPr="0064517A">
        <w:t>выбор проблемы</w:t>
      </w:r>
      <w:r w:rsidRPr="0064517A">
        <w:rPr>
          <w:lang w:val="en-US"/>
        </w:rPr>
        <w:t>;</w:t>
      </w:r>
    </w:p>
    <w:p w:rsidR="001E4901" w:rsidRPr="0064517A" w:rsidRDefault="001E4901" w:rsidP="0064517A">
      <w:pPr>
        <w:numPr>
          <w:ilvl w:val="0"/>
          <w:numId w:val="7"/>
        </w:numPr>
        <w:jc w:val="both"/>
      </w:pPr>
      <w:r w:rsidRPr="0064517A">
        <w:t>сбор информации об уже имеющихся в науке знаниях по изу</w:t>
      </w:r>
      <w:r w:rsidRPr="0064517A">
        <w:softHyphen/>
        <w:t>чаемой проблематике;</w:t>
      </w:r>
    </w:p>
    <w:p w:rsidR="001E4901" w:rsidRPr="0064517A" w:rsidRDefault="001E4901" w:rsidP="0064517A">
      <w:pPr>
        <w:numPr>
          <w:ilvl w:val="0"/>
          <w:numId w:val="7"/>
        </w:numPr>
        <w:jc w:val="both"/>
      </w:pPr>
      <w:r w:rsidRPr="0064517A">
        <w:t>анализ и обобщение полученных знаний по проблеме;</w:t>
      </w:r>
    </w:p>
    <w:p w:rsidR="001E4901" w:rsidRPr="0064517A" w:rsidRDefault="001E4901" w:rsidP="0064517A">
      <w:pPr>
        <w:numPr>
          <w:ilvl w:val="0"/>
          <w:numId w:val="7"/>
        </w:numPr>
        <w:jc w:val="both"/>
      </w:pPr>
      <w:r w:rsidRPr="0064517A">
        <w:t>разработка концепции и планирование исследования;</w:t>
      </w:r>
    </w:p>
    <w:p w:rsidR="001E4901" w:rsidRPr="0064517A" w:rsidRDefault="001E4901" w:rsidP="0064517A">
      <w:pPr>
        <w:numPr>
          <w:ilvl w:val="0"/>
          <w:numId w:val="7"/>
        </w:numPr>
        <w:jc w:val="both"/>
      </w:pPr>
      <w:r w:rsidRPr="0064517A">
        <w:t>подбор методов и методик осуществления исследования;</w:t>
      </w:r>
    </w:p>
    <w:p w:rsidR="001E4901" w:rsidRPr="0064517A" w:rsidRDefault="001E4901" w:rsidP="0064517A">
      <w:pPr>
        <w:numPr>
          <w:ilvl w:val="0"/>
          <w:numId w:val="7"/>
        </w:numPr>
        <w:jc w:val="both"/>
        <w:rPr>
          <w:lang w:val="en-US"/>
        </w:rPr>
      </w:pPr>
      <w:r w:rsidRPr="0064517A">
        <w:t>проведение исследования</w:t>
      </w:r>
      <w:r w:rsidRPr="0064517A">
        <w:rPr>
          <w:lang w:val="en-US"/>
        </w:rPr>
        <w:t>;</w:t>
      </w:r>
    </w:p>
    <w:p w:rsidR="001E4901" w:rsidRPr="0064517A" w:rsidRDefault="001E4901" w:rsidP="0064517A">
      <w:pPr>
        <w:numPr>
          <w:ilvl w:val="0"/>
          <w:numId w:val="7"/>
        </w:numPr>
        <w:jc w:val="both"/>
        <w:rPr>
          <w:lang w:val="en-US"/>
        </w:rPr>
      </w:pPr>
      <w:r w:rsidRPr="0064517A">
        <w:t>обработка полученных данных</w:t>
      </w:r>
      <w:r w:rsidRPr="0064517A">
        <w:rPr>
          <w:lang w:val="en-US"/>
        </w:rPr>
        <w:t>;</w:t>
      </w:r>
    </w:p>
    <w:p w:rsidR="001E4901" w:rsidRPr="0064517A" w:rsidRDefault="001E4901" w:rsidP="0064517A">
      <w:pPr>
        <w:numPr>
          <w:ilvl w:val="0"/>
          <w:numId w:val="7"/>
        </w:numPr>
        <w:jc w:val="both"/>
      </w:pPr>
      <w:r w:rsidRPr="0064517A">
        <w:t>письменное оформление теоретического и эмпирического ма</w:t>
      </w:r>
      <w:r w:rsidRPr="0064517A">
        <w:softHyphen/>
        <w:t>териала в виде целостного текста;</w:t>
      </w:r>
    </w:p>
    <w:p w:rsidR="001E4901" w:rsidRPr="0064517A" w:rsidRDefault="001E4901" w:rsidP="0064517A">
      <w:pPr>
        <w:numPr>
          <w:ilvl w:val="0"/>
          <w:numId w:val="7"/>
        </w:numPr>
        <w:jc w:val="both"/>
        <w:rPr>
          <w:lang w:val="en-US"/>
        </w:rPr>
      </w:pPr>
      <w:r w:rsidRPr="0064517A">
        <w:t>представление работы на рецензирование</w:t>
      </w:r>
      <w:r w:rsidRPr="0064517A">
        <w:rPr>
          <w:lang w:val="en-US"/>
        </w:rPr>
        <w:t>;</w:t>
      </w:r>
    </w:p>
    <w:p w:rsidR="001E4901" w:rsidRPr="0064517A" w:rsidRDefault="001E4901" w:rsidP="0064517A">
      <w:pPr>
        <w:numPr>
          <w:ilvl w:val="0"/>
          <w:numId w:val="7"/>
        </w:numPr>
        <w:jc w:val="both"/>
      </w:pPr>
      <w:r w:rsidRPr="0064517A">
        <w:t>представление к защите и защита работы.</w:t>
      </w:r>
    </w:p>
    <w:p w:rsidR="001E4901" w:rsidRDefault="001E4901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465C34" w:rsidRDefault="00465C34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Default="0072338A" w:rsidP="0064517A">
      <w:pPr>
        <w:jc w:val="both"/>
      </w:pPr>
    </w:p>
    <w:p w:rsidR="0072338A" w:rsidRPr="0064517A" w:rsidRDefault="0072338A" w:rsidP="0064517A">
      <w:pPr>
        <w:jc w:val="both"/>
      </w:pPr>
    </w:p>
    <w:p w:rsidR="0072338A" w:rsidRDefault="001E4901" w:rsidP="0064517A">
      <w:pPr>
        <w:rPr>
          <w:b/>
        </w:rPr>
      </w:pPr>
      <w:r w:rsidRPr="0064517A">
        <w:rPr>
          <w:b/>
        </w:rPr>
        <w:t xml:space="preserve">      </w:t>
      </w:r>
      <w:r w:rsidR="0072338A">
        <w:rPr>
          <w:b/>
        </w:rPr>
        <w:t>Виды индивидуальных проектов:</w:t>
      </w:r>
    </w:p>
    <w:p w:rsidR="0072338A" w:rsidRPr="0072338A" w:rsidRDefault="0072338A" w:rsidP="0064517A">
      <w:r w:rsidRPr="0072338A">
        <w:t>1. Реферат (изложение различных взглядов на проблему/явление)</w:t>
      </w:r>
    </w:p>
    <w:p w:rsidR="0072338A" w:rsidRPr="0072338A" w:rsidRDefault="0072338A" w:rsidP="0064517A">
      <w:r w:rsidRPr="0072338A">
        <w:t>2. Исследование (получение собственных оригинальных результатов)</w:t>
      </w:r>
    </w:p>
    <w:p w:rsidR="0072338A" w:rsidRDefault="0072338A" w:rsidP="0064517A">
      <w:r w:rsidRPr="0072338A">
        <w:t>3. Творческий</w:t>
      </w:r>
      <w:r>
        <w:t>/</w:t>
      </w:r>
      <w:proofErr w:type="gramStart"/>
      <w:r>
        <w:t xml:space="preserve">технологический </w:t>
      </w:r>
      <w:r w:rsidRPr="0072338A">
        <w:t xml:space="preserve"> проект</w:t>
      </w:r>
      <w:proofErr w:type="gramEnd"/>
      <w:r w:rsidRPr="0072338A">
        <w:t xml:space="preserve"> (создание продукта</w:t>
      </w:r>
      <w:r>
        <w:t xml:space="preserve"> по оригинальному замыслу с описанием технологии)</w:t>
      </w:r>
    </w:p>
    <w:p w:rsidR="0072338A" w:rsidRPr="0072338A" w:rsidRDefault="0072338A" w:rsidP="0064517A">
      <w:r>
        <w:t xml:space="preserve">4. Социальный проект (разработка и внедрение социальной программы/акции) </w:t>
      </w:r>
    </w:p>
    <w:p w:rsidR="0072338A" w:rsidRDefault="0072338A" w:rsidP="0064517A">
      <w:pPr>
        <w:rPr>
          <w:b/>
        </w:rPr>
      </w:pPr>
    </w:p>
    <w:p w:rsidR="001E4901" w:rsidRPr="0064517A" w:rsidRDefault="001E4901" w:rsidP="0064517A">
      <w:pPr>
        <w:rPr>
          <w:b/>
        </w:rPr>
      </w:pPr>
      <w:r w:rsidRPr="0064517A">
        <w:rPr>
          <w:b/>
        </w:rPr>
        <w:t xml:space="preserve"> Структурные компоненты научно-исследовательской работы</w:t>
      </w:r>
    </w:p>
    <w:p w:rsidR="001E4901" w:rsidRPr="0064517A" w:rsidRDefault="001E4901" w:rsidP="0064517A">
      <w:pPr>
        <w:jc w:val="both"/>
      </w:pPr>
      <w:r w:rsidRPr="0064517A">
        <w:t xml:space="preserve">       Структура работы должна быть представлена следующим образом:</w:t>
      </w:r>
    </w:p>
    <w:p w:rsidR="001E4901" w:rsidRPr="0064517A" w:rsidRDefault="001E4901" w:rsidP="0064517A">
      <w:pPr>
        <w:numPr>
          <w:ilvl w:val="0"/>
          <w:numId w:val="6"/>
        </w:numPr>
        <w:jc w:val="both"/>
        <w:rPr>
          <w:lang w:val="en-US"/>
        </w:rPr>
      </w:pPr>
      <w:r w:rsidRPr="0064517A">
        <w:t>титульный лист</w:t>
      </w:r>
      <w:r w:rsidRPr="0064517A">
        <w:rPr>
          <w:lang w:val="en-US"/>
        </w:rPr>
        <w:t>;</w:t>
      </w:r>
    </w:p>
    <w:p w:rsidR="001E4901" w:rsidRPr="0064517A" w:rsidRDefault="001E4901" w:rsidP="0064517A">
      <w:pPr>
        <w:numPr>
          <w:ilvl w:val="0"/>
          <w:numId w:val="6"/>
        </w:numPr>
        <w:jc w:val="both"/>
        <w:rPr>
          <w:lang w:val="en-US"/>
        </w:rPr>
      </w:pPr>
      <w:r w:rsidRPr="0064517A">
        <w:t>оглавление</w:t>
      </w:r>
      <w:r w:rsidRPr="0064517A">
        <w:rPr>
          <w:lang w:val="en-US"/>
        </w:rPr>
        <w:t>;</w:t>
      </w:r>
    </w:p>
    <w:p w:rsidR="001E4901" w:rsidRPr="0064517A" w:rsidRDefault="001E4901" w:rsidP="0064517A">
      <w:pPr>
        <w:numPr>
          <w:ilvl w:val="0"/>
          <w:numId w:val="6"/>
        </w:numPr>
        <w:jc w:val="both"/>
        <w:rPr>
          <w:lang w:val="en-US"/>
        </w:rPr>
      </w:pPr>
      <w:r w:rsidRPr="0064517A">
        <w:t>введение</w:t>
      </w:r>
      <w:r w:rsidRPr="0064517A">
        <w:rPr>
          <w:lang w:val="en-US"/>
        </w:rPr>
        <w:t>;</w:t>
      </w:r>
    </w:p>
    <w:p w:rsidR="001E4901" w:rsidRPr="0064517A" w:rsidRDefault="001E4901" w:rsidP="0064517A">
      <w:pPr>
        <w:numPr>
          <w:ilvl w:val="0"/>
          <w:numId w:val="6"/>
        </w:numPr>
        <w:jc w:val="both"/>
        <w:rPr>
          <w:lang w:val="en-US"/>
        </w:rPr>
      </w:pPr>
      <w:r w:rsidRPr="0064517A">
        <w:t>основная часть</w:t>
      </w:r>
      <w:r w:rsidRPr="0064517A">
        <w:rPr>
          <w:lang w:val="en-US"/>
        </w:rPr>
        <w:t>;</w:t>
      </w:r>
    </w:p>
    <w:p w:rsidR="001E4901" w:rsidRPr="0064517A" w:rsidRDefault="001E4901" w:rsidP="0064517A">
      <w:pPr>
        <w:numPr>
          <w:ilvl w:val="0"/>
          <w:numId w:val="6"/>
        </w:numPr>
        <w:jc w:val="both"/>
        <w:rPr>
          <w:lang w:val="en-US"/>
        </w:rPr>
      </w:pPr>
      <w:r w:rsidRPr="0064517A">
        <w:t>выводы</w:t>
      </w:r>
      <w:r w:rsidRPr="0064517A">
        <w:rPr>
          <w:lang w:val="en-US"/>
        </w:rPr>
        <w:t xml:space="preserve"> </w:t>
      </w:r>
      <w:proofErr w:type="spellStart"/>
      <w:r w:rsidRPr="0064517A">
        <w:rPr>
          <w:lang w:val="en-US"/>
        </w:rPr>
        <w:t>или</w:t>
      </w:r>
      <w:proofErr w:type="spellEnd"/>
      <w:r w:rsidRPr="0064517A">
        <w:rPr>
          <w:lang w:val="en-US"/>
        </w:rPr>
        <w:t xml:space="preserve"> </w:t>
      </w:r>
      <w:r w:rsidRPr="0064517A">
        <w:t>заключение</w:t>
      </w:r>
      <w:r w:rsidRPr="0064517A">
        <w:rPr>
          <w:lang w:val="en-US"/>
        </w:rPr>
        <w:t>;</w:t>
      </w:r>
    </w:p>
    <w:p w:rsidR="001E4901" w:rsidRPr="0064517A" w:rsidRDefault="001E4901" w:rsidP="0064517A">
      <w:pPr>
        <w:numPr>
          <w:ilvl w:val="0"/>
          <w:numId w:val="6"/>
        </w:numPr>
        <w:jc w:val="both"/>
        <w:rPr>
          <w:lang w:val="en-US"/>
        </w:rPr>
      </w:pPr>
      <w:r w:rsidRPr="0064517A">
        <w:t>список литературы</w:t>
      </w:r>
      <w:r w:rsidRPr="0064517A">
        <w:rPr>
          <w:lang w:val="en-US"/>
        </w:rPr>
        <w:t>;</w:t>
      </w:r>
    </w:p>
    <w:p w:rsidR="001E4901" w:rsidRPr="0064517A" w:rsidRDefault="001E4901" w:rsidP="0064517A">
      <w:pPr>
        <w:numPr>
          <w:ilvl w:val="0"/>
          <w:numId w:val="6"/>
        </w:numPr>
        <w:jc w:val="both"/>
      </w:pPr>
      <w:r w:rsidRPr="0064517A">
        <w:t>приложения</w:t>
      </w:r>
      <w:r w:rsidR="0072338A">
        <w:t xml:space="preserve"> (необязательно)</w:t>
      </w:r>
      <w:r w:rsidRPr="0064517A">
        <w:t>.</w:t>
      </w:r>
    </w:p>
    <w:p w:rsidR="001E4901" w:rsidRPr="0064517A" w:rsidRDefault="001E4901" w:rsidP="0072338A">
      <w:pPr>
        <w:jc w:val="both"/>
      </w:pPr>
      <w:r w:rsidRPr="0064517A">
        <w:rPr>
          <w:b/>
          <w:i/>
          <w:u w:val="single"/>
        </w:rPr>
        <w:t xml:space="preserve">       Титульный лист</w:t>
      </w:r>
      <w:r w:rsidRPr="0064517A">
        <w:t xml:space="preserve"> является первой страницей научно-исследовательской работы и заполняется по определенным правилам. В верхнем поле указывается полное наименование учебного заведения, на базе которых осуществляется исследование. В среднем поле дается заглавие работы, которое оформляется без слова «тема» и в кавычки не заключается. Ниже, ближе к правому краю титульного листа, указываются фамилия, имя, отчество исполнителя, класс, ОУ, и далее фиксируется фамилия, имя, отчество руководителя, его научное </w:t>
      </w:r>
      <w:proofErr w:type="gramStart"/>
      <w:r w:rsidRPr="0064517A">
        <w:t>звание  (</w:t>
      </w:r>
      <w:proofErr w:type="gramEnd"/>
      <w:r w:rsidRPr="0064517A">
        <w:t>если имеется) и должность (учителю указать  предмет и категорию), место работы. В нижнем поле указываются местонахождение учебного за</w:t>
      </w:r>
      <w:r w:rsidR="0072338A">
        <w:t>ведения и год написания работы.</w:t>
      </w:r>
    </w:p>
    <w:p w:rsidR="001E4901" w:rsidRPr="0064517A" w:rsidRDefault="001E4901" w:rsidP="0064517A">
      <w:pPr>
        <w:jc w:val="both"/>
      </w:pPr>
      <w:r w:rsidRPr="0064517A">
        <w:rPr>
          <w:b/>
          <w:i/>
          <w:u w:val="single"/>
        </w:rPr>
        <w:t xml:space="preserve">       Оглавление </w:t>
      </w:r>
      <w:r w:rsidRPr="0064517A">
        <w:t>помещается на второй странице. Оно может занимать часть страницы. В нем приводятся названия глав и параграфов с указанием страниц, с которых они начинаются. Заголовки оглавления должны точно повторять название глав и параграфов в тексте. При оформлении заголовки ступеней одинакового уровня необходимо располагать друг под другом. Заголовки каждой последующей ступени смещаются на пять знаков вправо по отношению к заголовкам предыдущей ступени. Все они начинаются с заглавной буквы без точки в конце. Номера страниц фиксируются в правом столбце содержания.</w:t>
      </w:r>
    </w:p>
    <w:p w:rsidR="001E4901" w:rsidRPr="0064517A" w:rsidRDefault="001E4901" w:rsidP="0064517A">
      <w:pPr>
        <w:jc w:val="both"/>
      </w:pPr>
      <w:r w:rsidRPr="0064517A">
        <w:t xml:space="preserve">       Главы и параграфы нумеруются по многоуровневой системе, то есть обозначаются цифровыми номерами, содержащими во всех ступенях номер своей рубрики и рубрики, которой они подчинены. Введение и заключение не нумеруются.</w:t>
      </w:r>
    </w:p>
    <w:p w:rsidR="001E4901" w:rsidRPr="0064517A" w:rsidRDefault="001E4901" w:rsidP="0064517A">
      <w:pPr>
        <w:jc w:val="both"/>
      </w:pPr>
      <w:r w:rsidRPr="0064517A">
        <w:rPr>
          <w:b/>
          <w:i/>
          <w:u w:val="single"/>
        </w:rPr>
        <w:t xml:space="preserve">       Во введении</w:t>
      </w:r>
      <w:r w:rsidRPr="0064517A">
        <w:t xml:space="preserve"> фиксируется проблема, актуальность, практическая значимость исследования; определяются объект и предмет исследования; указываются цель и задачи исследования; коротко перечис</w:t>
      </w:r>
      <w:r w:rsidRPr="0064517A">
        <w:softHyphen/>
        <w:t>ляются методы работы. Все перечисленные выше составляющие введения должны быть взаимосвязаны.</w:t>
      </w:r>
    </w:p>
    <w:p w:rsidR="001E4901" w:rsidRPr="0064517A" w:rsidRDefault="001E4901" w:rsidP="0064517A">
      <w:pPr>
        <w:jc w:val="both"/>
      </w:pPr>
      <w:r w:rsidRPr="0064517A">
        <w:t xml:space="preserve">       Работа начинается с постановки </w:t>
      </w:r>
      <w:r w:rsidRPr="0064517A">
        <w:rPr>
          <w:u w:val="single"/>
        </w:rPr>
        <w:t>проблемы,</w:t>
      </w:r>
      <w:r w:rsidRPr="0064517A">
        <w:t xml:space="preserve"> </w:t>
      </w:r>
      <w:proofErr w:type="gramStart"/>
      <w:r w:rsidRPr="0064517A">
        <w:t>которая  определяет</w:t>
      </w:r>
      <w:proofErr w:type="gramEnd"/>
      <w:r w:rsidRPr="0064517A">
        <w:t xml:space="preserve"> направление в организации исследования, и представляет собой знания не о непосредственной предметной реальности, а о состоянии знания об этой реальности. Ставя проблему, исследователь отвечает на вопрос: «Что нужно изучить из того, что раньше не было изучено?» В процессе формулирования проблемы важное значение имеет постановка вопросов и определение противоречий.</w:t>
      </w:r>
    </w:p>
    <w:p w:rsidR="001E4901" w:rsidRPr="0064517A" w:rsidRDefault="001E4901" w:rsidP="0064517A">
      <w:pPr>
        <w:jc w:val="both"/>
      </w:pPr>
      <w:r w:rsidRPr="0064517A">
        <w:t xml:space="preserve">       Выдвижение проблемы </w:t>
      </w:r>
      <w:proofErr w:type="gramStart"/>
      <w:r w:rsidRPr="0064517A">
        <w:t>предполагает  обоснование</w:t>
      </w:r>
      <w:proofErr w:type="gramEnd"/>
      <w:r w:rsidRPr="0064517A">
        <w:t xml:space="preserve"> </w:t>
      </w:r>
      <w:r w:rsidRPr="0064517A">
        <w:rPr>
          <w:u w:val="single"/>
        </w:rPr>
        <w:t>актуальности исследования.</w:t>
      </w:r>
      <w:r w:rsidRPr="0064517A">
        <w:t xml:space="preserve"> При ее формулировании необходимо дать ответ на вопрос: почему данную проблему нужно изучать в настоящее время?</w:t>
      </w:r>
    </w:p>
    <w:p w:rsidR="001E4901" w:rsidRPr="0064517A" w:rsidRDefault="001E4901" w:rsidP="0064517A">
      <w:pPr>
        <w:jc w:val="both"/>
      </w:pPr>
      <w:r w:rsidRPr="0064517A">
        <w:t xml:space="preserve">       Под </w:t>
      </w:r>
      <w:r w:rsidRPr="0064517A">
        <w:rPr>
          <w:u w:val="single"/>
        </w:rPr>
        <w:t>целью исследования</w:t>
      </w:r>
      <w:r w:rsidRPr="0064517A">
        <w:t xml:space="preserve"> понимают конечные, научные и практические результаты, которые должны быть достигнуты в итоге его проведения.</w:t>
      </w:r>
    </w:p>
    <w:p w:rsidR="001E4901" w:rsidRPr="0064517A" w:rsidRDefault="001E4901" w:rsidP="0064517A">
      <w:pPr>
        <w:jc w:val="both"/>
      </w:pPr>
      <w:r w:rsidRPr="0064517A">
        <w:rPr>
          <w:u w:val="single"/>
        </w:rPr>
        <w:t xml:space="preserve">       Задачи исследования</w:t>
      </w:r>
      <w:r w:rsidRPr="0064517A">
        <w:t xml:space="preserve"> представляют собой все последовательные этапы организации и проведения исследования с начала до конца. </w:t>
      </w:r>
    </w:p>
    <w:p w:rsidR="001E4901" w:rsidRPr="0064517A" w:rsidRDefault="001E4901" w:rsidP="0064517A">
      <w:pPr>
        <w:jc w:val="both"/>
      </w:pPr>
      <w:r w:rsidRPr="0064517A">
        <w:t xml:space="preserve">       </w:t>
      </w:r>
    </w:p>
    <w:p w:rsidR="001E4901" w:rsidRPr="0064517A" w:rsidRDefault="001E4901" w:rsidP="0064517A">
      <w:pPr>
        <w:jc w:val="both"/>
      </w:pPr>
      <w:r w:rsidRPr="0064517A">
        <w:rPr>
          <w:b/>
          <w:i/>
          <w:u w:val="single"/>
        </w:rPr>
        <w:t xml:space="preserve">       Главы основной части</w:t>
      </w:r>
      <w:r w:rsidRPr="0064517A">
        <w:t xml:space="preserve"> посвящены раскрытию содержания работы.</w:t>
      </w:r>
    </w:p>
    <w:p w:rsidR="001E4901" w:rsidRPr="0064517A" w:rsidRDefault="001E4901" w:rsidP="0064517A">
      <w:pPr>
        <w:jc w:val="both"/>
      </w:pPr>
      <w:r w:rsidRPr="0064517A">
        <w:rPr>
          <w:i/>
        </w:rPr>
        <w:lastRenderedPageBreak/>
        <w:t xml:space="preserve">       Первая глава</w:t>
      </w:r>
      <w:r w:rsidRPr="0064517A">
        <w:t xml:space="preserve"> основной части работы обычно целиком строится на основе анализа научной литературы. При ее написании необходимо учитывать, что основные подходы к изучаемой проблеме, изложенные в литературе, должны быть критически проанализированы </w:t>
      </w:r>
      <w:proofErr w:type="gramStart"/>
      <w:r w:rsidRPr="0064517A">
        <w:t>и  сопоставлены</w:t>
      </w:r>
      <w:proofErr w:type="gramEnd"/>
      <w:r w:rsidRPr="0064517A">
        <w:t xml:space="preserve"> и  сделаны соответствующие обобщения и выводы.</w:t>
      </w:r>
    </w:p>
    <w:p w:rsidR="001E4901" w:rsidRPr="0064517A" w:rsidRDefault="001E4901" w:rsidP="0064517A">
      <w:pPr>
        <w:jc w:val="both"/>
      </w:pPr>
      <w:r w:rsidRPr="0064517A">
        <w:t xml:space="preserve">       В процессе изложения материала целесообразно отразить следующие аспекты:</w:t>
      </w:r>
    </w:p>
    <w:p w:rsidR="001E4901" w:rsidRPr="0064517A" w:rsidRDefault="001E4901" w:rsidP="0064517A">
      <w:pPr>
        <w:numPr>
          <w:ilvl w:val="0"/>
          <w:numId w:val="5"/>
        </w:numPr>
        <w:jc w:val="both"/>
      </w:pPr>
      <w:r w:rsidRPr="0064517A">
        <w:t>определить, уточнить используемые в работе термины и понятия;</w:t>
      </w:r>
    </w:p>
    <w:p w:rsidR="001E4901" w:rsidRPr="0064517A" w:rsidRDefault="001E4901" w:rsidP="0064517A">
      <w:pPr>
        <w:numPr>
          <w:ilvl w:val="0"/>
          <w:numId w:val="5"/>
        </w:numPr>
        <w:jc w:val="both"/>
      </w:pPr>
      <w:r w:rsidRPr="0064517A">
        <w:t>изложить основные подходы, направления исследования по изучаемой проблеме, выявить, что известно по данному вопросу в науке, а что нет, что доказано, но недостаточно полно и точно;</w:t>
      </w:r>
    </w:p>
    <w:p w:rsidR="001E4901" w:rsidRPr="0064517A" w:rsidRDefault="001E4901" w:rsidP="0064517A">
      <w:pPr>
        <w:numPr>
          <w:ilvl w:val="0"/>
          <w:numId w:val="5"/>
        </w:numPr>
        <w:jc w:val="both"/>
      </w:pPr>
      <w:r w:rsidRPr="0064517A">
        <w:t>обозначить виды, функции, структуру изучаемого явления;</w:t>
      </w:r>
    </w:p>
    <w:p w:rsidR="001E4901" w:rsidRPr="0064517A" w:rsidRDefault="001E4901" w:rsidP="0064517A">
      <w:pPr>
        <w:numPr>
          <w:ilvl w:val="0"/>
          <w:numId w:val="5"/>
        </w:numPr>
        <w:jc w:val="both"/>
      </w:pPr>
      <w:r w:rsidRPr="0064517A">
        <w:t>перечислить особенности формирования (факторы, условия, механизмы, этапы) и проявления изучаемого явления.</w:t>
      </w:r>
    </w:p>
    <w:p w:rsidR="001E4901" w:rsidRPr="0064517A" w:rsidRDefault="001E4901" w:rsidP="0064517A">
      <w:pPr>
        <w:jc w:val="both"/>
      </w:pPr>
      <w:r w:rsidRPr="0064517A">
        <w:t xml:space="preserve">       В целом при написании основной части работы целесообразно каждый раздел завершать кратким резюме или выводами. Они обобщают изложенный материал и служат логическим переходом к последующим разделам.</w:t>
      </w:r>
    </w:p>
    <w:p w:rsidR="001E4901" w:rsidRPr="0064517A" w:rsidRDefault="001E4901" w:rsidP="0064517A">
      <w:pPr>
        <w:jc w:val="both"/>
      </w:pPr>
      <w:r w:rsidRPr="0064517A">
        <w:t xml:space="preserve">       Структура главы может быть представлена несколькими параграфами и зависит от темы, степени разработанности проблемы в психологии, от вида научной работы учащегося. </w:t>
      </w:r>
    </w:p>
    <w:p w:rsidR="001E4901" w:rsidRPr="0064517A" w:rsidRDefault="001E4901" w:rsidP="0064517A">
      <w:pPr>
        <w:jc w:val="both"/>
      </w:pPr>
      <w:r w:rsidRPr="0064517A">
        <w:rPr>
          <w:i/>
        </w:rPr>
        <w:t xml:space="preserve">       В последующих главах</w:t>
      </w:r>
      <w:r w:rsidRPr="0064517A">
        <w:t xml:space="preserve"> работы, имеющих </w:t>
      </w:r>
      <w:r w:rsidRPr="0064517A">
        <w:rPr>
          <w:i/>
        </w:rPr>
        <w:t>опытно-экспериментальный характер,</w:t>
      </w:r>
      <w:r w:rsidRPr="0064517A">
        <w:t xml:space="preserve"> дается обоснование выбора тех или иных методов и конкретных методик исследования, приводятся сведения о процедуре исследования и ее этапах, а также предлагается характеристика групп респондентов (если таковые имеются в работе).</w:t>
      </w:r>
    </w:p>
    <w:p w:rsidR="001E4901" w:rsidRPr="0064517A" w:rsidRDefault="001E4901" w:rsidP="0064517A">
      <w:pPr>
        <w:jc w:val="both"/>
      </w:pPr>
      <w:r w:rsidRPr="0064517A">
        <w:t xml:space="preserve">       При описании методик обязательными данными являются: ее назва</w:t>
      </w:r>
      <w:r w:rsidRPr="0064517A">
        <w:softHyphen/>
        <w:t>ние, автор, показатели и критерии, которые в дальнейшем будут подвергаться статистической обработке.</w:t>
      </w:r>
    </w:p>
    <w:p w:rsidR="001E4901" w:rsidRPr="0064517A" w:rsidRDefault="001E4901" w:rsidP="0064517A">
      <w:pPr>
        <w:jc w:val="both"/>
      </w:pPr>
      <w:r w:rsidRPr="0064517A">
        <w:t xml:space="preserve">       В характеристику респондентов принято включать сведения о количестве испытуемых, их квалификации, возрасте, поле и другие данные, значимые для интерпретации.</w:t>
      </w:r>
    </w:p>
    <w:p w:rsidR="001E4901" w:rsidRPr="0064517A" w:rsidRDefault="001E4901" w:rsidP="0064517A">
      <w:pPr>
        <w:jc w:val="both"/>
      </w:pPr>
      <w:r w:rsidRPr="0064517A">
        <w:t xml:space="preserve">       Далее приводится список всех признаков, которые были включены в обработку, сведения об уровнях значимости, достоверности сходства и различий.</w:t>
      </w:r>
    </w:p>
    <w:p w:rsidR="001E4901" w:rsidRPr="0064517A" w:rsidRDefault="001E4901" w:rsidP="0064517A">
      <w:pPr>
        <w:jc w:val="both"/>
      </w:pPr>
      <w:r w:rsidRPr="0064517A">
        <w:t xml:space="preserve">       После этого в работе приводятся результаты исследования, таблицы. Если таблицы громоздкие, их лучше вынести в приложение. В приложении можно поместить несколько наиболее интересных или типичных иллюстраций, рисунков и т. д.</w:t>
      </w:r>
    </w:p>
    <w:p w:rsidR="001E4901" w:rsidRPr="0064517A" w:rsidRDefault="001E4901" w:rsidP="0064517A">
      <w:pPr>
        <w:jc w:val="both"/>
      </w:pPr>
      <w:r w:rsidRPr="0064517A">
        <w:t xml:space="preserve">       Раздел экспериментальной части работы завершается интерпретацией полученных результатов. Описание результатов целесообразно делать поэтапно, относительно ключевых моментов исследования. Анализ экспериментальных данных завершается выводами. При их написании необходимо учитывать следующие правила:</w:t>
      </w:r>
    </w:p>
    <w:p w:rsidR="001E4901" w:rsidRPr="0064517A" w:rsidRDefault="001E4901" w:rsidP="0064517A">
      <w:pPr>
        <w:numPr>
          <w:ilvl w:val="0"/>
          <w:numId w:val="3"/>
        </w:numPr>
        <w:jc w:val="both"/>
      </w:pPr>
      <w:r w:rsidRPr="0064517A">
        <w:t>выводы должны соответствовать поставленным задачам;</w:t>
      </w:r>
    </w:p>
    <w:p w:rsidR="001E4901" w:rsidRPr="0064517A" w:rsidRDefault="001E4901" w:rsidP="0064517A">
      <w:pPr>
        <w:numPr>
          <w:ilvl w:val="0"/>
          <w:numId w:val="3"/>
        </w:numPr>
        <w:jc w:val="both"/>
      </w:pPr>
      <w:r w:rsidRPr="0064517A">
        <w:t>выводы должны являться следствием данного исследования и не требовать дополнительных измерений;</w:t>
      </w:r>
    </w:p>
    <w:p w:rsidR="001E4901" w:rsidRPr="0064517A" w:rsidRDefault="001E4901" w:rsidP="0064517A">
      <w:pPr>
        <w:numPr>
          <w:ilvl w:val="0"/>
          <w:numId w:val="3"/>
        </w:numPr>
        <w:jc w:val="both"/>
      </w:pPr>
      <w:r w:rsidRPr="0064517A">
        <w:t>выводы должны формулироваться лаконично, не иметь большого количества цифрового материала;</w:t>
      </w:r>
    </w:p>
    <w:p w:rsidR="001E4901" w:rsidRPr="0064517A" w:rsidRDefault="001E4901" w:rsidP="0064517A">
      <w:pPr>
        <w:numPr>
          <w:ilvl w:val="0"/>
          <w:numId w:val="3"/>
        </w:numPr>
        <w:jc w:val="both"/>
      </w:pPr>
      <w:r w:rsidRPr="0064517A">
        <w:t>выводы не должны содержать общеизвестных истин, не требующих доказательств.</w:t>
      </w:r>
    </w:p>
    <w:p w:rsidR="001E4901" w:rsidRPr="0064517A" w:rsidRDefault="001E4901" w:rsidP="0064517A">
      <w:pPr>
        <w:jc w:val="both"/>
      </w:pPr>
      <w:r w:rsidRPr="0064517A">
        <w:t xml:space="preserve">       Изложение содержания работы заканчивается </w:t>
      </w:r>
      <w:r w:rsidRPr="0064517A">
        <w:rPr>
          <w:b/>
          <w:i/>
          <w:u w:val="single"/>
        </w:rPr>
        <w:t>заключением</w:t>
      </w:r>
      <w:r w:rsidRPr="0064517A">
        <w:t>, которое представляет собой краткий обзор выполненного исследования. В нем автор может вновь обратиться к актуальности изучения в целом, дать оценку эффективности выбранного подхода, подчеркнуть перспективность исследования. Заключение не должно представлять собой механическое суммирование выводов, находящихся в конце каждой главы основной части. Оно должно содержать то новое, существенное, что составляет итого</w:t>
      </w:r>
      <w:r w:rsidRPr="0064517A">
        <w:softHyphen/>
        <w:t>вые результаты исследования.</w:t>
      </w:r>
    </w:p>
    <w:p w:rsidR="001E4901" w:rsidRPr="0064517A" w:rsidRDefault="001E4901" w:rsidP="0064517A">
      <w:pPr>
        <w:jc w:val="both"/>
      </w:pPr>
      <w:r w:rsidRPr="0064517A">
        <w:t xml:space="preserve">       В конце, после заключения, принято помещать </w:t>
      </w:r>
      <w:r w:rsidRPr="0064517A">
        <w:rPr>
          <w:b/>
          <w:i/>
          <w:u w:val="single"/>
        </w:rPr>
        <w:t>список литературы</w:t>
      </w:r>
      <w:r w:rsidRPr="0064517A">
        <w:t xml:space="preserve">, куда заносятся только те работы, на которые есть ссылки в тексте, а не все статьи, монографии, которые прочитал автор в процессе выполнения исследовательской работы. В </w:t>
      </w:r>
      <w:r w:rsidRPr="0064517A">
        <w:rPr>
          <w:b/>
          <w:i/>
          <w:u w:val="single"/>
        </w:rPr>
        <w:t>приложении</w:t>
      </w:r>
      <w:r w:rsidRPr="0064517A">
        <w:rPr>
          <w:i/>
        </w:rPr>
        <w:t xml:space="preserve"> </w:t>
      </w:r>
      <w:r w:rsidRPr="0064517A">
        <w:t xml:space="preserve">даются материалы большого объема. Туда можно отнести первичные таблицы, графики, практические результаты экспериментальной </w:t>
      </w:r>
      <w:proofErr w:type="gramStart"/>
      <w:r w:rsidRPr="0064517A">
        <w:t>деятельности  и</w:t>
      </w:r>
      <w:proofErr w:type="gramEnd"/>
      <w:r w:rsidRPr="0064517A">
        <w:t xml:space="preserve"> др. </w:t>
      </w:r>
    </w:p>
    <w:p w:rsidR="001E4901" w:rsidRPr="0064517A" w:rsidRDefault="001E4901" w:rsidP="0064517A">
      <w:pPr>
        <w:ind w:left="643"/>
        <w:jc w:val="center"/>
        <w:rPr>
          <w:b/>
        </w:rPr>
      </w:pPr>
    </w:p>
    <w:p w:rsidR="001E4901" w:rsidRDefault="001E4901" w:rsidP="0064517A">
      <w:pPr>
        <w:ind w:left="643"/>
        <w:jc w:val="center"/>
        <w:rPr>
          <w:b/>
        </w:rPr>
      </w:pPr>
    </w:p>
    <w:p w:rsidR="0072338A" w:rsidRDefault="0072338A" w:rsidP="0064517A">
      <w:pPr>
        <w:ind w:left="643"/>
        <w:jc w:val="center"/>
        <w:rPr>
          <w:b/>
        </w:rPr>
      </w:pPr>
    </w:p>
    <w:p w:rsidR="0072338A" w:rsidRDefault="0072338A" w:rsidP="0064517A">
      <w:pPr>
        <w:ind w:left="643"/>
        <w:jc w:val="center"/>
        <w:rPr>
          <w:b/>
        </w:rPr>
      </w:pPr>
    </w:p>
    <w:p w:rsidR="0072338A" w:rsidRDefault="0072338A" w:rsidP="0064517A">
      <w:pPr>
        <w:ind w:left="643"/>
        <w:jc w:val="center"/>
        <w:rPr>
          <w:b/>
        </w:rPr>
      </w:pPr>
    </w:p>
    <w:p w:rsidR="0072338A" w:rsidRDefault="0072338A" w:rsidP="0064517A">
      <w:pPr>
        <w:ind w:left="643"/>
        <w:jc w:val="center"/>
        <w:rPr>
          <w:b/>
        </w:rPr>
      </w:pPr>
    </w:p>
    <w:p w:rsidR="0072338A" w:rsidRPr="0064517A" w:rsidRDefault="0072338A" w:rsidP="0064517A">
      <w:pPr>
        <w:ind w:left="643"/>
        <w:jc w:val="center"/>
        <w:rPr>
          <w:b/>
        </w:rPr>
      </w:pPr>
    </w:p>
    <w:p w:rsidR="001E4901" w:rsidRPr="0064517A" w:rsidRDefault="001E4901" w:rsidP="0064517A">
      <w:pPr>
        <w:ind w:left="643"/>
        <w:jc w:val="center"/>
        <w:rPr>
          <w:b/>
        </w:rPr>
      </w:pPr>
      <w:r w:rsidRPr="0064517A">
        <w:rPr>
          <w:b/>
        </w:rPr>
        <w:t xml:space="preserve">ТРЕБОВАНИЯ К ОФОРМЛЕНИЮ </w:t>
      </w:r>
    </w:p>
    <w:p w:rsidR="001E4901" w:rsidRPr="0064517A" w:rsidRDefault="001E4901" w:rsidP="0064517A">
      <w:pPr>
        <w:ind w:left="643"/>
        <w:jc w:val="center"/>
        <w:rPr>
          <w:b/>
        </w:rPr>
      </w:pPr>
      <w:r w:rsidRPr="0064517A">
        <w:rPr>
          <w:b/>
        </w:rPr>
        <w:t>НАУЧНО - ИССЛЕДОВАТЕЛЬСКОЙ РАБОТЫ</w:t>
      </w:r>
    </w:p>
    <w:p w:rsidR="001E4901" w:rsidRPr="0064517A" w:rsidRDefault="001E4901" w:rsidP="0064517A">
      <w:pPr>
        <w:ind w:left="643"/>
        <w:jc w:val="center"/>
        <w:rPr>
          <w:b/>
        </w:rPr>
      </w:pPr>
    </w:p>
    <w:p w:rsidR="001E4901" w:rsidRPr="0064517A" w:rsidRDefault="001E4901" w:rsidP="0064517A">
      <w:pPr>
        <w:rPr>
          <w:b/>
        </w:rPr>
      </w:pPr>
      <w:r w:rsidRPr="0064517A">
        <w:rPr>
          <w:b/>
          <w:i/>
        </w:rPr>
        <w:t xml:space="preserve">      </w:t>
      </w:r>
      <w:r w:rsidRPr="0064517A">
        <w:rPr>
          <w:b/>
        </w:rPr>
        <w:t>Общие требования к оформлению</w:t>
      </w:r>
    </w:p>
    <w:p w:rsidR="001E4901" w:rsidRPr="0064517A" w:rsidRDefault="001E4901" w:rsidP="0064517A">
      <w:pPr>
        <w:jc w:val="both"/>
      </w:pPr>
      <w:r w:rsidRPr="0064517A">
        <w:t xml:space="preserve">       Исследовательская работа, заявляемая на конкурс, должна быть оформлена в соответствии с едиными стандартными требованиями, предъявляемыми к данному виду научных работ.</w:t>
      </w:r>
    </w:p>
    <w:p w:rsidR="001E4901" w:rsidRPr="0064517A" w:rsidRDefault="001E4901" w:rsidP="0064517A">
      <w:pPr>
        <w:jc w:val="both"/>
      </w:pPr>
      <w:r w:rsidRPr="0064517A">
        <w:t xml:space="preserve">        Текст работы представляется на белой бумаге формата А4 (297*210), текст располагается только на одной стороне листа.</w:t>
      </w:r>
    </w:p>
    <w:p w:rsidR="001E4901" w:rsidRPr="0064517A" w:rsidRDefault="001E4901" w:rsidP="0064517A">
      <w:pPr>
        <w:jc w:val="both"/>
        <w:rPr>
          <w:b/>
        </w:rPr>
      </w:pPr>
      <w:r w:rsidRPr="0064517A">
        <w:tab/>
      </w:r>
      <w:r w:rsidRPr="0064517A">
        <w:rPr>
          <w:b/>
        </w:rPr>
        <w:t xml:space="preserve">Возможно написание работы от руки в тетради в клетку или в линейку 12-18 листов. При этом остаются в силе требования к оформлению – написание заголовков, нумерация страниц и разделов и </w:t>
      </w:r>
      <w:proofErr w:type="spellStart"/>
      <w:r w:rsidRPr="0064517A">
        <w:rPr>
          <w:b/>
        </w:rPr>
        <w:t>пр</w:t>
      </w:r>
      <w:proofErr w:type="spellEnd"/>
      <w:r w:rsidRPr="0064517A">
        <w:rPr>
          <w:b/>
        </w:rPr>
        <w:t xml:space="preserve"> (за исключением полей, междустрочных интервалов). Почерк должен быть очень разборчивым.</w:t>
      </w:r>
    </w:p>
    <w:p w:rsidR="001E4901" w:rsidRPr="0064517A" w:rsidRDefault="001E4901" w:rsidP="0064517A">
      <w:pPr>
        <w:jc w:val="both"/>
      </w:pPr>
      <w:r w:rsidRPr="0064517A">
        <w:t xml:space="preserve">        При написании печати следует соблюдать следующие правила:</w:t>
      </w:r>
    </w:p>
    <w:p w:rsidR="001E4901" w:rsidRPr="0064517A" w:rsidRDefault="001E4901" w:rsidP="0064517A">
      <w:pPr>
        <w:numPr>
          <w:ilvl w:val="0"/>
          <w:numId w:val="10"/>
        </w:numPr>
        <w:ind w:left="0" w:firstLine="709"/>
        <w:jc w:val="both"/>
      </w:pPr>
      <w:r w:rsidRPr="0064517A">
        <w:t>размер полей: левое — 3 см, правое — 2 см, верхнее — 2 см, нижнее — 2 см;</w:t>
      </w:r>
    </w:p>
    <w:p w:rsidR="001E4901" w:rsidRPr="0064517A" w:rsidRDefault="001E4901" w:rsidP="0064517A">
      <w:pPr>
        <w:numPr>
          <w:ilvl w:val="0"/>
          <w:numId w:val="10"/>
        </w:numPr>
        <w:ind w:left="0" w:firstLine="709"/>
        <w:jc w:val="both"/>
      </w:pPr>
      <w:r w:rsidRPr="0064517A">
        <w:t>нумерация страниц — по центру внизу страницы;</w:t>
      </w:r>
    </w:p>
    <w:p w:rsidR="001E4901" w:rsidRPr="0064517A" w:rsidRDefault="001E4901" w:rsidP="0064517A">
      <w:pPr>
        <w:numPr>
          <w:ilvl w:val="0"/>
          <w:numId w:val="10"/>
        </w:numPr>
        <w:ind w:left="0" w:firstLine="709"/>
        <w:jc w:val="both"/>
      </w:pPr>
      <w:r w:rsidRPr="0064517A">
        <w:t>междустрочный интервал-1,5;</w:t>
      </w:r>
    </w:p>
    <w:p w:rsidR="001E4901" w:rsidRPr="0064517A" w:rsidRDefault="001E4901" w:rsidP="0064517A">
      <w:pPr>
        <w:numPr>
          <w:ilvl w:val="0"/>
          <w:numId w:val="10"/>
        </w:numPr>
        <w:ind w:left="0" w:firstLine="709"/>
        <w:jc w:val="both"/>
        <w:rPr>
          <w:lang w:val="en-US"/>
        </w:rPr>
      </w:pPr>
      <w:r w:rsidRPr="0064517A">
        <w:t>абзацный отступ</w:t>
      </w:r>
      <w:r w:rsidRPr="0064517A">
        <w:rPr>
          <w:lang w:val="en-US"/>
        </w:rPr>
        <w:t xml:space="preserve"> </w:t>
      </w:r>
      <w:r w:rsidRPr="0064517A">
        <w:t>—</w:t>
      </w:r>
      <w:r w:rsidRPr="0064517A">
        <w:rPr>
          <w:lang w:val="en-US"/>
        </w:rPr>
        <w:t xml:space="preserve"> </w:t>
      </w:r>
      <w:r w:rsidRPr="0064517A">
        <w:t>1,25 см</w:t>
      </w:r>
      <w:r w:rsidRPr="0064517A">
        <w:rPr>
          <w:lang w:val="en-US"/>
        </w:rPr>
        <w:t>;</w:t>
      </w:r>
    </w:p>
    <w:p w:rsidR="001E4901" w:rsidRPr="0064517A" w:rsidRDefault="001E4901" w:rsidP="0064517A">
      <w:pPr>
        <w:numPr>
          <w:ilvl w:val="0"/>
          <w:numId w:val="10"/>
        </w:numPr>
        <w:ind w:left="0" w:firstLine="709"/>
        <w:jc w:val="both"/>
        <w:rPr>
          <w:lang w:val="en-US"/>
        </w:rPr>
      </w:pPr>
      <w:r w:rsidRPr="0064517A">
        <w:t>на листе 29-30 строк</w:t>
      </w:r>
      <w:r w:rsidRPr="0064517A">
        <w:rPr>
          <w:lang w:val="en-US"/>
        </w:rPr>
        <w:t>;</w:t>
      </w:r>
    </w:p>
    <w:p w:rsidR="001E4901" w:rsidRPr="0064517A" w:rsidRDefault="001E4901" w:rsidP="0064517A">
      <w:pPr>
        <w:numPr>
          <w:ilvl w:val="0"/>
          <w:numId w:val="10"/>
        </w:numPr>
        <w:ind w:left="0" w:firstLine="709"/>
        <w:jc w:val="both"/>
      </w:pPr>
      <w:r w:rsidRPr="0064517A">
        <w:t>нумерация страниц начинается с титульного листа, которому присваивается номер 1, но на страницу он не ставится. Далее все страницы работы, включая библиографический список и приложения, нумеруются по порядку до последней;</w:t>
      </w:r>
    </w:p>
    <w:p w:rsidR="001E4901" w:rsidRPr="0064517A" w:rsidRDefault="001E4901" w:rsidP="0064517A">
      <w:pPr>
        <w:numPr>
          <w:ilvl w:val="0"/>
          <w:numId w:val="10"/>
        </w:numPr>
        <w:ind w:left="0" w:firstLine="709"/>
        <w:jc w:val="both"/>
      </w:pPr>
      <w:r w:rsidRPr="0064517A">
        <w:t>каждая глава начинается с новой страницы. Это относится также и к введению, заключению, библиографическому списку, приложениям;</w:t>
      </w:r>
    </w:p>
    <w:p w:rsidR="001E4901" w:rsidRPr="0064517A" w:rsidRDefault="001E4901" w:rsidP="0064517A">
      <w:pPr>
        <w:numPr>
          <w:ilvl w:val="0"/>
          <w:numId w:val="10"/>
        </w:numPr>
        <w:ind w:left="0" w:firstLine="709"/>
        <w:jc w:val="both"/>
      </w:pPr>
      <w:r w:rsidRPr="0064517A">
        <w:t>название главы печатается жирным шрифтом заглавными бук</w:t>
      </w:r>
      <w:r w:rsidRPr="0064517A">
        <w:softHyphen/>
        <w:t>вами, название параграфов — прописными буквами, выделение названий глав и параграфов из текста осуществляется за счет проставления дополнительного ин</w:t>
      </w:r>
      <w:r w:rsidRPr="0064517A">
        <w:softHyphen/>
        <w:t>тервала;</w:t>
      </w:r>
    </w:p>
    <w:p w:rsidR="001E4901" w:rsidRPr="0064517A" w:rsidRDefault="001E4901" w:rsidP="0064517A">
      <w:pPr>
        <w:numPr>
          <w:ilvl w:val="0"/>
          <w:numId w:val="10"/>
        </w:numPr>
        <w:ind w:left="0" w:firstLine="709"/>
        <w:jc w:val="both"/>
      </w:pPr>
      <w:r w:rsidRPr="0064517A">
        <w:t xml:space="preserve">заголовки следует располагать по середине строки </w:t>
      </w:r>
      <w:proofErr w:type="gramStart"/>
      <w:r w:rsidRPr="0064517A">
        <w:t>симмет</w:t>
      </w:r>
      <w:r w:rsidRPr="0064517A">
        <w:softHyphen/>
        <w:t>рично  тексту</w:t>
      </w:r>
      <w:proofErr w:type="gramEnd"/>
      <w:r w:rsidRPr="0064517A">
        <w:t>, между заголовками и текстом пропуск в 3 интервала. Такое же расстояние выдерживается между заголовками главы и пара</w:t>
      </w:r>
      <w:r w:rsidRPr="0064517A">
        <w:softHyphen/>
        <w:t>графа;</w:t>
      </w:r>
    </w:p>
    <w:p w:rsidR="001E4901" w:rsidRPr="0064517A" w:rsidRDefault="001E4901" w:rsidP="0064517A">
      <w:pPr>
        <w:numPr>
          <w:ilvl w:val="0"/>
          <w:numId w:val="10"/>
        </w:numPr>
        <w:ind w:left="0" w:firstLine="709"/>
        <w:jc w:val="both"/>
      </w:pPr>
      <w:r w:rsidRPr="0064517A">
        <w:t>для компьютерного набора размер шрифта —14;</w:t>
      </w:r>
    </w:p>
    <w:p w:rsidR="001E4901" w:rsidRPr="0064517A" w:rsidRDefault="001E4901" w:rsidP="0064517A">
      <w:pPr>
        <w:numPr>
          <w:ilvl w:val="0"/>
          <w:numId w:val="10"/>
        </w:numPr>
        <w:ind w:left="0" w:firstLine="709"/>
        <w:jc w:val="both"/>
      </w:pPr>
      <w:r w:rsidRPr="0064517A">
        <w:t>порядковый номер главы указывается одной арабской циф</w:t>
      </w:r>
      <w:r w:rsidRPr="0064517A">
        <w:softHyphen/>
        <w:t>рой (</w:t>
      </w:r>
      <w:proofErr w:type="gramStart"/>
      <w:r w:rsidRPr="0064517A">
        <w:t>например</w:t>
      </w:r>
      <w:proofErr w:type="gramEnd"/>
      <w:r w:rsidRPr="0064517A">
        <w:t>: 1, 2, 3 и т.д.), параграфы имеют двойную нумерацию (например: 1.1, 1.2 и т.д.). Первая цифра указывает на принадлежность к главе, вторая — на собственную нумерацию.</w:t>
      </w:r>
    </w:p>
    <w:p w:rsidR="001E4901" w:rsidRPr="0064517A" w:rsidRDefault="001E4901" w:rsidP="0064517A">
      <w:pPr>
        <w:jc w:val="both"/>
      </w:pPr>
    </w:p>
    <w:p w:rsidR="001E4901" w:rsidRPr="0064517A" w:rsidRDefault="001E4901" w:rsidP="0064517A">
      <w:pPr>
        <w:rPr>
          <w:b/>
        </w:rPr>
      </w:pPr>
      <w:r w:rsidRPr="0064517A">
        <w:rPr>
          <w:b/>
        </w:rPr>
        <w:t xml:space="preserve">        Требования к оформлению цитат и ссылок</w:t>
      </w:r>
    </w:p>
    <w:p w:rsidR="001E4901" w:rsidRPr="0064517A" w:rsidRDefault="001E4901" w:rsidP="0064517A">
      <w:pPr>
        <w:jc w:val="both"/>
      </w:pPr>
      <w:r w:rsidRPr="0064517A">
        <w:t xml:space="preserve">        Для подтверждения собственных выводов и для критического раз</w:t>
      </w:r>
      <w:r w:rsidRPr="0064517A">
        <w:softHyphen/>
        <w:t>бора того или иного положения часто используются цитаты. При цитировании следует выполнять следующие требования:</w:t>
      </w:r>
    </w:p>
    <w:p w:rsidR="001E4901" w:rsidRPr="0064517A" w:rsidRDefault="001E4901" w:rsidP="0064517A">
      <w:pPr>
        <w:numPr>
          <w:ilvl w:val="0"/>
          <w:numId w:val="4"/>
        </w:numPr>
        <w:jc w:val="both"/>
      </w:pPr>
      <w:r w:rsidRPr="0064517A">
        <w:t>При дословном цитировании мысль автора заключается в кавычки и приводится в той грамматической форме, в которой дана в первоисточнике. По окончании делается ссылка на источник, в которой указывается номер книги или статьи в списке использованной ли</w:t>
      </w:r>
      <w:r w:rsidRPr="0064517A">
        <w:softHyphen/>
        <w:t xml:space="preserve">тературы и номер страницы, где находится цитата, </w:t>
      </w:r>
      <w:proofErr w:type="gramStart"/>
      <w:r w:rsidRPr="0064517A">
        <w:t>например</w:t>
      </w:r>
      <w:proofErr w:type="gramEnd"/>
      <w:r w:rsidRPr="0064517A">
        <w:t>: обозначе</w:t>
      </w:r>
      <w:r w:rsidRPr="0064517A">
        <w:softHyphen/>
        <w:t>ние [4. С. 123] указывает, что цитата, использованная в работе, находится на странице 123 в первоисточнике под номером 4 в списке лите</w:t>
      </w:r>
      <w:r w:rsidRPr="0064517A">
        <w:softHyphen/>
        <w:t>ратуры.</w:t>
      </w:r>
    </w:p>
    <w:p w:rsidR="001E4901" w:rsidRPr="0064517A" w:rsidRDefault="001E4901" w:rsidP="0064517A">
      <w:pPr>
        <w:numPr>
          <w:ilvl w:val="0"/>
          <w:numId w:val="4"/>
        </w:numPr>
        <w:jc w:val="both"/>
      </w:pPr>
      <w:r w:rsidRPr="0064517A">
        <w:t>При недословном цитировании (пересказ, изложение точек зрения различных авторов своими словами) текст в кавычки не заключа</w:t>
      </w:r>
      <w:r w:rsidRPr="0064517A">
        <w:softHyphen/>
        <w:t xml:space="preserve">ется. После высказанной мысли необходимо в скобках указать номер источника в списке литературы без указания конкретных страниц, </w:t>
      </w:r>
      <w:proofErr w:type="gramStart"/>
      <w:r w:rsidRPr="0064517A">
        <w:t>например</w:t>
      </w:r>
      <w:proofErr w:type="gramEnd"/>
      <w:r w:rsidRPr="0064517A">
        <w:t>: [23].</w:t>
      </w:r>
    </w:p>
    <w:p w:rsidR="001E4901" w:rsidRPr="0064517A" w:rsidRDefault="001E4901" w:rsidP="0064517A">
      <w:pPr>
        <w:numPr>
          <w:ilvl w:val="0"/>
          <w:numId w:val="4"/>
        </w:numPr>
        <w:jc w:val="both"/>
      </w:pPr>
      <w:r w:rsidRPr="0064517A">
        <w:t xml:space="preserve">Если текст цитируется не по первоисточнику, а по другому изданию, то ссылку следует начинать словами «Цит. по…», </w:t>
      </w:r>
      <w:proofErr w:type="gramStart"/>
      <w:r w:rsidRPr="0064517A">
        <w:t>например</w:t>
      </w:r>
      <w:proofErr w:type="gramEnd"/>
      <w:r w:rsidRPr="0064517A">
        <w:t>: (Цит. по кн. [6. С. 240]).</w:t>
      </w:r>
    </w:p>
    <w:p w:rsidR="001E4901" w:rsidRPr="0064517A" w:rsidRDefault="001E4901" w:rsidP="0064517A">
      <w:pPr>
        <w:numPr>
          <w:ilvl w:val="0"/>
          <w:numId w:val="4"/>
        </w:numPr>
        <w:jc w:val="both"/>
      </w:pPr>
      <w:r w:rsidRPr="0064517A">
        <w:t>Если цитата выступает самостоятельным предложением, то она начинается с прописной буквы, даже если первое слово в первоисточнике начинается со строчной буквы, и заключается в кавычки. Цитата, включенная в текст после подчинительного союза (что, ибо, если, по</w:t>
      </w:r>
      <w:r w:rsidRPr="0064517A">
        <w:softHyphen/>
        <w:t xml:space="preserve">тому </w:t>
      </w:r>
      <w:r w:rsidRPr="0064517A">
        <w:lastRenderedPageBreak/>
        <w:t>что), заключается в кавычки и пишется со строчной буквы, даже если в цитируемом источнике она начинается с прописной буквы.</w:t>
      </w:r>
    </w:p>
    <w:p w:rsidR="001E4901" w:rsidRPr="0064517A" w:rsidRDefault="001E4901" w:rsidP="0064517A">
      <w:pPr>
        <w:numPr>
          <w:ilvl w:val="0"/>
          <w:numId w:val="4"/>
        </w:numPr>
        <w:jc w:val="both"/>
      </w:pPr>
      <w:r w:rsidRPr="0064517A">
        <w:t xml:space="preserve">При цитировании допускается пропуск слов, предложений, абзацев без искажения содержания текста первоисточника. </w:t>
      </w:r>
      <w:proofErr w:type="gramStart"/>
      <w:r w:rsidRPr="0064517A">
        <w:t>Пропуск  обозначается</w:t>
      </w:r>
      <w:proofErr w:type="gramEnd"/>
      <w:r w:rsidRPr="0064517A">
        <w:t xml:space="preserve"> многоточием и ставится в том месте, где пропущена часть текста.</w:t>
      </w:r>
    </w:p>
    <w:p w:rsidR="001E4901" w:rsidRPr="0064517A" w:rsidRDefault="001E4901" w:rsidP="0064517A">
      <w:pPr>
        <w:numPr>
          <w:ilvl w:val="0"/>
          <w:numId w:val="4"/>
        </w:numPr>
        <w:jc w:val="both"/>
      </w:pPr>
      <w:r w:rsidRPr="0064517A">
        <w:t>В цитатах сохраняются те же знаки препинания, что и в цитируемом источнике.</w:t>
      </w:r>
    </w:p>
    <w:p w:rsidR="001E4901" w:rsidRPr="0064517A" w:rsidRDefault="001E4901" w:rsidP="0064517A">
      <w:pPr>
        <w:numPr>
          <w:ilvl w:val="0"/>
          <w:numId w:val="4"/>
        </w:numPr>
        <w:jc w:val="both"/>
      </w:pPr>
      <w:r w:rsidRPr="0064517A">
        <w:t xml:space="preserve">Если автор в приведенной цитате выделяет некоторые слова, то он должен это специально оговорить в скобках, </w:t>
      </w:r>
      <w:proofErr w:type="gramStart"/>
      <w:r w:rsidRPr="0064517A">
        <w:t>например</w:t>
      </w:r>
      <w:proofErr w:type="gramEnd"/>
      <w:r w:rsidRPr="0064517A">
        <w:t>: (подчеркнуто мною — О. К. или (курсив наш — О. К.).</w:t>
      </w:r>
    </w:p>
    <w:p w:rsidR="001E4901" w:rsidRPr="0064517A" w:rsidRDefault="001E4901" w:rsidP="0064517A">
      <w:pPr>
        <w:numPr>
          <w:ilvl w:val="0"/>
          <w:numId w:val="4"/>
        </w:numPr>
        <w:jc w:val="both"/>
      </w:pPr>
      <w:r w:rsidRPr="0064517A">
        <w:t>Когда на одну страницу попадает две-три ссылки на один и тот же первоисточник, то порядковый номер указыва</w:t>
      </w:r>
      <w:r w:rsidRPr="0064517A">
        <w:softHyphen/>
        <w:t>ется один раз. Далее в квадратных скобках принято писать [Там же] или при цитировании [Там же. С. 309].</w:t>
      </w:r>
    </w:p>
    <w:p w:rsidR="001E4901" w:rsidRPr="0064517A" w:rsidRDefault="001E4901" w:rsidP="0064517A">
      <w:pPr>
        <w:numPr>
          <w:ilvl w:val="0"/>
          <w:numId w:val="4"/>
        </w:numPr>
        <w:jc w:val="both"/>
      </w:pPr>
      <w:r w:rsidRPr="0064517A">
        <w:t>Все цитаты и ссылки в тексте работы должны быть оформлены одинаково.</w:t>
      </w:r>
    </w:p>
    <w:p w:rsidR="001E4901" w:rsidRPr="0064517A" w:rsidRDefault="001E4901" w:rsidP="0064517A">
      <w:pPr>
        <w:jc w:val="both"/>
      </w:pPr>
    </w:p>
    <w:p w:rsidR="001E4901" w:rsidRPr="0064517A" w:rsidRDefault="001E4901" w:rsidP="0064517A">
      <w:pPr>
        <w:rPr>
          <w:b/>
        </w:rPr>
      </w:pPr>
      <w:r w:rsidRPr="0064517A">
        <w:rPr>
          <w:b/>
        </w:rPr>
        <w:t xml:space="preserve">       Требования к оформлению таблиц</w:t>
      </w:r>
    </w:p>
    <w:p w:rsidR="001E4901" w:rsidRPr="0064517A" w:rsidRDefault="001E4901" w:rsidP="0064517A">
      <w:pPr>
        <w:jc w:val="both"/>
      </w:pPr>
      <w:r w:rsidRPr="0064517A">
        <w:t xml:space="preserve">       Цифровые данные исследования группируются в таблицы, офор</w:t>
      </w:r>
      <w:r w:rsidRPr="0064517A">
        <w:softHyphen/>
        <w:t>мление которых должно соответствовать следующим требованиям:</w:t>
      </w:r>
    </w:p>
    <w:p w:rsidR="001E4901" w:rsidRPr="0064517A" w:rsidRDefault="001E4901" w:rsidP="0064517A">
      <w:pPr>
        <w:numPr>
          <w:ilvl w:val="0"/>
          <w:numId w:val="10"/>
        </w:numPr>
        <w:ind w:left="720" w:firstLine="0"/>
        <w:jc w:val="both"/>
      </w:pPr>
      <w:r w:rsidRPr="0064517A">
        <w:t>Слово «Таблица» без сокращения и кавычек пишется в правом верхнем углу над самой таблицей и ее заголовком. Нумерация таб</w:t>
      </w:r>
      <w:r w:rsidRPr="0064517A">
        <w:softHyphen/>
        <w:t>лиц производится арабскими цифрами без знака номер и точки в кон</w:t>
      </w:r>
      <w:r w:rsidRPr="0064517A">
        <w:softHyphen/>
        <w:t>це. Если в тексте только одна таблица, то номер ей не присваивается и слово «таблица» не пишется.</w:t>
      </w:r>
    </w:p>
    <w:p w:rsidR="001E4901" w:rsidRPr="0064517A" w:rsidRDefault="001E4901" w:rsidP="0064517A">
      <w:pPr>
        <w:numPr>
          <w:ilvl w:val="0"/>
          <w:numId w:val="10"/>
        </w:numPr>
        <w:ind w:left="720" w:firstLine="0"/>
        <w:jc w:val="both"/>
      </w:pPr>
      <w:r w:rsidRPr="0064517A">
        <w:t xml:space="preserve">Нумерация таблиц и рисунков может быть сквозной по всему тексту работы или самостоятельной в каждом разделе. Тогда она представляется по уровням подобно главам и параграфам. </w:t>
      </w:r>
      <w:proofErr w:type="gramStart"/>
      <w:r w:rsidRPr="0064517A">
        <w:t>Например</w:t>
      </w:r>
      <w:proofErr w:type="gramEnd"/>
      <w:r w:rsidRPr="0064517A">
        <w:t>: в главе 2 таблицы будут иметь номера 2.1, 2.2 и т. д. Первый вариант нумерации обычно применяют в небольших по объему и структуре работах. Второй — предпочтителен при наличии развернутой структуры работы и большого количества наглядного материала.</w:t>
      </w:r>
    </w:p>
    <w:p w:rsidR="001E4901" w:rsidRPr="0064517A" w:rsidRDefault="001E4901" w:rsidP="0064517A">
      <w:pPr>
        <w:numPr>
          <w:ilvl w:val="0"/>
          <w:numId w:val="10"/>
        </w:numPr>
        <w:ind w:left="720" w:firstLine="0"/>
        <w:jc w:val="both"/>
      </w:pPr>
      <w:r w:rsidRPr="0064517A">
        <w:t>Название таблицы располагается между ее обозначением и соб</w:t>
      </w:r>
      <w:r w:rsidRPr="0064517A">
        <w:softHyphen/>
        <w:t>ственно содержанием, пишется с прописной буквы без точки в конце.</w:t>
      </w:r>
    </w:p>
    <w:p w:rsidR="001E4901" w:rsidRPr="0064517A" w:rsidRDefault="001E4901" w:rsidP="0064517A">
      <w:pPr>
        <w:numPr>
          <w:ilvl w:val="0"/>
          <w:numId w:val="10"/>
        </w:numPr>
        <w:ind w:left="720" w:firstLine="0"/>
        <w:jc w:val="both"/>
      </w:pPr>
      <w:r w:rsidRPr="0064517A">
        <w:t>При переносе таблицы на следующую страницу Заголовки вертикальных граф таблицы следует пронумеровать и при переносе таблицы на следующую страницу повторять только их номер. Предварительно над таблицей справа поместить слова «Продолжение таблицы 8».</w:t>
      </w:r>
    </w:p>
    <w:p w:rsidR="001E4901" w:rsidRPr="0064517A" w:rsidRDefault="001E4901" w:rsidP="0064517A">
      <w:pPr>
        <w:numPr>
          <w:ilvl w:val="0"/>
          <w:numId w:val="10"/>
        </w:numPr>
        <w:ind w:left="720" w:firstLine="0"/>
        <w:jc w:val="both"/>
      </w:pPr>
      <w:r w:rsidRPr="0064517A">
        <w:t>При фиксации «сырых» баллов в таблицах, если для этого нет прямой необходимости, не принято писать фамилии, имена респонден</w:t>
      </w:r>
      <w:r w:rsidRPr="0064517A">
        <w:softHyphen/>
        <w:t>тов. Это профессионально неэтично.</w:t>
      </w:r>
    </w:p>
    <w:p w:rsidR="001E4901" w:rsidRPr="0064517A" w:rsidRDefault="001E4901" w:rsidP="0064517A">
      <w:pPr>
        <w:numPr>
          <w:ilvl w:val="0"/>
          <w:numId w:val="10"/>
        </w:numPr>
        <w:ind w:left="720" w:firstLine="0"/>
        <w:jc w:val="both"/>
      </w:pPr>
      <w:r w:rsidRPr="0064517A">
        <w:t>Название таблицы, ее отдельных элементов не должно содержать сокращений, аббревиатур, не оговоренных ранее в тексте работы.</w:t>
      </w:r>
    </w:p>
    <w:p w:rsidR="001E4901" w:rsidRPr="0064517A" w:rsidRDefault="001E4901" w:rsidP="0064517A">
      <w:pPr>
        <w:ind w:left="720" w:hanging="360"/>
        <w:jc w:val="both"/>
      </w:pPr>
    </w:p>
    <w:p w:rsidR="001E4901" w:rsidRPr="0064517A" w:rsidRDefault="001E4901" w:rsidP="0064517A">
      <w:pPr>
        <w:rPr>
          <w:b/>
        </w:rPr>
      </w:pPr>
      <w:r w:rsidRPr="0064517A">
        <w:rPr>
          <w:b/>
        </w:rPr>
        <w:t xml:space="preserve">       Требования к оформлению иллюстраций</w:t>
      </w:r>
    </w:p>
    <w:p w:rsidR="001E4901" w:rsidRPr="0064517A" w:rsidRDefault="001E4901" w:rsidP="0064517A">
      <w:pPr>
        <w:jc w:val="both"/>
      </w:pPr>
      <w:r w:rsidRPr="0064517A">
        <w:t xml:space="preserve">       В качестве иллюстраций в исследовательских работах могут быть использованы рисунки, схемы, графики, диаг</w:t>
      </w:r>
      <w:r w:rsidRPr="0064517A">
        <w:softHyphen/>
        <w:t>раммы, которые обсуждаются в тексте. При оформлении иллюстраций следует помнить:</w:t>
      </w:r>
    </w:p>
    <w:p w:rsidR="001E4901" w:rsidRPr="0064517A" w:rsidRDefault="001E4901" w:rsidP="0064517A">
      <w:pPr>
        <w:numPr>
          <w:ilvl w:val="0"/>
          <w:numId w:val="1"/>
        </w:numPr>
        <w:jc w:val="both"/>
      </w:pPr>
      <w:r w:rsidRPr="0064517A">
        <w:t>Все иллюстрации должны быть пронумерованы. Если в рабо</w:t>
      </w:r>
      <w:r w:rsidRPr="0064517A">
        <w:softHyphen/>
        <w:t>те представлены различные виды иллюстраций, то нумерация отдельно для каждого вида.</w:t>
      </w:r>
    </w:p>
    <w:p w:rsidR="001E4901" w:rsidRPr="0064517A" w:rsidRDefault="001E4901" w:rsidP="0064517A">
      <w:pPr>
        <w:numPr>
          <w:ilvl w:val="0"/>
          <w:numId w:val="1"/>
        </w:numPr>
        <w:jc w:val="both"/>
      </w:pPr>
      <w:r w:rsidRPr="0064517A">
        <w:t>В текст работы помещаются только те иллюстрации, на которые в ней имеются прямые ссылки типа «сказанное выше подтверждает рисунок...». Остальной иллюстрационный материал располагают в приложениях.</w:t>
      </w:r>
    </w:p>
    <w:p w:rsidR="001E4901" w:rsidRPr="0064517A" w:rsidRDefault="001E4901" w:rsidP="0064517A">
      <w:pPr>
        <w:numPr>
          <w:ilvl w:val="0"/>
          <w:numId w:val="1"/>
        </w:numPr>
        <w:jc w:val="both"/>
      </w:pPr>
      <w:r w:rsidRPr="0064517A">
        <w:t>Номера иллюстраций и их заглавия пишутся внизу под изображением, обозначаются арабскими цифрами без знака номера после слова «Рис.».</w:t>
      </w:r>
    </w:p>
    <w:p w:rsidR="001E4901" w:rsidRPr="0064517A" w:rsidRDefault="001E4901" w:rsidP="0064517A">
      <w:pPr>
        <w:numPr>
          <w:ilvl w:val="0"/>
          <w:numId w:val="1"/>
        </w:numPr>
        <w:jc w:val="both"/>
      </w:pPr>
      <w:r w:rsidRPr="0064517A">
        <w:t>На самой иллюстрации допускаются различные надписи, если позволяет место. Однако чаще используются условные обозна</w:t>
      </w:r>
      <w:r w:rsidRPr="0064517A">
        <w:softHyphen/>
        <w:t xml:space="preserve">чения, которые расшифровываются ниже изображения. </w:t>
      </w:r>
    </w:p>
    <w:p w:rsidR="001E4901" w:rsidRPr="0064517A" w:rsidRDefault="001E4901" w:rsidP="0064517A">
      <w:pPr>
        <w:numPr>
          <w:ilvl w:val="0"/>
          <w:numId w:val="1"/>
        </w:numPr>
        <w:jc w:val="both"/>
      </w:pPr>
      <w:r w:rsidRPr="0064517A">
        <w:t>На схемах всех видов должны быть выражены особенности основных и вспомогательных, видимых и невидимых деталей, связей изображаемых предметов или процесса.</w:t>
      </w:r>
    </w:p>
    <w:p w:rsidR="001E4901" w:rsidRPr="0064517A" w:rsidRDefault="001E4901" w:rsidP="0064517A">
      <w:pPr>
        <w:numPr>
          <w:ilvl w:val="0"/>
          <w:numId w:val="1"/>
        </w:numPr>
        <w:jc w:val="both"/>
      </w:pPr>
      <w:r w:rsidRPr="0064517A">
        <w:t xml:space="preserve">При построении линейных диаграмм обычно используют координатное поле. По оси абсцисс в изображенном масштабе откладываются независимые факторные признаки, по оси ординат – показатели на определенный момент или период </w:t>
      </w:r>
      <w:proofErr w:type="gramStart"/>
      <w:r w:rsidRPr="0064517A">
        <w:t>времени</w:t>
      </w:r>
      <w:proofErr w:type="gramEnd"/>
      <w:r w:rsidRPr="0064517A">
        <w:t xml:space="preserve"> или измененные размеры какого-либо признака. Вершины ординат обычно соединяются штри</w:t>
      </w:r>
      <w:r w:rsidRPr="0064517A">
        <w:softHyphen/>
        <w:t xml:space="preserve">хом, в результате чего получается </w:t>
      </w:r>
      <w:r w:rsidRPr="0064517A">
        <w:lastRenderedPageBreak/>
        <w:t>ломанная прерывистая линия. На координатное поле можно наносить несколько линейных диаграмм для наглядного сравнения результатов. На столбиковых и секторных диаграммах размер прямоугольников или секторов должен быть пропорци</w:t>
      </w:r>
      <w:r w:rsidRPr="0064517A">
        <w:softHyphen/>
        <w:t>онален изображаемым ими величинам.</w:t>
      </w:r>
    </w:p>
    <w:p w:rsidR="001E4901" w:rsidRPr="0064517A" w:rsidRDefault="001E4901" w:rsidP="0064517A">
      <w:pPr>
        <w:jc w:val="both"/>
      </w:pPr>
    </w:p>
    <w:p w:rsidR="001E4901" w:rsidRPr="0064517A" w:rsidRDefault="001E4901" w:rsidP="0064517A">
      <w:pPr>
        <w:rPr>
          <w:b/>
        </w:rPr>
      </w:pPr>
      <w:r w:rsidRPr="0064517A">
        <w:rPr>
          <w:b/>
        </w:rPr>
        <w:t xml:space="preserve">       Требования к оформлению приложений</w:t>
      </w:r>
    </w:p>
    <w:p w:rsidR="001E4901" w:rsidRPr="0064517A" w:rsidRDefault="001E4901" w:rsidP="0064517A">
      <w:pPr>
        <w:jc w:val="both"/>
      </w:pPr>
      <w:r w:rsidRPr="0064517A">
        <w:t xml:space="preserve">       Приложения по своему содержанию могут быть разнообразны. При их оформлении следует учитывать общие правила.</w:t>
      </w:r>
    </w:p>
    <w:p w:rsidR="001E4901" w:rsidRPr="0064517A" w:rsidRDefault="001E4901" w:rsidP="0064517A">
      <w:pPr>
        <w:numPr>
          <w:ilvl w:val="0"/>
          <w:numId w:val="2"/>
        </w:numPr>
        <w:jc w:val="both"/>
      </w:pPr>
      <w:r w:rsidRPr="0064517A">
        <w:t>Приложения оформляются как продолжения основного мате</w:t>
      </w:r>
      <w:r w:rsidRPr="0064517A">
        <w:softHyphen/>
        <w:t>риала на последующих за ним страницах. При большом объеме или формате приложения оформляют в виде самостоятельного блока в специальной папке, на лицевой стороне которой дается заголовок «Приложения», и затем повторяют все элементы титульного листа исследовательской работы.</w:t>
      </w:r>
    </w:p>
    <w:p w:rsidR="001E4901" w:rsidRPr="0064517A" w:rsidRDefault="001E4901" w:rsidP="0064517A">
      <w:pPr>
        <w:numPr>
          <w:ilvl w:val="0"/>
          <w:numId w:val="2"/>
        </w:numPr>
        <w:jc w:val="both"/>
      </w:pPr>
      <w:r w:rsidRPr="0064517A">
        <w:t xml:space="preserve">Каждое приложение должно начинаться с нового листа, должно быть пронумеровано в правом верхнем углу, пишут: Приложение 1 (2, 3 … и т. д.) без точки в конце. </w:t>
      </w:r>
    </w:p>
    <w:p w:rsidR="001E4901" w:rsidRPr="0064517A" w:rsidRDefault="001E4901" w:rsidP="0064517A">
      <w:pPr>
        <w:numPr>
          <w:ilvl w:val="0"/>
          <w:numId w:val="2"/>
        </w:numPr>
        <w:jc w:val="both"/>
      </w:pPr>
      <w:r w:rsidRPr="0064517A">
        <w:t>Каждое приложение имеет тематический заголовок, который располагается по середине строки.</w:t>
      </w:r>
    </w:p>
    <w:p w:rsidR="001E4901" w:rsidRPr="0064517A" w:rsidRDefault="001E4901" w:rsidP="0064517A">
      <w:pPr>
        <w:numPr>
          <w:ilvl w:val="0"/>
          <w:numId w:val="2"/>
        </w:numPr>
        <w:jc w:val="both"/>
      </w:pPr>
      <w:r w:rsidRPr="0064517A">
        <w:t>Нумерация страниц, на которых даются приложения, должна продолжать общую нумерацию страниц основного текста.</w:t>
      </w:r>
    </w:p>
    <w:p w:rsidR="001E4901" w:rsidRPr="0064517A" w:rsidRDefault="001E4901" w:rsidP="0064517A">
      <w:pPr>
        <w:numPr>
          <w:ilvl w:val="0"/>
          <w:numId w:val="2"/>
        </w:numPr>
        <w:jc w:val="both"/>
      </w:pPr>
      <w:r w:rsidRPr="0064517A">
        <w:t>Связь основного текста с приложениями осуществляется че</w:t>
      </w:r>
      <w:r w:rsidRPr="0064517A">
        <w:softHyphen/>
        <w:t xml:space="preserve">рез ссылки словом «см.». Указание обычно заключается в круглые скобки, </w:t>
      </w:r>
      <w:proofErr w:type="gramStart"/>
      <w:r w:rsidRPr="0064517A">
        <w:t>например</w:t>
      </w:r>
      <w:proofErr w:type="gramEnd"/>
      <w:r w:rsidRPr="0064517A">
        <w:t>: эмпирические данные (см. приложение 1) можно сгруппировать следующим образом.</w:t>
      </w:r>
    </w:p>
    <w:p w:rsidR="001E4901" w:rsidRPr="0064517A" w:rsidRDefault="001E4901" w:rsidP="0064517A">
      <w:pPr>
        <w:ind w:left="360"/>
        <w:jc w:val="both"/>
      </w:pPr>
    </w:p>
    <w:p w:rsidR="001E4901" w:rsidRPr="0064517A" w:rsidRDefault="001E4901" w:rsidP="0064517A">
      <w:pPr>
        <w:rPr>
          <w:b/>
        </w:rPr>
      </w:pPr>
      <w:r w:rsidRPr="0064517A">
        <w:rPr>
          <w:b/>
        </w:rPr>
        <w:t xml:space="preserve">      Требования к оформлению библиографического списка </w:t>
      </w:r>
    </w:p>
    <w:p w:rsidR="001E4901" w:rsidRPr="0064517A" w:rsidRDefault="001E4901" w:rsidP="0064517A">
      <w:pPr>
        <w:jc w:val="both"/>
      </w:pPr>
      <w:r w:rsidRPr="0064517A">
        <w:t xml:space="preserve">      Список литературы исследовательской ра</w:t>
      </w:r>
      <w:r w:rsidRPr="0064517A">
        <w:softHyphen/>
        <w:t>боты составляют только те источники, на которые в тексте имеются ссылки. При составлении списка в научных кругах принято применять алфавит</w:t>
      </w:r>
      <w:r w:rsidRPr="0064517A">
        <w:softHyphen/>
        <w:t>ный способ группировки литературных источников, где фамилии авто</w:t>
      </w:r>
      <w:r w:rsidRPr="0064517A">
        <w:softHyphen/>
        <w:t>ров или заглавий (если нет авторов) размещаются в алфавитном по</w:t>
      </w:r>
      <w:r w:rsidRPr="0064517A">
        <w:softHyphen/>
        <w:t>рядке.</w:t>
      </w:r>
    </w:p>
    <w:p w:rsidR="001E4901" w:rsidRPr="0064517A" w:rsidRDefault="001E4901" w:rsidP="0064517A">
      <w:pPr>
        <w:ind w:firstLine="851"/>
        <w:jc w:val="both"/>
      </w:pPr>
      <w:r w:rsidRPr="0064517A">
        <w:t>Библиографический список оформляется в соответствии с ГОСТ 7.1-2003. «Библиографическая запись. Библиографическое описание документа. Общие требования и правила составления»: (М.: НПК Изд-во стандартов, 2004).</w:t>
      </w:r>
    </w:p>
    <w:p w:rsidR="001E4901" w:rsidRPr="0064517A" w:rsidRDefault="001E4901" w:rsidP="0064517A">
      <w:pPr>
        <w:jc w:val="both"/>
      </w:pPr>
      <w:r w:rsidRPr="0064517A">
        <w:t xml:space="preserve">      Правила оформления библиографических списков:</w:t>
      </w:r>
    </w:p>
    <w:p w:rsidR="001E4901" w:rsidRPr="0064517A" w:rsidRDefault="001E4901" w:rsidP="0064517A">
      <w:pPr>
        <w:numPr>
          <w:ilvl w:val="0"/>
          <w:numId w:val="9"/>
        </w:numPr>
        <w:jc w:val="both"/>
      </w:pPr>
      <w:r w:rsidRPr="0064517A">
        <w:t xml:space="preserve">Для книг одного или нескольких авторов указываются фамилия и инициалы авторов (точка), название книги без кавычек с заглавной буквы (точка и тире), место издания (точка, двоеточие), издательство без кавычек (запятая), год издания (точка и тире), количество страниц в книге с прописной буквой «с» на конце (точка). </w:t>
      </w:r>
    </w:p>
    <w:p w:rsidR="001E4901" w:rsidRPr="0064517A" w:rsidRDefault="001E4901" w:rsidP="0064517A">
      <w:pPr>
        <w:ind w:firstLine="851"/>
        <w:jc w:val="both"/>
        <w:rPr>
          <w:i/>
        </w:rPr>
      </w:pPr>
      <w:r w:rsidRPr="0064517A">
        <w:rPr>
          <w:i/>
        </w:rPr>
        <w:t xml:space="preserve">Пример: </w:t>
      </w:r>
      <w:proofErr w:type="spellStart"/>
      <w:r w:rsidRPr="0064517A">
        <w:rPr>
          <w:i/>
        </w:rPr>
        <w:t>Перре-Клермон</w:t>
      </w:r>
      <w:proofErr w:type="spellEnd"/>
      <w:r w:rsidRPr="0064517A">
        <w:rPr>
          <w:i/>
        </w:rPr>
        <w:t xml:space="preserve"> А. Н. Роль социальных взаимодействий в развитии интеллек</w:t>
      </w:r>
      <w:r w:rsidRPr="0064517A">
        <w:rPr>
          <w:i/>
        </w:rPr>
        <w:softHyphen/>
        <w:t>та детей. — М.: Педагогика, 1991. — 248 с.</w:t>
      </w:r>
    </w:p>
    <w:p w:rsidR="001E4901" w:rsidRPr="0064517A" w:rsidRDefault="001E4901" w:rsidP="0064517A">
      <w:pPr>
        <w:numPr>
          <w:ilvl w:val="0"/>
          <w:numId w:val="9"/>
        </w:numPr>
        <w:jc w:val="both"/>
      </w:pPr>
      <w:r w:rsidRPr="0064517A">
        <w:t>Для составительского сборника двух-трех авторов указывается название сборника (одна наклонная линия) далее пишется слово «Сост.» (точка) инициалы и фамилия составителей (точка, тире), место издания (точка, двоеточие), название издательства (без кавычек, запя</w:t>
      </w:r>
      <w:r w:rsidRPr="0064517A">
        <w:softHyphen/>
        <w:t>тая), год издания (точка, тире), количество страниц в сборнике с про</w:t>
      </w:r>
      <w:r w:rsidRPr="0064517A">
        <w:softHyphen/>
        <w:t xml:space="preserve">писной буквы «с». </w:t>
      </w:r>
    </w:p>
    <w:p w:rsidR="001E4901" w:rsidRPr="0064517A" w:rsidRDefault="001E4901" w:rsidP="0064517A">
      <w:pPr>
        <w:ind w:firstLine="851"/>
        <w:jc w:val="both"/>
        <w:rPr>
          <w:i/>
        </w:rPr>
      </w:pPr>
      <w:proofErr w:type="gramStart"/>
      <w:r w:rsidRPr="0064517A">
        <w:rPr>
          <w:i/>
        </w:rPr>
        <w:t>Например</w:t>
      </w:r>
      <w:proofErr w:type="gramEnd"/>
      <w:r w:rsidRPr="0064517A">
        <w:rPr>
          <w:i/>
        </w:rPr>
        <w:t>: Советы управляющему / Сост. А. Н. Зо</w:t>
      </w:r>
      <w:r w:rsidRPr="0064517A">
        <w:rPr>
          <w:i/>
        </w:rPr>
        <w:softHyphen/>
        <w:t xml:space="preserve">тов, Г. А. Ковалева. — </w:t>
      </w:r>
      <w:proofErr w:type="gramStart"/>
      <w:r w:rsidRPr="0064517A">
        <w:rPr>
          <w:i/>
        </w:rPr>
        <w:t>Свердловск.:</w:t>
      </w:r>
      <w:proofErr w:type="gramEnd"/>
      <w:r w:rsidRPr="0064517A">
        <w:rPr>
          <w:i/>
        </w:rPr>
        <w:t xml:space="preserve"> Сред.-Урал. кн. изд-во, 1991. — 304 с.</w:t>
      </w:r>
    </w:p>
    <w:p w:rsidR="001E4901" w:rsidRPr="0064517A" w:rsidRDefault="001E4901" w:rsidP="0064517A">
      <w:pPr>
        <w:numPr>
          <w:ilvl w:val="0"/>
          <w:numId w:val="9"/>
        </w:numPr>
        <w:jc w:val="both"/>
      </w:pPr>
      <w:r w:rsidRPr="0064517A">
        <w:t>При оформлении сборника с коллективом авторов под общей редакцией указывается название сборника (одна наклонная линия), далее могут быть 2 варианта: 1) слово «Сост.» и перечисление составителей (точка с запятой), слово «Под ред.» (точка), инициалы и фамилия редактора (точка, тире), место издания (точка, двоеточие), издательство (запятая), год издания (точка, тире), количество страниц (прописная «с», точка), 2) слово «Под ред.» (точка), инициалы и фамилия ре</w:t>
      </w:r>
      <w:r w:rsidRPr="0064517A">
        <w:softHyphen/>
        <w:t>дактора (точка, тире), место издания (точка, двоеточие), издательство (запятая), год издания (точка, тире), количество страниц (прописная «с», точка).</w:t>
      </w:r>
    </w:p>
    <w:p w:rsidR="001E4901" w:rsidRPr="0064517A" w:rsidRDefault="001E4901" w:rsidP="0064517A">
      <w:pPr>
        <w:ind w:firstLine="851"/>
        <w:jc w:val="both"/>
        <w:rPr>
          <w:i/>
        </w:rPr>
      </w:pPr>
      <w:proofErr w:type="gramStart"/>
      <w:r w:rsidRPr="0064517A">
        <w:rPr>
          <w:i/>
        </w:rPr>
        <w:t>Например</w:t>
      </w:r>
      <w:proofErr w:type="gramEnd"/>
      <w:r w:rsidRPr="0064517A">
        <w:rPr>
          <w:i/>
        </w:rPr>
        <w:t xml:space="preserve">: Краткий толковый словарь русского языка / Сост. И. Л. Горецкая, Т. Н. </w:t>
      </w:r>
      <w:proofErr w:type="spellStart"/>
      <w:r w:rsidRPr="0064517A">
        <w:rPr>
          <w:i/>
        </w:rPr>
        <w:t>Половцева</w:t>
      </w:r>
      <w:proofErr w:type="spellEnd"/>
      <w:r w:rsidRPr="0064517A">
        <w:rPr>
          <w:i/>
        </w:rPr>
        <w:t>, М Н. Судоплатова, Т. А. Фоменко; Под ред. В. В. Розановой. — М.: Русс. яз., 1990. — 251 с.</w:t>
      </w:r>
    </w:p>
    <w:p w:rsidR="001E4901" w:rsidRPr="0064517A" w:rsidRDefault="001E4901" w:rsidP="0064517A">
      <w:pPr>
        <w:ind w:firstLine="851"/>
        <w:jc w:val="both"/>
        <w:rPr>
          <w:i/>
        </w:rPr>
      </w:pPr>
      <w:r w:rsidRPr="0064517A">
        <w:rPr>
          <w:i/>
        </w:rPr>
        <w:t xml:space="preserve">Психология. Словарь / Под общ. ред. А. В. Петровского, М. Г. </w:t>
      </w:r>
      <w:proofErr w:type="spellStart"/>
      <w:r w:rsidRPr="0064517A">
        <w:rPr>
          <w:i/>
        </w:rPr>
        <w:t>Ярошевского</w:t>
      </w:r>
      <w:proofErr w:type="spellEnd"/>
      <w:r w:rsidRPr="0064517A">
        <w:rPr>
          <w:i/>
        </w:rPr>
        <w:t>. — 2-е изд. — М.: Политиздат, 1990. — 494 с.</w:t>
      </w:r>
    </w:p>
    <w:p w:rsidR="001E4901" w:rsidRPr="0064517A" w:rsidRDefault="001E4901" w:rsidP="0064517A">
      <w:pPr>
        <w:numPr>
          <w:ilvl w:val="0"/>
          <w:numId w:val="9"/>
        </w:numPr>
        <w:jc w:val="both"/>
      </w:pPr>
      <w:r w:rsidRPr="0064517A">
        <w:lastRenderedPageBreak/>
        <w:t xml:space="preserve">Для статей в сборнике указывается фамилия и инициалы автора (точка), название работы (две наклонные линии), название сборника (точка, тире), место издания (точка, тире), заглавная буква «С» (точка), номер первой и последней страниц (точка). </w:t>
      </w:r>
    </w:p>
    <w:p w:rsidR="001E4901" w:rsidRPr="0064517A" w:rsidRDefault="001E4901" w:rsidP="0064517A">
      <w:pPr>
        <w:ind w:firstLine="851"/>
        <w:jc w:val="both"/>
        <w:rPr>
          <w:i/>
        </w:rPr>
      </w:pPr>
      <w:r w:rsidRPr="0064517A">
        <w:rPr>
          <w:i/>
        </w:rPr>
        <w:t>Пример: Ле</w:t>
      </w:r>
      <w:r w:rsidRPr="0064517A">
        <w:rPr>
          <w:i/>
        </w:rPr>
        <w:softHyphen/>
        <w:t>онтьев А. Н. Общее понятие о деятельности // Хрестоматия по возраст</w:t>
      </w:r>
      <w:r w:rsidRPr="0064517A">
        <w:rPr>
          <w:i/>
        </w:rPr>
        <w:softHyphen/>
        <w:t xml:space="preserve">ной психологии. Под ред. Д. И. </w:t>
      </w:r>
      <w:proofErr w:type="spellStart"/>
      <w:r w:rsidRPr="0064517A">
        <w:rPr>
          <w:i/>
        </w:rPr>
        <w:t>Фельдштейна</w:t>
      </w:r>
      <w:proofErr w:type="spellEnd"/>
      <w:r w:rsidRPr="0064517A">
        <w:rPr>
          <w:i/>
        </w:rPr>
        <w:t xml:space="preserve">—М.: </w:t>
      </w:r>
      <w:proofErr w:type="spellStart"/>
      <w:proofErr w:type="gramStart"/>
      <w:r w:rsidRPr="0064517A">
        <w:rPr>
          <w:i/>
        </w:rPr>
        <w:t>Междунар</w:t>
      </w:r>
      <w:proofErr w:type="spellEnd"/>
      <w:r w:rsidRPr="0064517A">
        <w:rPr>
          <w:i/>
        </w:rPr>
        <w:t xml:space="preserve"> .</w:t>
      </w:r>
      <w:proofErr w:type="spellStart"/>
      <w:r w:rsidRPr="0064517A">
        <w:rPr>
          <w:i/>
        </w:rPr>
        <w:t>педагогич</w:t>
      </w:r>
      <w:proofErr w:type="spellEnd"/>
      <w:proofErr w:type="gramEnd"/>
      <w:r w:rsidRPr="0064517A">
        <w:rPr>
          <w:i/>
        </w:rPr>
        <w:t>. академия, 1994. — С. 112—121.</w:t>
      </w:r>
    </w:p>
    <w:p w:rsidR="001E4901" w:rsidRPr="0064517A" w:rsidRDefault="001E4901" w:rsidP="0064517A">
      <w:pPr>
        <w:numPr>
          <w:ilvl w:val="0"/>
          <w:numId w:val="9"/>
        </w:numPr>
        <w:jc w:val="both"/>
      </w:pPr>
      <w:r w:rsidRPr="0064517A">
        <w:t>Для статей в журнале указывается фамилия и инициалы авто</w:t>
      </w:r>
      <w:r w:rsidRPr="0064517A">
        <w:softHyphen/>
        <w:t xml:space="preserve">ра (точка), название статьи (две наклонные линии), название журнала без кавычек (точка, тире), год издания (точка, тире), номер журнала (точка, тире), заглавная буква «С» (точка) страницы (точка). </w:t>
      </w:r>
    </w:p>
    <w:p w:rsidR="001E4901" w:rsidRPr="0064517A" w:rsidRDefault="001E4901" w:rsidP="0064517A">
      <w:pPr>
        <w:ind w:firstLine="851"/>
        <w:jc w:val="both"/>
        <w:rPr>
          <w:i/>
        </w:rPr>
      </w:pPr>
      <w:r w:rsidRPr="0064517A">
        <w:rPr>
          <w:i/>
        </w:rPr>
        <w:t xml:space="preserve">Пример: </w:t>
      </w:r>
      <w:proofErr w:type="spellStart"/>
      <w:r w:rsidRPr="0064517A">
        <w:rPr>
          <w:i/>
        </w:rPr>
        <w:t>Айнштейн</w:t>
      </w:r>
      <w:proofErr w:type="spellEnd"/>
      <w:r w:rsidRPr="0064517A">
        <w:rPr>
          <w:i/>
        </w:rPr>
        <w:t xml:space="preserve"> В. Экзаменуемые и экзаменаторы // Высшее образование в России. — 1999. — № 3. — С. 34—42.</w:t>
      </w:r>
    </w:p>
    <w:p w:rsidR="001E4901" w:rsidRPr="0064517A" w:rsidRDefault="001E4901" w:rsidP="0064517A">
      <w:pPr>
        <w:ind w:left="643"/>
      </w:pPr>
    </w:p>
    <w:p w:rsidR="001E4901" w:rsidRPr="0064517A" w:rsidRDefault="001E4901" w:rsidP="0064517A">
      <w:pPr>
        <w:ind w:left="643"/>
        <w:jc w:val="center"/>
        <w:rPr>
          <w:b/>
          <w:bCs/>
        </w:rPr>
      </w:pPr>
    </w:p>
    <w:p w:rsidR="001E4901" w:rsidRPr="0064517A" w:rsidRDefault="001E4901" w:rsidP="0064517A">
      <w:pPr>
        <w:ind w:left="643"/>
        <w:jc w:val="center"/>
        <w:rPr>
          <w:b/>
          <w:bCs/>
        </w:rPr>
      </w:pPr>
    </w:p>
    <w:p w:rsidR="001E4901" w:rsidRPr="0064517A" w:rsidRDefault="001E4901" w:rsidP="0064517A">
      <w:pPr>
        <w:jc w:val="center"/>
        <w:rPr>
          <w:b/>
          <w:bCs/>
        </w:rPr>
      </w:pPr>
      <w:proofErr w:type="gramStart"/>
      <w:r w:rsidRPr="0064517A">
        <w:rPr>
          <w:b/>
          <w:bCs/>
        </w:rPr>
        <w:t>ПРЕЗЕНТАЦИЯ  ПРОЕКТА</w:t>
      </w:r>
      <w:proofErr w:type="gramEnd"/>
    </w:p>
    <w:p w:rsidR="001E4901" w:rsidRPr="0064517A" w:rsidRDefault="001E4901" w:rsidP="0064517A"/>
    <w:p w:rsidR="001E4901" w:rsidRPr="0064517A" w:rsidRDefault="001E4901" w:rsidP="0064517A">
      <w:pPr>
        <w:numPr>
          <w:ilvl w:val="0"/>
          <w:numId w:val="11"/>
        </w:numPr>
        <w:ind w:left="0" w:firstLine="0"/>
      </w:pPr>
      <w:r w:rsidRPr="0064517A">
        <w:t>Учащийся сдает учителю окончательный текст работы (в электронном и/или бумажном виде) не позднее, чем за 3 дня до презентации.</w:t>
      </w:r>
    </w:p>
    <w:p w:rsidR="001E4901" w:rsidRPr="0064517A" w:rsidRDefault="001E4901" w:rsidP="0064517A">
      <w:pPr>
        <w:numPr>
          <w:ilvl w:val="0"/>
          <w:numId w:val="11"/>
        </w:numPr>
        <w:ind w:left="0" w:firstLine="0"/>
      </w:pPr>
      <w:r w:rsidRPr="0064517A">
        <w:t>Учитель проверяет работу, оценивает, готовит вопросы по содержанию.</w:t>
      </w:r>
    </w:p>
    <w:p w:rsidR="001E4901" w:rsidRPr="0064517A" w:rsidRDefault="001E4901" w:rsidP="0064517A">
      <w:pPr>
        <w:numPr>
          <w:ilvl w:val="0"/>
          <w:numId w:val="11"/>
        </w:numPr>
        <w:ind w:left="0" w:firstLine="0"/>
      </w:pPr>
      <w:r w:rsidRPr="0064517A">
        <w:t xml:space="preserve">Учитель дает для ознакомления текст </w:t>
      </w:r>
      <w:proofErr w:type="gramStart"/>
      <w:r w:rsidRPr="0064517A">
        <w:t>проекта  РЕЦЕНЗЕНТУ</w:t>
      </w:r>
      <w:proofErr w:type="gramEnd"/>
      <w:r w:rsidRPr="0064517A">
        <w:t xml:space="preserve"> (следующий по списку класса учащийся) не позднее, чем за 2 дня до презентации. </w:t>
      </w:r>
    </w:p>
    <w:p w:rsidR="001E4901" w:rsidRPr="0064517A" w:rsidRDefault="001E4901" w:rsidP="0064517A">
      <w:pPr>
        <w:numPr>
          <w:ilvl w:val="0"/>
          <w:numId w:val="11"/>
        </w:numPr>
        <w:ind w:left="0" w:firstLine="0"/>
      </w:pPr>
      <w:r w:rsidRPr="0064517A">
        <w:t>Рецензент готовит письменный ОТЗЫВ на листе А4 (какой проблеме посвящена работа, раскрыта ли тема, что нового вы узнали, имеется ли практическая ценность, кто и в каких случаях может использовать работу) и ДВА ВОПРОСА по содержанию проекта. (вопросы также записываются в отзыве</w:t>
      </w:r>
      <w:r w:rsidR="00B14980" w:rsidRPr="0064517A">
        <w:t>)</w:t>
      </w:r>
      <w:r w:rsidRPr="0064517A">
        <w:t>. Отзыв должен быть подписан.</w:t>
      </w:r>
    </w:p>
    <w:p w:rsidR="001E4901" w:rsidRPr="0064517A" w:rsidRDefault="001E4901" w:rsidP="0064517A">
      <w:pPr>
        <w:numPr>
          <w:ilvl w:val="0"/>
          <w:numId w:val="11"/>
        </w:numPr>
        <w:ind w:left="0" w:firstLine="0"/>
      </w:pPr>
      <w:r w:rsidRPr="0064517A">
        <w:t>На презентации проекта после выступления автора проекта Рецензент зачитывает свой отзыв и задает вопросы.</w:t>
      </w:r>
    </w:p>
    <w:p w:rsidR="001E4901" w:rsidRPr="0064517A" w:rsidRDefault="001E4901" w:rsidP="0064517A">
      <w:pPr>
        <w:numPr>
          <w:ilvl w:val="0"/>
          <w:numId w:val="11"/>
        </w:numPr>
        <w:ind w:left="0" w:firstLine="0"/>
      </w:pPr>
      <w:r w:rsidRPr="0064517A">
        <w:t>На презентации проекта все слушатели имеют перед собой критерии оценки проекта, выставляют баллы.</w:t>
      </w:r>
    </w:p>
    <w:p w:rsidR="001E4901" w:rsidRPr="0064517A" w:rsidRDefault="001E4901" w:rsidP="0064517A">
      <w:pPr>
        <w:numPr>
          <w:ilvl w:val="0"/>
          <w:numId w:val="11"/>
        </w:numPr>
        <w:ind w:left="0" w:firstLine="0"/>
      </w:pPr>
      <w:r w:rsidRPr="0064517A">
        <w:t>Оценка за проект выставляется коллегиально. Процедура принятия решения оговаривается в каждом классе индивидуально. При выявлении плагиата выставляется неудовлетворительная отметка.</w:t>
      </w:r>
    </w:p>
    <w:p w:rsidR="001E4901" w:rsidRPr="0064517A" w:rsidRDefault="001E4901" w:rsidP="0064517A">
      <w:pPr>
        <w:numPr>
          <w:ilvl w:val="0"/>
          <w:numId w:val="11"/>
        </w:numPr>
        <w:ind w:left="0" w:firstLine="0"/>
      </w:pPr>
      <w:r w:rsidRPr="0064517A">
        <w:t>В работу вкладывается отзыв рецензента, оценочный лист (критерии с выставленными баллами)</w:t>
      </w:r>
    </w:p>
    <w:p w:rsidR="001E4901" w:rsidRPr="0064517A" w:rsidRDefault="001E4901" w:rsidP="0064517A">
      <w:pPr>
        <w:numPr>
          <w:ilvl w:val="0"/>
          <w:numId w:val="11"/>
        </w:numPr>
        <w:ind w:left="0" w:firstLine="0"/>
      </w:pPr>
      <w:r w:rsidRPr="0064517A">
        <w:t>Завершенные проекты хранятся в кабинете учителя-предметника до конца учебного года, а затем возвращаются автору (по желанию), используются педагогическими работниками школы в качестве пособия (при необходимости) или уничтожаются.</w:t>
      </w:r>
    </w:p>
    <w:p w:rsidR="001E4901" w:rsidRPr="0064517A" w:rsidRDefault="001E4901" w:rsidP="0064517A">
      <w:pPr>
        <w:numPr>
          <w:ilvl w:val="0"/>
          <w:numId w:val="11"/>
        </w:numPr>
        <w:ind w:left="0" w:firstLine="0"/>
      </w:pPr>
      <w:r w:rsidRPr="0064517A">
        <w:t xml:space="preserve">Текст проекта (в электронном виде - </w:t>
      </w:r>
      <w:proofErr w:type="spellStart"/>
      <w:r w:rsidRPr="0064517A">
        <w:t>Word</w:t>
      </w:r>
      <w:proofErr w:type="spellEnd"/>
      <w:r w:rsidRPr="0064517A">
        <w:t xml:space="preserve">, если работа была рукописной — в отсканированном виде) и мультимедийная презентация (при наличии) </w:t>
      </w:r>
      <w:r w:rsidRPr="0064517A">
        <w:rPr>
          <w:u w:val="single"/>
        </w:rPr>
        <w:t>в обязательном порядке сдаются в кабинет завуча</w:t>
      </w:r>
      <w:r w:rsidRPr="0064517A">
        <w:t>.</w:t>
      </w:r>
    </w:p>
    <w:sectPr w:rsidR="001E4901" w:rsidRPr="0064517A" w:rsidSect="0064517A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80"/>
    <w:rsid w:val="00072E28"/>
    <w:rsid w:val="001C5D84"/>
    <w:rsid w:val="001E4901"/>
    <w:rsid w:val="0041792E"/>
    <w:rsid w:val="00465C34"/>
    <w:rsid w:val="0064517A"/>
    <w:rsid w:val="0072338A"/>
    <w:rsid w:val="00970A22"/>
    <w:rsid w:val="00B14980"/>
    <w:rsid w:val="00CF3D85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0F22-E345-467C-A482-20B95194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49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1498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УЧЕБНЫМ ИССЛЕДОВАТЕЛЬСКИМ ПРОЕКТАМ</vt:lpstr>
    </vt:vector>
  </TitlesOfParts>
  <Company/>
  <LinksUpToDate>false</LinksUpToDate>
  <CharactersWithSpaces>22211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УЧЕБНЫМ ИССЛЕДОВАТЕЛЬСКИМ ПРОЕКТАМ</dc:title>
  <dc:subject/>
  <dc:creator>elena.b</dc:creator>
  <cp:keywords/>
  <cp:lastModifiedBy>USER</cp:lastModifiedBy>
  <cp:revision>4</cp:revision>
  <cp:lastPrinted>2018-09-19T10:28:00Z</cp:lastPrinted>
  <dcterms:created xsi:type="dcterms:W3CDTF">2020-11-06T06:12:00Z</dcterms:created>
  <dcterms:modified xsi:type="dcterms:W3CDTF">2020-11-06T06:12:00Z</dcterms:modified>
</cp:coreProperties>
</file>