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</w:pPr>
      <w:bookmarkStart w:id="0" w:name="_GoBack"/>
      <w:bookmarkEnd w:id="0"/>
      <w:r>
        <w:rPr>
          <w:rStyle w:val="a4"/>
          <w:rFonts w:ascii="Arial" w:hAnsi="Arial" w:cs="Arial"/>
          <w:color w:val="363636"/>
          <w:sz w:val="23"/>
          <w:szCs w:val="23"/>
        </w:rPr>
        <w:t>Эффективные формы привлечения родителей к деятельности дошкольного учреждения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</w:pP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Задача детского сада по ФГОС «повернуться» лицом к семье, оказать ей педагогическую помощь, привлечь семью на свою сторону в плане единых подходов в воспитании ребёнка.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Семья для ребенка - это ещё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 xml:space="preserve">В соответствии с новыми требованиями роль родителей в реализации ФГОС </w:t>
      </w:r>
      <w:proofErr w:type="gramStart"/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ДО</w:t>
      </w:r>
      <w:proofErr w:type="gramEnd"/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 xml:space="preserve"> возрастает как </w:t>
      </w:r>
      <w:proofErr w:type="gramStart"/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на</w:t>
      </w:r>
      <w:proofErr w:type="gramEnd"/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 xml:space="preserve"> уровне каждой ДОО, так и на уровне муниципальной системы дошкольного образования в целом. Задачи, стоящие сегодня перед системой образования, повышают ответственность родителей за результативность учебно-воспитательного процесса, так как именно родительская общественность непосредственно заинтересована в повышении качества образования и развития своих детей.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Style w:val="a4"/>
          <w:rFonts w:ascii="inherit" w:hAnsi="inherit" w:cs="Arial"/>
          <w:color w:val="363636"/>
          <w:sz w:val="23"/>
          <w:szCs w:val="23"/>
          <w:bdr w:val="none" w:sz="0" w:space="0" w:color="auto" w:frame="1"/>
        </w:rPr>
        <w:t>Цель работы</w:t>
      </w:r>
      <w:r>
        <w:rPr>
          <w:rStyle w:val="apple-converted-space"/>
          <w:rFonts w:ascii="inherit" w:hAnsi="inherit" w:cs="Arial"/>
          <w:b/>
          <w:bCs/>
          <w:color w:val="363636"/>
          <w:sz w:val="23"/>
          <w:szCs w:val="23"/>
          <w:bdr w:val="none" w:sz="0" w:space="0" w:color="auto" w:frame="1"/>
        </w:rPr>
        <w:t> </w:t>
      </w: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 с семьей: создание условий для благоприятного климата взаимодействия с родителями, вовлечение семьи в единое образовательное пространство, установление доверительных, партнерских взаимоотношений с родителями.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Style w:val="a4"/>
          <w:rFonts w:ascii="inherit" w:hAnsi="inherit" w:cs="Arial"/>
          <w:color w:val="363636"/>
          <w:sz w:val="23"/>
          <w:szCs w:val="23"/>
          <w:bdr w:val="none" w:sz="0" w:space="0" w:color="auto" w:frame="1"/>
        </w:rPr>
        <w:t>Задачи взаимодействия с родителями</w:t>
      </w: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: работать в тесном контакте с семьями воспитанников, активизировать и обогатить воспитательные умения родителей.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Вовлечение родителей в педагогический процесс учреждения называется «открытость детского сада внутрь». Сотрудничество  с социальными институтами, его открытость влияниям микросоциума, т.е. «открытость детского сада наружу»,  является сегодня одним из направлений деятельности дошкольной  организаций.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 xml:space="preserve">На данный момент актуальной проблемой является взаимодействие педагогов дошкольного учреждения с родителями, которое предполагает обмен мыслями, чувствами, идеями, переживаниями; оно также направлено на повышение педагогической культуры родителей. Родители очень нуждаются в помощи и поддержке в воспитании собственных детей. Не парадокс ли? Но это так. Кто же им поможет? Одной из злободневных и актуальных задач нашего времени становится взаимодействие и сближение образовательной  организации и семьи, а также распространение накопленного в этом направлении опыта.  Как педагоги, так и родители хотят видеть своих детей здоровыми и счастливыми. Родители готовы поддержать начинания педагогов, направленные на удовлетворение и развитие интересов, потребностей детей. Семья играет главную роль в жизни ребенка. Первыми, кто передает ребенку опыт в непосредственном эмоциональном, нравственном, художественно-эстетическом, социально-личностном развитии становятся близкие взрослые, прежде всего его семья. Хорошо если в семье царят доверие, доброжелательность, искренняя забота, бережное отношение друг к другу, взаимопомощь. У ребенка, живущего в такой атмосфере, естественно и органично развивается способность к позитивному взаимодействию с окружающим миром. </w:t>
      </w:r>
      <w:proofErr w:type="gramStart"/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Он растет эмоционально защищенным и уверенным в себе, открытым и общительным.</w:t>
      </w:r>
      <w:proofErr w:type="gramEnd"/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 xml:space="preserve"> Сотрудничество педагогов и родителей позволяет лучше узнать ребёнка, посмотреть на него с разных позиций, увидеть в разных ситуациях, а, следовательно, помочь в понимании его индивидуальных особенностей, развитие способностей, формировании ценных жизненных ориентаций. Мы считаем, что педагоги и родители должны искать вместе наиболее эффективные способы решения проблем, определять содержание и формы педагогического просвещения в этой связи.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К новым принципам взаимодействия относится и вариативность содержания, форм и методов образования родителей.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Современный родитель нуждается в изучении, как новых тем, так и старых в новом звучании. Поэтому педагогам необходимо строить работу с родителями,  мы используем  разнообразные формы просвещения, формируя родителей как педагогов.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Направления, по вовлечению родителей в совместную деятельность: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Style w:val="a4"/>
          <w:rFonts w:ascii="inherit" w:hAnsi="inherit" w:cs="Arial"/>
          <w:color w:val="363636"/>
          <w:sz w:val="23"/>
          <w:szCs w:val="23"/>
          <w:bdr w:val="none" w:sz="0" w:space="0" w:color="auto" w:frame="1"/>
        </w:rPr>
        <w:t>Познавательные</w:t>
      </w:r>
      <w:r>
        <w:rPr>
          <w:rStyle w:val="apple-converted-space"/>
          <w:rFonts w:ascii="inherit" w:hAnsi="inherit" w:cs="Arial"/>
          <w:color w:val="363636"/>
          <w:sz w:val="23"/>
          <w:szCs w:val="23"/>
          <w:bdr w:val="none" w:sz="0" w:space="0" w:color="auto" w:frame="1"/>
        </w:rPr>
        <w:t> </w:t>
      </w: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– обогащение родителей знаниями в вопросах воспитания детей.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Style w:val="a4"/>
          <w:rFonts w:ascii="inherit" w:hAnsi="inherit" w:cs="Arial"/>
          <w:color w:val="363636"/>
          <w:sz w:val="23"/>
          <w:szCs w:val="23"/>
          <w:bdr w:val="none" w:sz="0" w:space="0" w:color="auto" w:frame="1"/>
        </w:rPr>
        <w:t>Информационно-аналитические</w:t>
      </w:r>
      <w:r>
        <w:rPr>
          <w:rStyle w:val="apple-converted-space"/>
          <w:rFonts w:ascii="inherit" w:hAnsi="inherit" w:cs="Arial"/>
          <w:color w:val="363636"/>
          <w:sz w:val="23"/>
          <w:szCs w:val="23"/>
          <w:bdr w:val="none" w:sz="0" w:space="0" w:color="auto" w:frame="1"/>
        </w:rPr>
        <w:t> </w:t>
      </w: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- изучение семьи, ее особенности.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proofErr w:type="gramStart"/>
      <w:r>
        <w:rPr>
          <w:rStyle w:val="a4"/>
          <w:rFonts w:ascii="inherit" w:hAnsi="inherit" w:cs="Arial"/>
          <w:color w:val="363636"/>
          <w:sz w:val="23"/>
          <w:szCs w:val="23"/>
          <w:bdr w:val="none" w:sz="0" w:space="0" w:color="auto" w:frame="1"/>
        </w:rPr>
        <w:t>Наглядно-информационные</w:t>
      </w:r>
      <w:proofErr w:type="gramEnd"/>
      <w:r>
        <w:rPr>
          <w:rStyle w:val="apple-converted-space"/>
          <w:rFonts w:ascii="inherit" w:hAnsi="inherit" w:cs="Arial"/>
          <w:color w:val="363636"/>
          <w:sz w:val="23"/>
          <w:szCs w:val="23"/>
          <w:bdr w:val="none" w:sz="0" w:space="0" w:color="auto" w:frame="1"/>
        </w:rPr>
        <w:t> </w:t>
      </w: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– донести до родителей любую информацию.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Style w:val="a4"/>
          <w:rFonts w:ascii="inherit" w:hAnsi="inherit" w:cs="Arial"/>
          <w:color w:val="363636"/>
          <w:sz w:val="23"/>
          <w:szCs w:val="23"/>
          <w:bdr w:val="none" w:sz="0" w:space="0" w:color="auto" w:frame="1"/>
        </w:rPr>
        <w:lastRenderedPageBreak/>
        <w:t>Досуговые</w:t>
      </w:r>
      <w:r>
        <w:rPr>
          <w:rStyle w:val="apple-converted-space"/>
          <w:rFonts w:ascii="inherit" w:hAnsi="inherit" w:cs="Arial"/>
          <w:b/>
          <w:bCs/>
          <w:color w:val="363636"/>
          <w:sz w:val="23"/>
          <w:szCs w:val="23"/>
          <w:bdr w:val="none" w:sz="0" w:space="0" w:color="auto" w:frame="1"/>
        </w:rPr>
        <w:t> </w:t>
      </w: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– совместные мероприятия с родителями.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 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Style w:val="a4"/>
          <w:rFonts w:ascii="inherit" w:hAnsi="inherit" w:cs="Arial"/>
          <w:color w:val="363636"/>
          <w:sz w:val="23"/>
          <w:szCs w:val="23"/>
          <w:bdr w:val="none" w:sz="0" w:space="0" w:color="auto" w:frame="1"/>
        </w:rPr>
        <w:t>Существуют разнообразные формы взаимодействия с родителями: традиционные и нетрадиционные.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 традиционные формы: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-беседы, посещение семьи воспитанника;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-оформление папок-передвижек и стендов;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-родительские собрания, консультации;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-выставки совместных работ;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-родительские конференции;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-работа с родительским комитетом.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А также</w:t>
      </w:r>
      <w:r>
        <w:rPr>
          <w:rStyle w:val="apple-converted-space"/>
          <w:rFonts w:ascii="inherit" w:hAnsi="inherit" w:cs="Arial"/>
          <w:color w:val="363636"/>
          <w:sz w:val="23"/>
          <w:szCs w:val="23"/>
          <w:bdr w:val="none" w:sz="0" w:space="0" w:color="auto" w:frame="1"/>
        </w:rPr>
        <w:t> </w:t>
      </w:r>
      <w:r>
        <w:rPr>
          <w:rStyle w:val="a4"/>
          <w:rFonts w:ascii="inherit" w:hAnsi="inherit" w:cs="Arial"/>
          <w:color w:val="363636"/>
          <w:sz w:val="23"/>
          <w:szCs w:val="23"/>
          <w:bdr w:val="none" w:sz="0" w:space="0" w:color="auto" w:frame="1"/>
        </w:rPr>
        <w:t>нетрадиционные формы: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- создание сайта  детского сада;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- фотовыставки и фотомонтажи;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- проведение  игровых сеансов,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-презентации;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- выпуски семейных газет и плакатов;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- брошюры, листовки и буклеты;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- выставка семейных реликвий;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 xml:space="preserve">- </w:t>
      </w:r>
      <w:proofErr w:type="spellStart"/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детско</w:t>
      </w:r>
      <w:proofErr w:type="spellEnd"/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 xml:space="preserve"> – родительская библиотека.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- творческая мастерская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Мы бы хотели представить вашему вниманию, более интересные формы работы с родителями.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Информационно-просветительские формы общения с родителями направлены на выявление интересов, запросов родителей. Оно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 xml:space="preserve">С этой целью в детском саду создан информационный сайт ds9-malysh.ru, где родители получают информацию на разные темы. Здесь размещены консультации узких специалистов, воспитателей по проблеме воспитания и развития детей раннего возраста, советы старшей медсестры. А также размещены нормативные документы, информация о сотрудниках и работе </w:t>
      </w:r>
      <w:proofErr w:type="gramStart"/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ДО</w:t>
      </w:r>
      <w:proofErr w:type="gramEnd"/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 xml:space="preserve">Следующей формой работы является переносная </w:t>
      </w:r>
      <w:proofErr w:type="spellStart"/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детско</w:t>
      </w:r>
      <w:proofErr w:type="spellEnd"/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 xml:space="preserve"> – родительская библиотека. Во всех группах такая библиотека существует, где дети и родители могут брать детские книги на дом. Это позволяет родителям поддерживать традиции группы «Сказка перед сном» и </w:t>
      </w:r>
      <w:proofErr w:type="spellStart"/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тд</w:t>
      </w:r>
      <w:proofErr w:type="spellEnd"/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Многие родители активно читают новинки педагогической литературы, знакомятся с классическими произведениями по развитию и воспитанию детей, а также являются активными читателями методической литературы по обучению и развитию детей раннего возраста.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Формы об</w:t>
      </w: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softHyphen/>
        <w:t>щения способны выполнять задачи ознакомления родителей с ме</w:t>
      </w: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softHyphen/>
        <w:t>тодами и приемами воспитания, оказывать им помощь в решении возникающих проблем.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 xml:space="preserve">Следующая форма работы с родителями это участие родителей в совместных мероприятиях, проводимых в детском саду. Например, игровой </w:t>
      </w:r>
      <w:proofErr w:type="gramStart"/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сеанс</w:t>
      </w:r>
      <w:proofErr w:type="gramEnd"/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 xml:space="preserve"> способствующий позитивному взаимодействию родителей с детьми. </w:t>
      </w:r>
      <w:proofErr w:type="gramStart"/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В наше нелегкое время родители много времени уделяют работе и со своими излюбленными чадами проводят не так много времени, а с помощью игрового сеанса мы помогали родителям в установлении эмоционально-тактильного контакта с детьми раннего возраста в процессе совместной деятельности, повышали эмоциональный настрой средствами игр со словами, стимулировали   более внимательное отношение к детям.</w:t>
      </w:r>
      <w:proofErr w:type="gramEnd"/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Одной из результативных форм являются творческая мастерская. Эта форма работы помогает не только наладить эмоциональный контакт с родителями, улучшить детско-родительские отношения на основе предметной совместной деятельности, но и стать своеобразным клубом для детей и родителей. Совместно выполненные работы детей и родителей используются в оформительской части других встреч, выставках, в качестве подарков взрослым и детям, в организации конкурсов.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lastRenderedPageBreak/>
        <w:t>Родители охотно участвуют в акциях «Укрась участок», «Наряди елочку».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Style w:val="a4"/>
          <w:rFonts w:ascii="inherit" w:hAnsi="inherit" w:cs="Arial"/>
          <w:color w:val="363636"/>
          <w:sz w:val="23"/>
          <w:szCs w:val="23"/>
          <w:bdr w:val="none" w:sz="0" w:space="0" w:color="auto" w:frame="1"/>
        </w:rPr>
        <w:t>Совместные мероприятия «День матери», «Рисуем на асфальте» и т.д.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Одной из важных форм взаимодействия стало поддержание обратной связи, что помогает выявлять проблемы в вопросах обучения и воспитания, так же проследить результаты их разрешения.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Все формы взаимодействия с родителями создают атмосферу доверия и сотрудничества в коллективе взрослых, окружающих ребёнка. Чем лучше налажено общение между семьёй и педагогами, тем большую поддержку получит ребёнок, тем выше вероятность, что его жизнь в детском саду будет полна впечатлениями, а первый жизненный опыт окажется успешным.</w:t>
      </w:r>
    </w:p>
    <w:p w:rsidR="00CD5A70" w:rsidRDefault="00CD5A70" w:rsidP="00CD5A7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Style w:val="a4"/>
          <w:rFonts w:ascii="inherit" w:hAnsi="inherit" w:cs="Arial"/>
          <w:color w:val="363636"/>
          <w:sz w:val="23"/>
          <w:szCs w:val="23"/>
          <w:bdr w:val="none" w:sz="0" w:space="0" w:color="auto" w:frame="1"/>
        </w:rPr>
        <w:t>Таким образом</w:t>
      </w:r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 xml:space="preserve">, в настоящее время, существуют разные подходы к взаимодействию педагогов ДОО и родителей. Одной из основных целей внедрения ФГОС </w:t>
      </w:r>
      <w:proofErr w:type="gramStart"/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ДО</w:t>
      </w:r>
      <w:proofErr w:type="gramEnd"/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 xml:space="preserve"> – </w:t>
      </w:r>
      <w:proofErr w:type="gramStart"/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>установление</w:t>
      </w:r>
      <w:proofErr w:type="gramEnd"/>
      <w:r>
        <w:rPr>
          <w:rFonts w:ascii="inherit" w:hAnsi="inherit" w:cs="Arial"/>
          <w:color w:val="363636"/>
          <w:sz w:val="23"/>
          <w:szCs w:val="23"/>
          <w:bdr w:val="none" w:sz="0" w:space="0" w:color="auto" w:frame="1"/>
        </w:rPr>
        <w:t xml:space="preserve"> доверительных отношений между детьми, родителями и педагогами, объединение в одну команду, развитие потребности делиться друг с другом своими проблемами и совместно их решать. Результат, нашей работы использование разных форм работы по взаимодействию с родителями, это способствует у родителей интерес к работе детского сада и воспитанию детей раннего возраста.</w:t>
      </w:r>
    </w:p>
    <w:p w:rsidR="00B5696C" w:rsidRDefault="00B5696C"/>
    <w:sectPr w:rsidR="00B5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70"/>
    <w:rsid w:val="000F32FC"/>
    <w:rsid w:val="00B5696C"/>
    <w:rsid w:val="00CD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A70"/>
    <w:rPr>
      <w:b/>
      <w:bCs/>
    </w:rPr>
  </w:style>
  <w:style w:type="character" w:customStyle="1" w:styleId="apple-converted-space">
    <w:name w:val="apple-converted-space"/>
    <w:basedOn w:val="a0"/>
    <w:rsid w:val="00CD5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A70"/>
    <w:rPr>
      <w:b/>
      <w:bCs/>
    </w:rPr>
  </w:style>
  <w:style w:type="character" w:customStyle="1" w:styleId="apple-converted-space">
    <w:name w:val="apple-converted-space"/>
    <w:basedOn w:val="a0"/>
    <w:rsid w:val="00CD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2021-03-11T20:24:00Z</dcterms:created>
  <dcterms:modified xsi:type="dcterms:W3CDTF">2021-03-11T20:24:00Z</dcterms:modified>
</cp:coreProperties>
</file>