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459" w:type="dxa"/>
        <w:tblLook w:val="01E0"/>
      </w:tblPr>
      <w:tblGrid>
        <w:gridCol w:w="8516"/>
        <w:gridCol w:w="1690"/>
      </w:tblGrid>
      <w:tr w:rsidR="00376BA5" w:rsidRPr="00376BA5" w:rsidTr="00376BA5">
        <w:trPr>
          <w:trHeight w:val="72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BA5" w:rsidRPr="00376BA5" w:rsidRDefault="00376BA5" w:rsidP="00E956A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b/>
                <w:sz w:val="32"/>
                <w:szCs w:val="28"/>
              </w:rPr>
              <w:t>Работа воспитателей и родителей по заданию логопеда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BA5" w:rsidRDefault="00376BA5" w:rsidP="00376BA5">
            <w:pPr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BA5" w:rsidRPr="00376BA5" w:rsidTr="00376BA5">
        <w:trPr>
          <w:trHeight w:val="725"/>
        </w:trPr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:rsidR="00376BA5" w:rsidRPr="00376BA5" w:rsidRDefault="00376BA5" w:rsidP="00E956A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Содержание и вид корреккционно-развивающей речевой работы с детьми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76BA5" w:rsidRPr="00376BA5" w:rsidRDefault="00376BA5" w:rsidP="00376BA5">
            <w:pPr>
              <w:spacing w:line="36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76BA5" w:rsidRPr="00376BA5" w:rsidTr="00376BA5">
        <w:tc>
          <w:tcPr>
            <w:tcW w:w="8931" w:type="dxa"/>
          </w:tcPr>
          <w:p w:rsidR="00376BA5" w:rsidRPr="00376BA5" w:rsidRDefault="00376BA5" w:rsidP="00EF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Расширять и активизировать словарь по теме 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«Грибы»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.</w:t>
            </w:r>
            <w:r w:rsidRPr="00376BA5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  <w:p w:rsidR="00376BA5" w:rsidRPr="00376BA5" w:rsidRDefault="00376BA5" w:rsidP="00E956A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Существительные:</w:t>
            </w:r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боровик, побосиновик, подберезовик, масленок, мухомор, сыроежка, гриб, ножка, шляпка, лес, поляна, мох, пень, корзина, лисичка, опенок, груздь, рыжик, волнушка, поганка, грибница, чаща, лукошко, грибник. </w:t>
            </w:r>
            <w:proofErr w:type="gramEnd"/>
          </w:p>
          <w:p w:rsidR="00376BA5" w:rsidRPr="00376BA5" w:rsidRDefault="00376BA5" w:rsidP="00E956A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Глаголы:</w:t>
            </w:r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расти, собирать, готовить, резать, сушить, солить, стоять, пряятаться, краснеть, вырастать, заблудиться, аукать.</w:t>
            </w:r>
            <w:proofErr w:type="gramEnd"/>
          </w:p>
          <w:p w:rsidR="00376BA5" w:rsidRPr="00376BA5" w:rsidRDefault="00376BA5" w:rsidP="00E956A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Прилагательные:</w:t>
            </w:r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белый, красный, рыжий, маленький, старый, съедобный, несъедобный, червивый, грибно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дождь, лето, поляна, год), рыхлый (о грибе), дружные (опята).</w:t>
            </w:r>
          </w:p>
          <w:p w:rsidR="00376BA5" w:rsidRPr="00376BA5" w:rsidRDefault="00376BA5" w:rsidP="00E956A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Наречия:</w:t>
            </w:r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рядом, близко, далеко.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Упр. «Один – много».</w:t>
            </w:r>
          </w:p>
          <w:p w:rsidR="00376BA5" w:rsidRPr="00376BA5" w:rsidRDefault="00376BA5" w:rsidP="00EF6307">
            <w:pPr>
              <w:spacing w:line="240" w:lineRule="atLeast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>Один гриб – много грибов</w:t>
            </w: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О</w:t>
            </w:r>
            <w:proofErr w:type="gramEnd"/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>дин пень -….</w:t>
            </w:r>
          </w:p>
          <w:p w:rsidR="00376BA5" w:rsidRPr="00376BA5" w:rsidRDefault="00376BA5" w:rsidP="00EF6307">
            <w:pPr>
              <w:spacing w:line="240" w:lineRule="atLeast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</w:rPr>
              <w:t>Одна шляпка -…                               Одна лисичка - …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«Объясни слочечко»: подосиновек, подберезовик, боровик, рыжик, мухомор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то, что данные слова сами себя объясняют).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«Продолжи предложение»:</w:t>
            </w:r>
          </w:p>
          <w:p w:rsidR="00376BA5" w:rsidRPr="00376BA5" w:rsidRDefault="00376BA5" w:rsidP="00EF6307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Мы пошли в лес за опятами, маслятами …(лисичками, волнушками, сыроежками…).</w:t>
            </w:r>
          </w:p>
          <w:p w:rsidR="00376BA5" w:rsidRPr="00376BA5" w:rsidRDefault="00376BA5" w:rsidP="00EF6307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Грибы растут… (в лесу, в чаще, на опушке, вокруг пней и деревьев, во мху, в траве).</w:t>
            </w:r>
            <w:proofErr w:type="gramEnd"/>
          </w:p>
          <w:p w:rsidR="00376BA5" w:rsidRPr="00376BA5" w:rsidRDefault="00376BA5" w:rsidP="00EF6307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В лесу растет много  волнушек, груздей…</w:t>
            </w:r>
          </w:p>
          <w:p w:rsidR="00376BA5" w:rsidRPr="00376BA5" w:rsidRDefault="00376BA5" w:rsidP="00EF6307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Грибы можно сорвать, срезать…(положить в корзину, принести домой, почистить, нарезать, отварить, посушить, засолить, ззамориновать, пожарить).</w:t>
            </w:r>
            <w:proofErr w:type="gramEnd"/>
          </w:p>
          <w:p w:rsidR="00376BA5" w:rsidRPr="00376BA5" w:rsidRDefault="00376BA5" w:rsidP="00376BA5">
            <w:pPr>
              <w:pStyle w:val="a3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«Объясни выражения»: грибной год, грибной дождь.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«Сравни слова»: мухомор и опенок (что общего и чем отличаются?).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«Отгадай загадки»: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-У кого одна нога и та без башмака? (гриб)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-И на горке, и под горкой, под березой и под елкой, хороводами и в ряд в шляпках молодцы стоят? (грибы)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-Не обут он никогда, но без шляпки – никуда.</w:t>
            </w:r>
          </w:p>
          <w:p w:rsidR="00376BA5" w:rsidRPr="00376BA5" w:rsidRDefault="00376BA5" w:rsidP="00E956AB">
            <w:pPr>
              <w:pStyle w:val="a3"/>
              <w:spacing w:line="36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 «Пословицы»: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-Назвался груздем, полезай в кузов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-Бояться волков, быть без грибков.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«Назови ласково»: боровик – боровичок, моховик -…, сыроежка -…, корзина - …, пень - …, лес -…, лукошко - …, поляна -…</w:t>
            </w:r>
            <w:proofErr w:type="gramEnd"/>
          </w:p>
          <w:p w:rsidR="00376BA5" w:rsidRPr="00376BA5" w:rsidRDefault="00376BA5" w:rsidP="00E956AB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« Вопросы на засыпку»: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На опушке три волнушки. Чего больше – опушек или волнушек?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Чего в лесу больше: грибов или белых грибов?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Стоят на полянке две сыроежки и поганка. Чего больше: шляпок или ножек?</w:t>
            </w:r>
          </w:p>
          <w:p w:rsidR="00376BA5" w:rsidRPr="00376BA5" w:rsidRDefault="00376BA5" w:rsidP="00E956AB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«Сосчитай до 5»: Боровик, опенок, волнушка, груздь (Один боровик, два боровика,..).</w:t>
            </w:r>
          </w:p>
          <w:p w:rsidR="00376BA5" w:rsidRPr="00376BA5" w:rsidRDefault="00376BA5" w:rsidP="00E956AB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376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 и почему?»: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Поганка, сыроежка, шышка, мухомор</w:t>
            </w:r>
          </w:p>
          <w:p w:rsidR="00376BA5" w:rsidRPr="00376BA5" w:rsidRDefault="00376BA5" w:rsidP="00EF6307">
            <w:pPr>
              <w:pStyle w:val="a3"/>
              <w:spacing w:line="240" w:lineRule="atLeast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Подосиновик, масленок, мухомор, моховик.</w:t>
            </w:r>
          </w:p>
          <w:p w:rsidR="00376BA5" w:rsidRPr="00376BA5" w:rsidRDefault="00376BA5" w:rsidP="00E956A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3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«Что лучше найти?" – 5 мухоморов или 1 боровик. Почему?</w:t>
            </w:r>
          </w:p>
          <w:p w:rsidR="00376BA5" w:rsidRPr="00376BA5" w:rsidRDefault="00376BA5" w:rsidP="00E956A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A5" w:rsidRPr="00376BA5" w:rsidRDefault="00376BA5" w:rsidP="00E956A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A5" w:rsidRPr="00376BA5" w:rsidRDefault="00376BA5" w:rsidP="00E956A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A5" w:rsidRPr="00376BA5" w:rsidRDefault="00376BA5" w:rsidP="00E956AB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376BA5" w:rsidRPr="00376BA5" w:rsidRDefault="00376BA5" w:rsidP="00E956A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76BA5" w:rsidRDefault="00376BA5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F6307" w:rsidRPr="00376BA5" w:rsidRDefault="00EF6307" w:rsidP="00376B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8647"/>
        <w:gridCol w:w="851"/>
        <w:gridCol w:w="850"/>
      </w:tblGrid>
      <w:tr w:rsidR="00376BA5" w:rsidRPr="00376BA5" w:rsidTr="00376BA5">
        <w:tc>
          <w:tcPr>
            <w:tcW w:w="9498" w:type="dxa"/>
            <w:gridSpan w:val="2"/>
            <w:tcBorders>
              <w:right w:val="nil"/>
            </w:tcBorders>
          </w:tcPr>
          <w:p w:rsidR="00376BA5" w:rsidRPr="00376BA5" w:rsidRDefault="00376BA5" w:rsidP="00376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BA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Работа воспитателей и родителей по заданию логопеда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376BA5" w:rsidRDefault="00376BA5" w:rsidP="00E9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BA5" w:rsidRPr="00376BA5" w:rsidTr="00376BA5">
        <w:tc>
          <w:tcPr>
            <w:tcW w:w="8647" w:type="dxa"/>
          </w:tcPr>
          <w:p w:rsidR="00376BA5" w:rsidRPr="00376BA5" w:rsidRDefault="00376BA5" w:rsidP="00E956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76BA5">
              <w:rPr>
                <w:rFonts w:ascii="Times New Roman" w:hAnsi="Times New Roman" w:cs="Times New Roman"/>
                <w:b/>
              </w:rPr>
              <w:br w:type="page"/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Содержание и вид корреккционно-развивающей речевой работы с детьми</w:t>
            </w:r>
          </w:p>
        </w:tc>
        <w:tc>
          <w:tcPr>
            <w:tcW w:w="1701" w:type="dxa"/>
            <w:gridSpan w:val="2"/>
          </w:tcPr>
          <w:p w:rsidR="00376BA5" w:rsidRPr="00376BA5" w:rsidRDefault="00376BA5" w:rsidP="00E956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76BA5" w:rsidRPr="00376BA5" w:rsidTr="00376BA5">
        <w:tc>
          <w:tcPr>
            <w:tcW w:w="8647" w:type="dxa"/>
          </w:tcPr>
          <w:p w:rsidR="00376BA5" w:rsidRPr="00376BA5" w:rsidRDefault="00376BA5" w:rsidP="00376B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Расширять и активизировать словарь по теме 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«Мебель»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.</w:t>
            </w:r>
            <w:r w:rsidRPr="00376BA5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  <w:p w:rsidR="00376BA5" w:rsidRPr="00376BA5" w:rsidRDefault="00376BA5" w:rsidP="00E956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Сушествительные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крышка, ножка, ручка, спинка, подлокотник, дверца, створка.</w:t>
            </w:r>
          </w:p>
          <w:p w:rsidR="00376BA5" w:rsidRPr="00376BA5" w:rsidRDefault="00376BA5" w:rsidP="00E956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Прилагательные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мягкий, удобный, вместительный, красивый, полированный.</w:t>
            </w:r>
          </w:p>
          <w:p w:rsidR="00376BA5" w:rsidRPr="00376BA5" w:rsidRDefault="00376BA5" w:rsidP="00E956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Глаголы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покупать, привозить, расставлять, чинить, ремонтировать, протирать, выбивать, мастерить, полировать, собирать, ломать.</w:t>
            </w:r>
            <w:proofErr w:type="gramEnd"/>
          </w:p>
          <w:p w:rsidR="00376BA5" w:rsidRPr="00376BA5" w:rsidRDefault="00376BA5" w:rsidP="00E956A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Наречия: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жестко, мягко, удобно, комфортно, красиво, устойчиво.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с детьми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предназначенную для спальни, кухни, зала, ванной, туалета, прихожей.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Рассмотреть на картинках разные виды столов (круглый, овальный, квадратный; письменный, обеденный, журнальный,  компьютерный, кухонный; шкафов  (книжный, плотяной, посудный); большие и маленькие стулья и табуретки.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Спросить детей, что для чего нужно? Из чего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сделан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«Отгадать загадки про мебель».</w:t>
            </w:r>
          </w:p>
          <w:p w:rsidR="00376BA5" w:rsidRPr="00376BA5" w:rsidRDefault="00376BA5" w:rsidP="00E956A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5.  «Подобрать признаки: стул (какой?)…, кресло (какое?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-…, кровать (какая?)…</w:t>
            </w:r>
          </w:p>
          <w:p w:rsidR="00376BA5" w:rsidRPr="00376BA5" w:rsidRDefault="00376BA5" w:rsidP="00E956A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6. Выполнить действия (понимая предложные конструкции)</w:t>
            </w:r>
          </w:p>
          <w:p w:rsidR="00376BA5" w:rsidRPr="00376BA5" w:rsidRDefault="00376BA5" w:rsidP="00E956A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Положить мяч: на стул, под стул, за стул, около стула, между стульями, перед стульями, поднять над стульями, вынуть из – под стула, из – за стула; аналогично  со словом стол.</w:t>
            </w:r>
            <w:proofErr w:type="gramEnd"/>
          </w:p>
          <w:p w:rsidR="00376BA5" w:rsidRPr="00376BA5" w:rsidRDefault="00376BA5" w:rsidP="00E956AB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7.  Сконструировать мебель из спиченных коробков.</w:t>
            </w:r>
          </w:p>
          <w:p w:rsidR="00376BA5" w:rsidRPr="00376BA5" w:rsidRDefault="00376BA5" w:rsidP="00E956AB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8.  Составить описательный рассказ о любом виде мебели: </w:t>
            </w:r>
          </w:p>
          <w:p w:rsidR="00376BA5" w:rsidRPr="00376BA5" w:rsidRDefault="00376BA5" w:rsidP="00E956AB">
            <w:pPr>
              <w:ind w:left="36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Это диван, он стои в зале, он мягкий, красивый, удобный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него полированные, деревянные ручки и ножки.</w:t>
            </w:r>
          </w:p>
          <w:p w:rsidR="00376BA5" w:rsidRPr="00376BA5" w:rsidRDefault="00376BA5" w:rsidP="00E956AB">
            <w:pPr>
              <w:ind w:left="36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На диване можно сидеть, лежать…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«Четвертый лишний»: кухонный стол, табуретки, буфет, кровать.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« Подобрать родственные слова: стол – столовый, столешница, столик, столоваться, настольная.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Упр. по образованию прилаг. от сущ.: шкаф из дерева (какой?) – деревянный; кровать из железа - …</w:t>
            </w:r>
          </w:p>
          <w:p w:rsidR="00376BA5" w:rsidRPr="00376BA5" w:rsidRDefault="00376BA5" w:rsidP="00E956A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Диван из кожи -…, стул из пластмассы - …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из спичек табуретку, стул, окно, кровать, стол, шкаф и т.д.</w:t>
            </w:r>
          </w:p>
          <w:p w:rsidR="00376BA5" w:rsidRPr="00376BA5" w:rsidRDefault="00376BA5" w:rsidP="00376B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Упр. в согласовании сущ. с числительным 1, 2, 5 (один стул, два стула, пять стульев): кровать, шкаф, диван, тумбочка.</w:t>
            </w:r>
            <w:proofErr w:type="gramEnd"/>
          </w:p>
        </w:tc>
        <w:tc>
          <w:tcPr>
            <w:tcW w:w="1701" w:type="dxa"/>
            <w:gridSpan w:val="2"/>
          </w:tcPr>
          <w:p w:rsidR="00376BA5" w:rsidRPr="00376BA5" w:rsidRDefault="00376BA5" w:rsidP="00376BA5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8658"/>
        <w:gridCol w:w="1690"/>
      </w:tblGrid>
      <w:tr w:rsidR="004448E6" w:rsidRPr="00376BA5" w:rsidTr="004448E6">
        <w:trPr>
          <w:trHeight w:val="698"/>
        </w:trPr>
        <w:tc>
          <w:tcPr>
            <w:tcW w:w="8789" w:type="dxa"/>
            <w:tcBorders>
              <w:right w:val="nil"/>
            </w:tcBorders>
            <w:vAlign w:val="center"/>
          </w:tcPr>
          <w:p w:rsidR="004448E6" w:rsidRPr="00376BA5" w:rsidRDefault="004448E6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Работа воспитателей и родителей по заданию логопеда</w:t>
            </w:r>
          </w:p>
        </w:tc>
        <w:tc>
          <w:tcPr>
            <w:tcW w:w="1559" w:type="dxa"/>
            <w:tcBorders>
              <w:left w:val="nil"/>
            </w:tcBorders>
          </w:tcPr>
          <w:p w:rsidR="004448E6" w:rsidRPr="00376BA5" w:rsidRDefault="004448E6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8E6" w:rsidRPr="00376BA5" w:rsidTr="004448E6">
        <w:trPr>
          <w:trHeight w:val="698"/>
        </w:trPr>
        <w:tc>
          <w:tcPr>
            <w:tcW w:w="8789" w:type="dxa"/>
            <w:vAlign w:val="center"/>
          </w:tcPr>
          <w:p w:rsidR="004448E6" w:rsidRPr="00376BA5" w:rsidRDefault="004448E6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Содержание и вид корреккционно-развивающей речевой работы с детьми</w:t>
            </w:r>
          </w:p>
        </w:tc>
        <w:tc>
          <w:tcPr>
            <w:tcW w:w="1559" w:type="dxa"/>
          </w:tcPr>
          <w:p w:rsidR="004448E6" w:rsidRPr="00376BA5" w:rsidRDefault="004448E6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448E6" w:rsidRPr="00376BA5" w:rsidTr="004448E6">
        <w:tc>
          <w:tcPr>
            <w:tcW w:w="8789" w:type="dxa"/>
          </w:tcPr>
          <w:p w:rsidR="004448E6" w:rsidRPr="00376BA5" w:rsidRDefault="004448E6" w:rsidP="00E956AB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Расширять и активизировать словарь по теме 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«Посуда»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.</w:t>
            </w:r>
            <w:r w:rsidRPr="00376BA5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  <w:p w:rsidR="004448E6" w:rsidRPr="00376BA5" w:rsidRDefault="004448E6" w:rsidP="00E956A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Существительные: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сервиз, тарелка, чпшка, блюдце, вилка, ложка, нож, чайник, поварешка, кастрюля, сковорода, дуршлак, скалка, противень, кофейник, миска.</w:t>
            </w:r>
            <w:proofErr w:type="gramEnd"/>
          </w:p>
          <w:p w:rsidR="004448E6" w:rsidRPr="00376BA5" w:rsidRDefault="004448E6" w:rsidP="00E956A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Глаголы:</w:t>
            </w:r>
            <w:r w:rsidRPr="00376B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накрывать, готовить, жарить, варить, тушить, кипятить, греть, взбивать, мазать, отрезать, нарезать, подогреть.</w:t>
            </w:r>
            <w:proofErr w:type="gramEnd"/>
          </w:p>
          <w:p w:rsidR="004448E6" w:rsidRPr="00376BA5" w:rsidRDefault="004448E6" w:rsidP="00E956A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Прилагательные: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кухонный, столовый, глубокий, мелкий, чайный.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Упр.: рассмотреть с детьми посуду и объяснить, что она бывает 2 видов: в которой готовят пищу и из которой едят. Обратить внимание на то, что посуда может биться.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« Сравнить посуду»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чем похожи, чем отличаются?): большие ложки и маленькие; мелкие тарелки и глубокие; чашка и стакан.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 Сосчитай до 5»: Один острый нож, два…, три…, пять острых ножей.</w:t>
            </w:r>
          </w:p>
          <w:p w:rsidR="004448E6" w:rsidRPr="00376BA5" w:rsidRDefault="004448E6" w:rsidP="00E956AB">
            <w:pPr>
              <w:spacing w:line="240" w:lineRule="atLeast"/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Одна глубокая тарелка, …</w:t>
            </w:r>
          </w:p>
          <w:p w:rsidR="004448E6" w:rsidRPr="00376BA5" w:rsidRDefault="004448E6" w:rsidP="00E956AB">
            <w:pPr>
              <w:spacing w:line="240" w:lineRule="atLeast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Одно розовое блюдце, …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«Один  - много».   Противень - …, блюдце - …, дуршлак - …,                                  сковорода  - …, вилка - …, нож -…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«Что, где лежит?».  Сахар в сахарнице, хлеб -…., сухари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-…..,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масло -…, селедка -…, соль -…, </w:t>
            </w:r>
          </w:p>
          <w:p w:rsidR="004448E6" w:rsidRPr="00376BA5" w:rsidRDefault="004448E6" w:rsidP="00E956A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горчица -…, перец - …, салат -…, молоко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-…,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конфеты-…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«Для чего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?».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Ложка – чтобы есть суп (нож, тарелка, сковорода, вилка, чашка, кастрюля, чайник).</w:t>
            </w:r>
            <w:proofErr w:type="gramEnd"/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«Назови посуду». Чайную, столовую, кухонную.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 Исправь ошибку»: суп разлили по стаканам; на чайнике кипит чай.</w:t>
            </w:r>
          </w:p>
          <w:p w:rsidR="004448E6" w:rsidRPr="00376BA5" w:rsidRDefault="004448E6" w:rsidP="00376BA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«На засыпку»: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Чашку разбили вместе с тарелкой (что разбили раньше?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Что позже?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Что вообще не бьется?).</w:t>
            </w:r>
            <w:proofErr w:type="gramEnd"/>
          </w:p>
          <w:p w:rsidR="004448E6" w:rsidRPr="00376BA5" w:rsidRDefault="004448E6" w:rsidP="00E956AB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11. « Найди лишнее слово».</w:t>
            </w:r>
          </w:p>
          <w:p w:rsidR="004448E6" w:rsidRPr="00376BA5" w:rsidRDefault="004448E6" w:rsidP="00E956A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-чашка, блюдце, кастрюля, чайник</w:t>
            </w:r>
          </w:p>
          <w:p w:rsidR="004448E6" w:rsidRPr="00376BA5" w:rsidRDefault="004448E6" w:rsidP="00E956A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-молоко, кефир, ряженка, пакет</w:t>
            </w:r>
          </w:p>
          <w:p w:rsidR="004448E6" w:rsidRPr="00376BA5" w:rsidRDefault="004448E6" w:rsidP="00E956A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-чашка, блюдце, чай, сахарница</w:t>
            </w:r>
          </w:p>
          <w:p w:rsidR="004448E6" w:rsidRPr="00376BA5" w:rsidRDefault="004448E6" w:rsidP="00E956A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-поварешка, тарелка, супница, сахарница</w:t>
            </w:r>
          </w:p>
          <w:p w:rsidR="004448E6" w:rsidRPr="00376BA5" w:rsidRDefault="004448E6" w:rsidP="00E956AB">
            <w:p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12. «Выполнить действие с предлогами»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-поставь чашку слева от блюдца, а ложку положи справа от чашки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поставь блюдце на чашку, под нее, за нее, между чашкой и ложкой.</w:t>
            </w:r>
          </w:p>
          <w:p w:rsidR="004448E6" w:rsidRPr="00376BA5" w:rsidRDefault="004448E6" w:rsidP="00E956AB">
            <w:pPr>
              <w:pStyle w:val="a3"/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13. Отгадать загадку про посуду: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из горячего колодца через нос водица льетс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чайник).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Объяснить детям значение сложных слов: картофелечистка, овощерезка, кофеварка, соковыжималка, кофемолка, соковарка, пароварка, скороварка.</w:t>
            </w:r>
            <w:proofErr w:type="gramEnd"/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15. «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Скажи ласково» (чашка – чашечка, кастрюля - …, сковорода, дуршлак, ложка, тарелка, блюдо, миска.</w:t>
            </w:r>
            <w:proofErr w:type="gramEnd"/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16. Составить описательный рассказ по схеме: как называется, какая посуда по размеру, ее цвет, форма, детали, материал, назначение.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17. «Какая бывает посуда?» (стеклянная, металлическая, керамическая, фарворовая, глинянная, пластмассовая). Привести примеры. Почему она так называется?</w:t>
            </w:r>
          </w:p>
          <w:p w:rsidR="004448E6" w:rsidRPr="00376BA5" w:rsidRDefault="004448E6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18. Упр. «Составить предложение с предлогом с (употребление творительного падежа сущ.)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-с чем ведро, если в нем …(вода, молоко, белье, бумага, снег…)?</w:t>
            </w:r>
            <w:proofErr w:type="gramEnd"/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-с чем кастрюля, если в ней …(суп, борщ, картошка…)?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-с чем чашка, если в ней…(чай, кисель, кофе, творог, молоко…)?</w:t>
            </w:r>
            <w:proofErr w:type="gramEnd"/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-с чем банка, если в ней…(капуста, варенье, мед, мука…)?</w:t>
            </w:r>
          </w:p>
          <w:p w:rsidR="004448E6" w:rsidRPr="00376BA5" w:rsidRDefault="004448E6" w:rsidP="00E956AB">
            <w:pPr>
              <w:pStyle w:val="a3"/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19. Упр. «Подскажи словечко».</w:t>
            </w:r>
          </w:p>
          <w:p w:rsidR="004448E6" w:rsidRPr="00376BA5" w:rsidRDefault="004448E6" w:rsidP="00E956AB">
            <w:pPr>
              <w:pStyle w:val="a3"/>
              <w:spacing w:line="24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-И в столовой, и на кухне, в ресторане – и везде: если варят  - то в кастрюле, жарят - на …(сковороде).</w:t>
            </w:r>
            <w:proofErr w:type="gramEnd"/>
          </w:p>
          <w:p w:rsidR="004448E6" w:rsidRPr="00376BA5" w:rsidRDefault="004448E6" w:rsidP="00E956AB">
            <w:pPr>
              <w:pStyle w:val="a3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20. Упр. «Что делают в посуде (глагольный словарь)»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режут, мажут, жарят, варят, пекут, накладывают, наливают…</w:t>
            </w:r>
          </w:p>
        </w:tc>
        <w:tc>
          <w:tcPr>
            <w:tcW w:w="1559" w:type="dxa"/>
          </w:tcPr>
          <w:p w:rsidR="004448E6" w:rsidRPr="00376BA5" w:rsidRDefault="004448E6" w:rsidP="00E956AB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EF6307" w:rsidRDefault="00EF6307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EF6307" w:rsidRPr="00376BA5" w:rsidRDefault="00EF6307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8618"/>
        <w:gridCol w:w="849"/>
        <w:gridCol w:w="881"/>
      </w:tblGrid>
      <w:tr w:rsidR="00CB48CA" w:rsidRPr="00376BA5" w:rsidTr="00CB48CA">
        <w:trPr>
          <w:trHeight w:val="698"/>
        </w:trPr>
        <w:tc>
          <w:tcPr>
            <w:tcW w:w="9639" w:type="dxa"/>
            <w:gridSpan w:val="2"/>
            <w:tcBorders>
              <w:right w:val="nil"/>
            </w:tcBorders>
            <w:vAlign w:val="center"/>
          </w:tcPr>
          <w:p w:rsidR="00CB48CA" w:rsidRPr="00376BA5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Работа воспитателей и родителей по заданию логопеда</w:t>
            </w:r>
          </w:p>
        </w:tc>
        <w:tc>
          <w:tcPr>
            <w:tcW w:w="709" w:type="dxa"/>
            <w:tcBorders>
              <w:left w:val="nil"/>
            </w:tcBorders>
          </w:tcPr>
          <w:p w:rsidR="00CB48CA" w:rsidRPr="00376BA5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CA" w:rsidRPr="00376BA5" w:rsidTr="00CB48CA">
        <w:trPr>
          <w:trHeight w:val="698"/>
        </w:trPr>
        <w:tc>
          <w:tcPr>
            <w:tcW w:w="8789" w:type="dxa"/>
            <w:vAlign w:val="center"/>
          </w:tcPr>
          <w:p w:rsidR="00CB48CA" w:rsidRPr="00376BA5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Содержание и вид корреккционно-развивающей речевой работы с детьми</w:t>
            </w:r>
          </w:p>
        </w:tc>
        <w:tc>
          <w:tcPr>
            <w:tcW w:w="1559" w:type="dxa"/>
            <w:gridSpan w:val="2"/>
          </w:tcPr>
          <w:p w:rsidR="00CB48CA" w:rsidRPr="00376BA5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B48CA" w:rsidRPr="00376BA5" w:rsidTr="00CB48CA">
        <w:tc>
          <w:tcPr>
            <w:tcW w:w="8789" w:type="dxa"/>
          </w:tcPr>
          <w:p w:rsidR="00CB48CA" w:rsidRPr="00376BA5" w:rsidRDefault="00CB48CA" w:rsidP="00E956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Расширять и активизировать словарь по теме 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«Бытовые приборы»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.</w:t>
            </w:r>
            <w:r w:rsidRPr="00376BA5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Существительные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приборы, электричество, устройства, магнитофон, телевизор, видеомагнитофон, телефон, холодильник, пылесос, комбайн, утюг, чайник, кофеварка, электроплита, ;шнур, вилка, лампа, подставка, плафон, выключатель.</w:t>
            </w:r>
            <w:proofErr w:type="gramEnd"/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Прилагательные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электрический, бытовой, удобный, механический, кухонный.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Глаголы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помогать, пылесосить, хранить, заводить, включать, выключать.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Наречия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удобно, быстро, легко, правильно.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2. Грамматический строй речи: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а) образование  сущ. ед. и мн. числа в разных падежах.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: Дома много (чего?)- электроприборов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         У нас нет (чего?) – телефона, телевизора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Тв.п.:  Мама пользуется (чем?) – мясорубкой, миксером, сковородой, кастрюлями.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П.п.:    Мама рассказала (о чем?) – о новом пылесосе, утюге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б) согласование сущ. с  числительными в роде, числе, падеже: один утюг, два утюга, пять утюгов.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в) образование сложных слов: 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-пылесос – сосет пыль,   кофеварка – варит кофе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г) употребление сложных предлогов: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-достать продукты (откуда?) из холодильника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-достать программу …из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од телевизора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-достать кассету …из –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магнитофона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образование глаголов приставочным способом: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-тереть – вытереть, протереть, затереть, обтереть;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-стирать – выстирать, постирать, застирать, отстирать.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е) образование сравнительной степени прилагательных: 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-из печки каша вкуснее, чем из микроволновки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-комбайн мелет продукты быстрее, чем мясорубка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3. Связная речь: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оставление творческого рассказа «Как нам помогают бытовые приборы?»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б) заучивание стихотворений о предметах быта.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4. Развитие психических процессов: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а) развитие пространстренной ориентировки (составление плана – схемы квартиры с предметами быта).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б) развитие фантазии и логического мышления в д/и « Что было бы, если…».</w:t>
            </w:r>
          </w:p>
        </w:tc>
        <w:tc>
          <w:tcPr>
            <w:tcW w:w="1559" w:type="dxa"/>
            <w:gridSpan w:val="2"/>
          </w:tcPr>
          <w:p w:rsidR="00CB48CA" w:rsidRPr="00376BA5" w:rsidRDefault="00CB48CA" w:rsidP="00E956A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8647"/>
        <w:gridCol w:w="709"/>
        <w:gridCol w:w="992"/>
      </w:tblGrid>
      <w:tr w:rsidR="00CB48CA" w:rsidRPr="00376BA5" w:rsidTr="00CB48CA">
        <w:trPr>
          <w:trHeight w:val="665"/>
        </w:trPr>
        <w:tc>
          <w:tcPr>
            <w:tcW w:w="9356" w:type="dxa"/>
            <w:gridSpan w:val="2"/>
            <w:tcBorders>
              <w:right w:val="nil"/>
            </w:tcBorders>
            <w:vAlign w:val="center"/>
          </w:tcPr>
          <w:p w:rsidR="00CB48CA" w:rsidRPr="00376BA5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Работа воспитателей и родителей по заданию логопеда</w:t>
            </w:r>
          </w:p>
        </w:tc>
        <w:tc>
          <w:tcPr>
            <w:tcW w:w="992" w:type="dxa"/>
            <w:tcBorders>
              <w:left w:val="nil"/>
            </w:tcBorders>
          </w:tcPr>
          <w:p w:rsidR="00CB48CA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CA" w:rsidRPr="00376BA5" w:rsidTr="00CB48CA">
        <w:trPr>
          <w:trHeight w:val="665"/>
        </w:trPr>
        <w:tc>
          <w:tcPr>
            <w:tcW w:w="8647" w:type="dxa"/>
            <w:vAlign w:val="center"/>
          </w:tcPr>
          <w:p w:rsidR="00CB48CA" w:rsidRPr="00376BA5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Содержание и вид корреккционно-развивающей речевой работы с детьми</w:t>
            </w:r>
          </w:p>
        </w:tc>
        <w:tc>
          <w:tcPr>
            <w:tcW w:w="1701" w:type="dxa"/>
            <w:gridSpan w:val="2"/>
          </w:tcPr>
          <w:p w:rsidR="00CB48CA" w:rsidRPr="00376BA5" w:rsidRDefault="00CB48CA" w:rsidP="00E956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B48CA" w:rsidRPr="00376BA5" w:rsidTr="00CB48CA">
        <w:tc>
          <w:tcPr>
            <w:tcW w:w="8647" w:type="dxa"/>
          </w:tcPr>
          <w:p w:rsidR="00CB48CA" w:rsidRPr="00376BA5" w:rsidRDefault="00CB48CA" w:rsidP="00376B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Расширять и активизировать словарь по теме 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«Транспорт»</w:t>
            </w:r>
            <w:r w:rsidRPr="00376BA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.</w:t>
            </w:r>
            <w:r w:rsidRPr="00376BA5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Существительные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машина, автобус, метро, трамвай, троллейбус, поезд, самолет, корабль, вертолет, лодка, грузовик, шофер; остановка, катер, вокзал, кондуктор, билет, гараж, пристань, аэропорт,  рельсы, шпалы, ракета, паром, электричка, рифрижератор, трасса, самосвал, парусник, такси, телега, пилот, штурман, велосипед, мотоцикл.</w:t>
            </w:r>
            <w:proofErr w:type="gramEnd"/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Глаголы:</w:t>
            </w:r>
            <w:r w:rsidRPr="00376B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ехать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лыть, летать, сигналить, останавливаться, стоять, чинить, ломаться, отчаливать, причаливать, тормозить, выруливать, ремонтировать, буксовать, подметать, отлетать, взлетать.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Прилагательные</w:t>
            </w:r>
            <w:r w:rsidRPr="00376B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быстрый, скорый, пассжирский, грузовой, подземный, воздушный, морской, автомобильный, снегоуборочный, железнодорожный, наземный, речной.</w:t>
            </w:r>
            <w:proofErr w:type="gramEnd"/>
          </w:p>
          <w:p w:rsidR="00CB48CA" w:rsidRPr="00376BA5" w:rsidRDefault="00CB48CA" w:rsidP="00376B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«Сосчитай до пяти».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-одна белая машина, две белые машины…, пять …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-один красный автобус…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-одно резиновое колесо….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-один большой корабль….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-одна трамвайная остановка…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-один новый троллейбус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B48CA" w:rsidRPr="00376BA5" w:rsidRDefault="00CB48CA" w:rsidP="00E956AB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3. «Продолжи предложения»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-В городе можно ездить на автобусе, (на трамвае, в метро…)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- В городе много трамваев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троллейбусов, такси….)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4. «Сравни»:       трамвай и троллейбус              троллебус и автобус</w:t>
            </w:r>
          </w:p>
          <w:p w:rsidR="00CB48CA" w:rsidRPr="00376BA5" w:rsidRDefault="00CB48CA" w:rsidP="00E956AB">
            <w:pPr>
              <w:spacing w:line="240" w:lineRule="atLeast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трамвай и электричка              автобус и автомобиль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5. «Перечисли, что может?»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-летать - …     ездить - …  плавать -…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6.  «Собери предложения»: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-машина, ехать,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, городской, улица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-пассажир, брать, билет, у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кондуктор, в, автобус.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. «Объясни словечко»: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-снегоуборочная  (машина)            -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подземный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международные (перевозки)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-сухопутный                                    - вездеход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-внедорожник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8. «Что может делать?»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-автобус: ехать, перевозить людей, поворачивать, тормозить, трогаться…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-корабль…..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-самолет….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9. «Как назвать остановку?»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-трамвая –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трамвайная</w:t>
            </w:r>
            <w:proofErr w:type="gramEnd"/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-автобуса – …..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-троллейбуса - …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10. «Назови одним словом?:  машину, которая: 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возит молоко – молоковоз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мешает бетон - ….                         - возит воду - ….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черпает землю -…..(землечерпалка)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укладывает трубы - ….                - дробит камни - ….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11. « Исправь ошибку»: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-Дом подъехал к машине.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-Бензин кончился, потому, что машина остановилась.</w:t>
            </w:r>
          </w:p>
          <w:p w:rsidR="00CB48CA" w:rsidRPr="00376BA5" w:rsidRDefault="00CB48CA" w:rsidP="00E956AB">
            <w:pPr>
              <w:pStyle w:val="a3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12. Контрольные задания.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а) назови 3-4 вида транспорта (наземного, водного, пассажирского.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б) сколько у машин колес? Крыш? Фар? Рулей?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в) что лишнее и почему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 :?</w:t>
            </w:r>
            <w:proofErr w:type="gramEnd"/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саолет, вертолет, орел, ракета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 трамвай, троллейбус, велосипед, автобус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г) какое слово не подходит?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-Машенька, машина, </w:t>
            </w:r>
            <w:proofErr w:type="gramStart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машинный</w:t>
            </w:r>
            <w:proofErr w:type="gramEnd"/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, машинка.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-Море, морской, юмор, заморский, моряк.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д) Что общего и чем отличаются? (конь и велосипед).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е)  Отгадать загадку и нарисовать отгадку: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Что за птица – 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Песен не поет, 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 xml:space="preserve">Гнезд не вьет, </w:t>
            </w:r>
          </w:p>
          <w:p w:rsidR="00CB48CA" w:rsidRPr="00376BA5" w:rsidRDefault="00CB48CA" w:rsidP="00E956AB">
            <w:pPr>
              <w:pStyle w:val="a3"/>
              <w:spacing w:line="240" w:lineRule="atLeast"/>
              <w:ind w:lef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6BA5">
              <w:rPr>
                <w:rFonts w:ascii="Times New Roman" w:hAnsi="Times New Roman" w:cs="Times New Roman"/>
                <w:sz w:val="28"/>
                <w:szCs w:val="28"/>
              </w:rPr>
              <w:t>Людей и груз везет.</w:t>
            </w:r>
          </w:p>
          <w:p w:rsidR="00CB48CA" w:rsidRPr="00376BA5" w:rsidRDefault="00CB48CA" w:rsidP="00E956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CB48CA" w:rsidRPr="00CB48CA" w:rsidRDefault="00CB48CA" w:rsidP="00CB48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p w:rsidR="00376BA5" w:rsidRPr="00376BA5" w:rsidRDefault="00376BA5" w:rsidP="00376BA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</w:rPr>
      </w:pPr>
    </w:p>
    <w:sectPr w:rsidR="00376BA5" w:rsidRPr="00376BA5" w:rsidSect="003C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005D"/>
    <w:multiLevelType w:val="hybridMultilevel"/>
    <w:tmpl w:val="F4C0F298"/>
    <w:lvl w:ilvl="0" w:tplc="635414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BB7"/>
    <w:multiLevelType w:val="hybridMultilevel"/>
    <w:tmpl w:val="4AA878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29E"/>
    <w:multiLevelType w:val="hybridMultilevel"/>
    <w:tmpl w:val="E9B8E50C"/>
    <w:lvl w:ilvl="0" w:tplc="F0CC8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A2068B"/>
    <w:multiLevelType w:val="hybridMultilevel"/>
    <w:tmpl w:val="CF5EDDA8"/>
    <w:lvl w:ilvl="0" w:tplc="F4142B3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C06D6"/>
    <w:multiLevelType w:val="hybridMultilevel"/>
    <w:tmpl w:val="6C743194"/>
    <w:lvl w:ilvl="0" w:tplc="5B5C3058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22D7792"/>
    <w:multiLevelType w:val="hybridMultilevel"/>
    <w:tmpl w:val="69AC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6BA5"/>
    <w:rsid w:val="003060D3"/>
    <w:rsid w:val="00376BA5"/>
    <w:rsid w:val="003C5EEE"/>
    <w:rsid w:val="004448E6"/>
    <w:rsid w:val="00605F3F"/>
    <w:rsid w:val="00C757C6"/>
    <w:rsid w:val="00CB48CA"/>
    <w:rsid w:val="00E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A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A5"/>
    <w:pPr>
      <w:ind w:left="720"/>
      <w:contextualSpacing/>
    </w:pPr>
  </w:style>
  <w:style w:type="table" w:styleId="a4">
    <w:name w:val="Table Grid"/>
    <w:basedOn w:val="a1"/>
    <w:rsid w:val="00376BA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2015-10-01T06:07:00Z</dcterms:created>
  <dcterms:modified xsi:type="dcterms:W3CDTF">2015-10-01T06:21:00Z</dcterms:modified>
</cp:coreProperties>
</file>