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A787" w14:textId="246BF4BD" w:rsidR="00FB5A4D" w:rsidRDefault="008400E5">
      <w:pPr>
        <w:spacing w:after="157" w:line="263" w:lineRule="auto"/>
        <w:ind w:left="355" w:right="0"/>
        <w:jc w:val="left"/>
      </w:pPr>
      <w:r>
        <w:rPr>
          <w:b/>
        </w:rPr>
        <w:t>Доклад к августовской педагогической конференции 2021</w:t>
      </w:r>
      <w:r>
        <w:rPr>
          <w:b/>
        </w:rPr>
        <w:t xml:space="preserve"> г. </w:t>
      </w:r>
    </w:p>
    <w:p w14:paraId="26FBDF0E" w14:textId="77777777" w:rsidR="00FB5A4D" w:rsidRDefault="008400E5">
      <w:pPr>
        <w:spacing w:after="231" w:line="259" w:lineRule="auto"/>
        <w:ind w:left="79" w:right="0" w:firstLine="0"/>
        <w:jc w:val="center"/>
      </w:pPr>
      <w:r>
        <w:t xml:space="preserve"> </w:t>
      </w:r>
    </w:p>
    <w:p w14:paraId="27A8DCFA" w14:textId="77777777" w:rsidR="00FB5A4D" w:rsidRDefault="008400E5">
      <w:pPr>
        <w:spacing w:after="0" w:line="408" w:lineRule="auto"/>
        <w:ind w:left="2427" w:hanging="254"/>
      </w:pPr>
      <w:r>
        <w:t xml:space="preserve">Уважаемые педагоги, руководители, участники и гости конференции! </w:t>
      </w:r>
    </w:p>
    <w:p w14:paraId="143221D7" w14:textId="77777777" w:rsidR="00FB5A4D" w:rsidRDefault="008400E5">
      <w:pPr>
        <w:spacing w:after="0"/>
        <w:ind w:left="468" w:right="0" w:firstLine="307"/>
      </w:pPr>
      <w:r>
        <w:t xml:space="preserve">Мы встречаемся с Вами в канун нового учебного года на традиционной  августовской педагогической конференции. Я </w:t>
      </w:r>
    </w:p>
    <w:p w14:paraId="6248DF5D" w14:textId="77777777" w:rsidR="00FB5A4D" w:rsidRDefault="008400E5">
      <w:pPr>
        <w:spacing w:after="163" w:line="264" w:lineRule="auto"/>
        <w:ind w:left="82" w:right="0" w:firstLine="286"/>
        <w:jc w:val="left"/>
      </w:pPr>
      <w:r>
        <w:t>приветствую всех собравшихся в этом зале, кто посвятил свою жизнь обучению и воспитанию подрастающего поколения, а также гостей нашего мероприят</w:t>
      </w:r>
      <w:r>
        <w:t xml:space="preserve">ия. </w:t>
      </w:r>
    </w:p>
    <w:p w14:paraId="20ADDDB6" w14:textId="77777777" w:rsidR="00FB5A4D" w:rsidRDefault="008400E5">
      <w:pPr>
        <w:spacing w:after="172"/>
        <w:ind w:left="-15" w:right="0" w:firstLine="708"/>
      </w:pPr>
      <w:r>
        <w:t xml:space="preserve">За многие годы своей работы муниципальный педсовет стал уникальной открытой дискуссионной площадкой для ежегодного подведения итогов работы, а также для совместного поиска новых и эффективных методов решения задач. </w:t>
      </w:r>
    </w:p>
    <w:p w14:paraId="491F4A4F" w14:textId="77777777" w:rsidR="00FB5A4D" w:rsidRDefault="008400E5">
      <w:pPr>
        <w:ind w:left="-15" w:right="0" w:firstLine="708"/>
      </w:pPr>
      <w:r>
        <w:t>Опыт совместной работы, ответственн</w:t>
      </w:r>
      <w:r>
        <w:t xml:space="preserve">ость, профессионализм и творческие начала с каждым годом доказывают, что потенциал педагогов неиссякаем! </w:t>
      </w:r>
    </w:p>
    <w:p w14:paraId="5072A592" w14:textId="77777777" w:rsidR="00FB5A4D" w:rsidRDefault="008400E5">
      <w:pPr>
        <w:ind w:left="-5" w:right="0"/>
      </w:pPr>
      <w:r>
        <w:t xml:space="preserve">С чем встречаем новый учебный год?  </w:t>
      </w:r>
    </w:p>
    <w:p w14:paraId="5946A8F4" w14:textId="77777777" w:rsidR="00FB5A4D" w:rsidRDefault="008400E5">
      <w:pPr>
        <w:ind w:left="-5" w:right="0"/>
      </w:pPr>
      <w:r>
        <w:t xml:space="preserve"> Образование района выстраивает работу в соответствии с основополагающими документами федерального, краевого и ра</w:t>
      </w:r>
      <w:r>
        <w:t>йонного уровней, определяющими цели и задачи деятельности.  Сегодня система образования  активно включена в реализацию проектов: реализация ФГОС дошкольного, начального и основного общего образования, обучение по ФГОС детей с ограниченными возможностями зд</w:t>
      </w:r>
      <w:r>
        <w:t>оровья; развитию детского спорта на селе; пополнение школьных библиотек; оснащение пункта проведения единого государственного экзамена, образовательных учреждений района современным оборудованием. Все мероприятия и проекты работают на главный результат – о</w:t>
      </w:r>
      <w:r>
        <w:t xml:space="preserve">беспечение доступности современного качественного образования.  </w:t>
      </w:r>
    </w:p>
    <w:p w14:paraId="06CC8D75" w14:textId="0AA3FF5C" w:rsidR="00FB5A4D" w:rsidRDefault="008400E5">
      <w:pPr>
        <w:spacing w:after="0"/>
        <w:ind w:left="-5" w:right="0"/>
      </w:pPr>
      <w:r>
        <w:t xml:space="preserve">       В рамках реализации краевой адресной  инвестиционной  программы в 2019 году в МКОУ «Волчно - бурлинская средняя общеобразовательная школа»   закончены работы по замене кровли школы, вы</w:t>
      </w:r>
      <w:r>
        <w:t xml:space="preserve">полнены работы по улучшенной отделке 3 этажа школы, </w:t>
      </w:r>
      <w:r>
        <w:lastRenderedPageBreak/>
        <w:t>заменены двери. Ремонт всей школы планируем продолжать и в 2021</w:t>
      </w:r>
      <w:r>
        <w:t xml:space="preserve"> году. В этом году планируем отремонтировать по краевой программе спортивный зал МКОУ «Долганская сош», в настоящее время проходят торги по о</w:t>
      </w:r>
      <w:r>
        <w:t>пределению подрядной организации. В рамках этих программ  получено  и  будет израсходовано в 2020</w:t>
      </w:r>
      <w:r>
        <w:t xml:space="preserve"> году более 10 млн. рублей  краевого и  муниципального бюджетов. Так же заявляемся на строительство новой школы в селе Боровое. По краевой программе «Развитие </w:t>
      </w:r>
      <w:r>
        <w:t>образования в Алтайском крае »в пошедшем учебном году получили:ткабинет ОБЖ в Крутихинскую сош, 17 компьютеров и 10 мобильных рабочих мест в школы района, 2 холодильника (в ближайшее время довезем холодильники и  морозилки  в остальные школы), 6 комплектов</w:t>
      </w:r>
      <w:r>
        <w:t xml:space="preserve"> оборудования для организации видеонаблюдения в Пункт проведения экзаменов., спортивный инвентарь, книги для пополнения библиотечного фонда , бумагу для проведения ВПР, учебно – методические комплекты по финансовой грамотности.  </w:t>
      </w:r>
    </w:p>
    <w:p w14:paraId="705B7BCC" w14:textId="77777777" w:rsidR="00FB5A4D" w:rsidRDefault="008400E5">
      <w:pPr>
        <w:spacing w:after="28" w:line="264" w:lineRule="auto"/>
        <w:ind w:left="-15" w:right="0" w:firstLine="708"/>
        <w:jc w:val="left"/>
      </w:pPr>
      <w:r>
        <w:t xml:space="preserve">При подготовке к новому учебному году муниципалитетом и образовательными учреждениями района </w:t>
      </w:r>
      <w:r>
        <w:tab/>
        <w:t xml:space="preserve">проделана большая работа </w:t>
      </w:r>
      <w:r>
        <w:tab/>
        <w:t xml:space="preserve">по </w:t>
      </w:r>
      <w:r>
        <w:tab/>
        <w:t xml:space="preserve">устранению </w:t>
      </w:r>
      <w:r>
        <w:tab/>
        <w:t xml:space="preserve">нарушений </w:t>
      </w:r>
      <w:r>
        <w:tab/>
        <w:t xml:space="preserve">по </w:t>
      </w:r>
      <w:r>
        <w:tab/>
        <w:t xml:space="preserve">предписаниям </w:t>
      </w:r>
    </w:p>
    <w:p w14:paraId="00A92717" w14:textId="77777777" w:rsidR="00FB5A4D" w:rsidRDefault="008400E5">
      <w:pPr>
        <w:spacing w:after="13"/>
        <w:ind w:left="-5" w:right="0"/>
      </w:pPr>
      <w:r>
        <w:t xml:space="preserve">Госпожнадзора,  Роспотребнадзора. </w:t>
      </w:r>
    </w:p>
    <w:p w14:paraId="744D5912" w14:textId="77777777" w:rsidR="00FB5A4D" w:rsidRDefault="008400E5">
      <w:pPr>
        <w:spacing w:after="28" w:line="264" w:lineRule="auto"/>
        <w:ind w:left="-15" w:right="0" w:firstLine="708"/>
        <w:jc w:val="left"/>
      </w:pPr>
      <w:r>
        <w:t xml:space="preserve">На </w:t>
      </w:r>
      <w:r>
        <w:tab/>
        <w:t xml:space="preserve">средства </w:t>
      </w:r>
      <w:r>
        <w:tab/>
        <w:t xml:space="preserve">муниципального </w:t>
      </w:r>
      <w:r>
        <w:tab/>
        <w:t xml:space="preserve">бюджета </w:t>
      </w:r>
      <w:r>
        <w:tab/>
        <w:t xml:space="preserve">в </w:t>
      </w:r>
      <w:r>
        <w:tab/>
        <w:t xml:space="preserve"> </w:t>
      </w:r>
      <w:r>
        <w:tab/>
        <w:t>филиалах «Пр</w:t>
      </w:r>
      <w:r>
        <w:t xml:space="preserve">ыганская сош» - 20 и «Маловолчанская сош» - 17  частично заменены оконные блоки на пластиковые. Во всех ОУ проведены частично капитальные и  косметические ремонты. Во все </w:t>
      </w:r>
    </w:p>
    <w:p w14:paraId="565EFED3" w14:textId="77777777" w:rsidR="00FB5A4D" w:rsidRDefault="008400E5">
      <w:pPr>
        <w:tabs>
          <w:tab w:val="right" w:pos="9358"/>
        </w:tabs>
        <w:ind w:left="-15" w:right="0" w:firstLine="0"/>
        <w:jc w:val="left"/>
      </w:pPr>
      <w:r>
        <w:t xml:space="preserve">образовательные </w:t>
      </w:r>
      <w:r>
        <w:tab/>
        <w:t xml:space="preserve">учреждения           </w:t>
      </w:r>
    </w:p>
    <w:p w14:paraId="1562D0A0" w14:textId="77777777" w:rsidR="00FB5A4D" w:rsidRDefault="008400E5">
      <w:pPr>
        <w:ind w:left="-5" w:right="0"/>
      </w:pPr>
      <w:r>
        <w:t>приобретены огнетушители на сумму 100, 0 тыс.</w:t>
      </w:r>
      <w:r>
        <w:t xml:space="preserve"> руб. изготовлена  новая печь в Буяновский детский сад. </w:t>
      </w:r>
    </w:p>
    <w:p w14:paraId="0AEA5A27" w14:textId="77777777" w:rsidR="00FB5A4D" w:rsidRDefault="008400E5">
      <w:pPr>
        <w:spacing w:after="5"/>
        <w:ind w:left="-5" w:right="0"/>
      </w:pPr>
      <w:r>
        <w:t xml:space="preserve">      Так же исполнены все полномочия по отоплению, водоснабжению и освещению образовательных учреждений района. </w:t>
      </w:r>
    </w:p>
    <w:p w14:paraId="5B913D58" w14:textId="77777777" w:rsidR="00FB5A4D" w:rsidRDefault="008400E5">
      <w:pPr>
        <w:spacing w:after="5"/>
        <w:ind w:left="-5" w:right="0"/>
      </w:pPr>
      <w:r>
        <w:t>Финансировались районные мероприятия, получили премии отличники учёбы, были приобрете</w:t>
      </w:r>
      <w:r>
        <w:t xml:space="preserve">ны новогодние подарки учащимся 5-6 классов,  </w:t>
      </w:r>
    </w:p>
    <w:p w14:paraId="6DEB3521" w14:textId="77777777" w:rsidR="00FB5A4D" w:rsidRDefault="008400E5">
      <w:pPr>
        <w:spacing w:after="169" w:line="259" w:lineRule="auto"/>
        <w:ind w:left="708" w:right="0" w:firstLine="0"/>
        <w:jc w:val="left"/>
      </w:pPr>
      <w:r>
        <w:t xml:space="preserve"> </w:t>
      </w:r>
    </w:p>
    <w:p w14:paraId="73621CDC" w14:textId="77777777" w:rsidR="00FB5A4D" w:rsidRDefault="008400E5">
      <w:pPr>
        <w:spacing w:after="249"/>
        <w:ind w:left="-15" w:right="0" w:firstLine="708"/>
      </w:pPr>
      <w:r>
        <w:t xml:space="preserve">Образовательная сеть района представлена 10 общеобразовательными школами, из них 4 юридических лица и 6 </w:t>
      </w:r>
      <w:r>
        <w:lastRenderedPageBreak/>
        <w:t>филиалов, 9 дошкольными образовательными учреждениями , из них 1 юридическое лицо и 8 филиалов и одним у</w:t>
      </w:r>
      <w:r>
        <w:t xml:space="preserve">чреждением дополнительного образования. </w:t>
      </w:r>
    </w:p>
    <w:p w14:paraId="15FA1717" w14:textId="77777777" w:rsidR="00FB5A4D" w:rsidRDefault="008400E5">
      <w:pPr>
        <w:spacing w:after="3" w:line="263" w:lineRule="auto"/>
        <w:ind w:left="718" w:right="0"/>
        <w:jc w:val="left"/>
      </w:pPr>
      <w:r>
        <w:rPr>
          <w:b/>
        </w:rPr>
        <w:t xml:space="preserve">Первая ступень непрерывного образования - дошкольная. </w:t>
      </w:r>
    </w:p>
    <w:p w14:paraId="365487E0" w14:textId="77777777" w:rsidR="00FB5A4D" w:rsidRDefault="008400E5">
      <w:pPr>
        <w:spacing w:after="173"/>
        <w:ind w:left="-5" w:right="0"/>
      </w:pPr>
      <w:r>
        <w:t xml:space="preserve"> Численность детей  в дошкольных образовательных учреждениях на 1 августа 2019 года составляет (410)детей</w:t>
      </w:r>
      <w:r>
        <w:rPr>
          <w:b/>
        </w:rPr>
        <w:t xml:space="preserve"> </w:t>
      </w:r>
      <w:r>
        <w:t>Электронная очередь в детские сады составляет 39 детей</w:t>
      </w:r>
      <w:r>
        <w:t xml:space="preserve">, из них Актуальная очередь 3 ребенка  от 3 до 7 лет – (Заковряшинский детский сад). Процент охвата дошкольным образованием детей в возрасте от 3 до 7 лет составляет  99%. </w:t>
      </w:r>
    </w:p>
    <w:p w14:paraId="63ED70E4" w14:textId="77777777" w:rsidR="00FB5A4D" w:rsidRDefault="008400E5">
      <w:pPr>
        <w:spacing w:after="236"/>
        <w:ind w:left="-15" w:right="0" w:firstLine="566"/>
      </w:pPr>
      <w:r>
        <w:t>По программам дошкольного образования (Предшкола) в возрасте от 5 до 7 лет обучалось 8 детей в группе кратковременного пребывания в  Радостной школе  (в 2019 году  Крутихинской школой и филиалом Радостная оош проведена большая работа по лицензированию дошк</w:t>
      </w:r>
      <w:r>
        <w:t xml:space="preserve">ольной группы в филиале, в настоящее время лицензия получена). </w:t>
      </w:r>
    </w:p>
    <w:p w14:paraId="2710D6D6" w14:textId="77777777" w:rsidR="00FB5A4D" w:rsidRDefault="008400E5">
      <w:pPr>
        <w:spacing w:after="179"/>
        <w:ind w:left="-15" w:right="0" w:firstLine="566"/>
      </w:pPr>
      <w:r>
        <w:t>На базах МБДОУ  детский сад «Березка», филиалов открыты консультационные центры для родителей (законных представителей), обеспечивающих получение детьми дошкольного образования в форме семейно</w:t>
      </w:r>
      <w:r>
        <w:t>го образования, или не посещающих детский сад. Целью деятельности центров является обеспечение единства и преемственности семейного и общественного воспитания, повышения педагогической компетентности  родителей (законных представителей), воспитывающих дете</w:t>
      </w:r>
      <w:r>
        <w:t xml:space="preserve">й дошкольного возраста от 2 месяцев до 7 лет, в том числе детей с ограниченными возможностями здоровья.  </w:t>
      </w:r>
    </w:p>
    <w:p w14:paraId="4C0E9AD2" w14:textId="77777777" w:rsidR="00FB5A4D" w:rsidRDefault="008400E5">
      <w:pPr>
        <w:spacing w:after="178"/>
        <w:ind w:left="-15" w:right="0" w:firstLine="566"/>
      </w:pPr>
      <w:r>
        <w:t>Основные направления дошкольного образования связаны с решением двух ключевых задач: предоставление образовательных услуг высокого качества и обеспече</w:t>
      </w:r>
      <w:r>
        <w:t xml:space="preserve">ние их доступности. Надо принять дополнительные меры по поиску возможностей для увеличения наполняемости существующих дошкольных образовательных учреждений. </w:t>
      </w:r>
    </w:p>
    <w:p w14:paraId="67564447" w14:textId="77777777" w:rsidR="00FB5A4D" w:rsidRDefault="008400E5">
      <w:pPr>
        <w:spacing w:after="0" w:line="259" w:lineRule="auto"/>
        <w:ind w:left="0" w:right="0" w:firstLine="0"/>
        <w:jc w:val="left"/>
      </w:pPr>
      <w:r>
        <w:t xml:space="preserve"> </w:t>
      </w:r>
    </w:p>
    <w:p w14:paraId="73863766" w14:textId="77777777" w:rsidR="00FB5A4D" w:rsidRDefault="008400E5">
      <w:pPr>
        <w:ind w:left="-5" w:right="0"/>
      </w:pPr>
      <w:r>
        <w:lastRenderedPageBreak/>
        <w:t>Ежегодно в рамках реализации мероприятий государственной программы Алтайского края «Развитие обр</w:t>
      </w:r>
      <w:r>
        <w:t>азования и молодежной политики в Алтайском крае» на 2014 - 2020 годы», проводятся краевые конкурсы «Воспитатель года», "Детский сад года".  В 2019 году состоялся районный конкурс «Воспитатель года». Победителем была признана Ерхова Олеся Александровна, вос</w:t>
      </w:r>
      <w:r>
        <w:t xml:space="preserve">питатель филиала «Колокольчик » МКДОУ детский сад </w:t>
      </w:r>
    </w:p>
    <w:p w14:paraId="7F083B90" w14:textId="77777777" w:rsidR="00FB5A4D" w:rsidRDefault="008400E5">
      <w:pPr>
        <w:ind w:left="-5" w:right="0"/>
      </w:pPr>
      <w:r>
        <w:t>«Березка».</w:t>
      </w:r>
      <w:r>
        <w:rPr>
          <w:b/>
        </w:rPr>
        <w:t xml:space="preserve"> </w:t>
      </w:r>
    </w:p>
    <w:p w14:paraId="79E1F8B9" w14:textId="77777777" w:rsidR="00FB5A4D" w:rsidRDefault="008400E5">
      <w:pPr>
        <w:spacing w:after="33" w:line="259" w:lineRule="auto"/>
        <w:ind w:left="0" w:right="0" w:firstLine="0"/>
        <w:jc w:val="left"/>
      </w:pPr>
      <w:r>
        <w:t xml:space="preserve"> </w:t>
      </w:r>
    </w:p>
    <w:p w14:paraId="6D0FC352" w14:textId="77777777" w:rsidR="00FB5A4D" w:rsidRDefault="008400E5">
      <w:pPr>
        <w:spacing w:after="0"/>
        <w:ind w:left="-5" w:right="0"/>
      </w:pPr>
      <w:r>
        <w:t>Так же в  рамках реализации государственной программы Алтайского края «Развитие образования и молодежной политики в Алтайском крае» на 2014 - 2020 годы, с целью выявления положительного опыта</w:t>
      </w:r>
      <w:r>
        <w:t xml:space="preserve"> семейного воспитания в вопросах становления у детей дошкольного возраста навыков и привычек здорового образа жизни, распространения инновационного педагогического опыта дошкольных образовательных организаций по взаимодействию с семьями воспитанников в ноя</w:t>
      </w:r>
      <w:r>
        <w:t>бре 2018 года были организованы районные соревнования  «Папа, мама, я – спортивная семья». По итогам соревнований победителем районных соревнований стала семья Горбуновых. Они приняли участие в краевых соревнованиях. Семья стала призером соревнований. Детс</w:t>
      </w:r>
      <w:r>
        <w:t xml:space="preserve">кий сад «Колокольчик», который представляла семья Горбуновых,  получил спортивное оборудование </w:t>
      </w:r>
      <w:r>
        <w:rPr>
          <w:b/>
        </w:rPr>
        <w:t xml:space="preserve">на сумму более 120,0 тыс. руб. </w:t>
      </w:r>
    </w:p>
    <w:p w14:paraId="10C51335" w14:textId="77777777" w:rsidR="00FB5A4D" w:rsidRDefault="008400E5">
      <w:pPr>
        <w:spacing w:after="167" w:line="259" w:lineRule="auto"/>
        <w:ind w:left="0" w:right="0" w:firstLine="0"/>
        <w:jc w:val="left"/>
      </w:pPr>
      <w:r>
        <w:t xml:space="preserve"> </w:t>
      </w:r>
    </w:p>
    <w:p w14:paraId="737E99D0" w14:textId="77777777" w:rsidR="00FB5A4D" w:rsidRDefault="008400E5">
      <w:pPr>
        <w:spacing w:after="169" w:line="259" w:lineRule="auto"/>
        <w:ind w:left="0" w:right="0" w:firstLine="0"/>
        <w:jc w:val="left"/>
      </w:pPr>
      <w:r>
        <w:t xml:space="preserve"> </w:t>
      </w:r>
    </w:p>
    <w:p w14:paraId="5ADFBE4A" w14:textId="77777777" w:rsidR="00FB5A4D" w:rsidRDefault="008400E5">
      <w:pPr>
        <w:spacing w:after="234"/>
        <w:ind w:left="-15" w:right="0" w:firstLine="566"/>
      </w:pPr>
      <w:r>
        <w:t xml:space="preserve">В целом система дошкольного образования в районе стабильно функционирует и развивается. </w:t>
      </w:r>
    </w:p>
    <w:p w14:paraId="5494154B" w14:textId="77777777" w:rsidR="00FB5A4D" w:rsidRDefault="008400E5">
      <w:pPr>
        <w:spacing w:after="237"/>
        <w:ind w:left="576" w:right="0"/>
      </w:pPr>
      <w:r>
        <w:t xml:space="preserve">Однако мы должны поработать над основными задачами: </w:t>
      </w:r>
    </w:p>
    <w:p w14:paraId="5001B41D" w14:textId="77777777" w:rsidR="00FB5A4D" w:rsidRDefault="008400E5">
      <w:pPr>
        <w:numPr>
          <w:ilvl w:val="0"/>
          <w:numId w:val="1"/>
        </w:numPr>
        <w:spacing w:after="233"/>
        <w:ind w:right="0" w:firstLine="566"/>
      </w:pPr>
      <w:r>
        <w:t>обеспечение деятельности учреждений в рамках государственных стандартов на основе образовательной программы учрежд</w:t>
      </w:r>
      <w:r>
        <w:t xml:space="preserve">ения; </w:t>
      </w:r>
    </w:p>
    <w:p w14:paraId="6C679C84" w14:textId="77777777" w:rsidR="00FB5A4D" w:rsidRDefault="008400E5">
      <w:pPr>
        <w:numPr>
          <w:ilvl w:val="0"/>
          <w:numId w:val="1"/>
        </w:numPr>
        <w:spacing w:after="233"/>
        <w:ind w:right="0" w:firstLine="566"/>
      </w:pPr>
      <w:r>
        <w:t xml:space="preserve">обеспечение преемственности учреждения с общеобразовательной школой; </w:t>
      </w:r>
    </w:p>
    <w:p w14:paraId="5DEC67F1" w14:textId="77777777" w:rsidR="00FB5A4D" w:rsidRDefault="008400E5">
      <w:pPr>
        <w:numPr>
          <w:ilvl w:val="0"/>
          <w:numId w:val="1"/>
        </w:numPr>
        <w:spacing w:after="242"/>
        <w:ind w:right="0" w:firstLine="566"/>
      </w:pPr>
      <w:r>
        <w:lastRenderedPageBreak/>
        <w:t xml:space="preserve">обеспечение максимального показателя посещаемости детей дошкольного учреждения, в том числе, через проведение разъяснительной работы с родителями. </w:t>
      </w:r>
    </w:p>
    <w:p w14:paraId="515C6948" w14:textId="77777777" w:rsidR="00FB5A4D" w:rsidRDefault="008400E5">
      <w:pPr>
        <w:spacing w:after="3" w:line="263" w:lineRule="auto"/>
        <w:ind w:left="0" w:right="0" w:firstLine="566"/>
        <w:jc w:val="left"/>
      </w:pPr>
      <w:r>
        <w:rPr>
          <w:b/>
        </w:rPr>
        <w:t>В 2018 -2019 учебном году в общ</w:t>
      </w:r>
      <w:r>
        <w:rPr>
          <w:b/>
        </w:rPr>
        <w:t>еобразовательных школах</w:t>
      </w:r>
      <w:r>
        <w:t xml:space="preserve"> района обучался  1271 учащихся.  </w:t>
      </w:r>
    </w:p>
    <w:p w14:paraId="613FDC1A" w14:textId="77777777" w:rsidR="00FB5A4D" w:rsidRDefault="008400E5">
      <w:pPr>
        <w:spacing w:after="172"/>
        <w:ind w:left="-15" w:right="0" w:firstLine="708"/>
      </w:pPr>
      <w:r>
        <w:t xml:space="preserve">В 2019 – 2020 учебном году за парты сядут 1270 учащихся, из них 168 первоклассников. </w:t>
      </w:r>
    </w:p>
    <w:p w14:paraId="69EBAF54" w14:textId="77777777" w:rsidR="00FB5A4D" w:rsidRDefault="008400E5">
      <w:pPr>
        <w:spacing w:after="141"/>
        <w:ind w:left="-15" w:right="0" w:firstLine="566"/>
      </w:pPr>
      <w:r>
        <w:t>Приоритетной задачей образовательной политики района остается повышение качества образования. За год выбыло 39 у</w:t>
      </w:r>
      <w:r>
        <w:t xml:space="preserve">чащихся и прибыло 31 человек; учатся на «5»- 73 человека; 387 – на «4 и 5». По итогам 2018-2019 учебного года   показатель качества образования в целом по району  составил 42%, процент успеваемости равен 96,4.  </w:t>
      </w:r>
    </w:p>
    <w:p w14:paraId="11B21A36" w14:textId="77777777" w:rsidR="00FB5A4D" w:rsidRDefault="008400E5">
      <w:pPr>
        <w:spacing w:after="232"/>
        <w:ind w:left="-15" w:right="0" w:firstLine="708"/>
      </w:pPr>
      <w:r>
        <w:t>Государственную (итоговую) аттестацию на тер</w:t>
      </w:r>
      <w:r>
        <w:t xml:space="preserve">ритории района проходили 158 учащихся. </w:t>
      </w:r>
    </w:p>
    <w:p w14:paraId="78A44448" w14:textId="77777777" w:rsidR="00FB5A4D" w:rsidRDefault="008400E5">
      <w:pPr>
        <w:spacing w:after="12"/>
        <w:ind w:left="-15" w:right="0" w:firstLine="566"/>
      </w:pPr>
      <w:r>
        <w:t>106 учащихся 9-х классов сдавали основной государственный экзамен по 2 обязательным предметам (русский язык и математика) и 2 предметам по выбору. Из 106 выпускников  2 учащихся получили аттестат с отличием, 25 (в 20</w:t>
      </w:r>
      <w:r>
        <w:t xml:space="preserve">18 г. - было 4) учащимся предстоит пересдавать экзамены осенью, что составляет 24 % от общего количества сдававших.  Все 9 классники аттестованы  и получили аттестаты в МВСШ, БСОШ, РООШ.    Для не прошедших итоговую аттестацию из остальных школ  в осенний </w:t>
      </w:r>
      <w:r>
        <w:t xml:space="preserve">период будет проходить дополнительный этап.           </w:t>
      </w:r>
    </w:p>
    <w:p w14:paraId="50DC86FA" w14:textId="77777777" w:rsidR="00FB5A4D" w:rsidRDefault="008400E5">
      <w:pPr>
        <w:ind w:left="-5" w:right="0"/>
      </w:pPr>
      <w:r>
        <w:t>Администрации и педагогам предметникам этих школ провести работу по  реализации мероприятий направленных на подготовку  учащихся, не прошедших итоговую аттестацию в основной период,  к итоговой аттеста</w:t>
      </w:r>
      <w:r>
        <w:t xml:space="preserve">ции в осенний период, а так же в связи с увеличениием процента  неуспевающих  учащихся, не прошедших итоговую аттестацию обратить особое внимание на организацию  работы со слабоуспевающими и неуспевающими учащимися. </w:t>
      </w:r>
    </w:p>
    <w:p w14:paraId="3732F25F" w14:textId="77777777" w:rsidR="00FB5A4D" w:rsidRDefault="008400E5">
      <w:pPr>
        <w:spacing w:after="178"/>
        <w:ind w:left="-15" w:right="0" w:firstLine="566"/>
      </w:pPr>
      <w:r>
        <w:t xml:space="preserve">Администрациям школ необходимо  активизировать работу, направленную на коррекцию знаний учащихся, повышение процента успеваемости по всем предметам на всех уровнях обучения, особенно на основном.   </w:t>
      </w:r>
    </w:p>
    <w:p w14:paraId="38890047" w14:textId="77777777" w:rsidR="00FB5A4D" w:rsidRDefault="008400E5">
      <w:pPr>
        <w:spacing w:after="0"/>
        <w:ind w:left="-15" w:right="0" w:firstLine="708"/>
      </w:pPr>
      <w:r>
        <w:lastRenderedPageBreak/>
        <w:t>52 выпускников, учащихся 11 классов, проходили государств</w:t>
      </w:r>
      <w:r>
        <w:t xml:space="preserve">енную (итоговую) аттестацию в форме единого государственного экзамена. Выпускники  сдавали 2 обязательных предмета (математика базовая и русский язык) и предметы по выбору, которые необходимы при поступлении. </w:t>
      </w:r>
    </w:p>
    <w:p w14:paraId="7ADC6E7E" w14:textId="77777777" w:rsidR="00FB5A4D" w:rsidRDefault="008400E5">
      <w:pPr>
        <w:ind w:left="-15" w:right="0" w:firstLine="566"/>
      </w:pPr>
      <w:r>
        <w:t>По итогам экзаменов аттестаты о среднем (полно</w:t>
      </w:r>
      <w:r>
        <w:t xml:space="preserve">м) общем образовании получили 50 выпускников, из них 3 (выпускница МКОУ «Долганская СОШ» Прошкина Кристина, МКОУ «ВолчноБурлинская СОШ» Дюхина Полина, Филиал «Прыганская СОШ» </w:t>
      </w:r>
    </w:p>
    <w:p w14:paraId="7587DBA5" w14:textId="77777777" w:rsidR="00FB5A4D" w:rsidRDefault="008400E5">
      <w:pPr>
        <w:spacing w:after="298" w:line="264" w:lineRule="auto"/>
        <w:ind w:left="-5" w:right="0"/>
        <w:jc w:val="left"/>
      </w:pPr>
      <w:r>
        <w:t xml:space="preserve">МКОУ </w:t>
      </w:r>
      <w:r>
        <w:tab/>
        <w:t xml:space="preserve">«Волчно-Бурлинская </w:t>
      </w:r>
      <w:r>
        <w:tab/>
        <w:t xml:space="preserve">СОШ» </w:t>
      </w:r>
      <w:r>
        <w:tab/>
        <w:t xml:space="preserve">Дворецкая </w:t>
      </w:r>
      <w:r>
        <w:tab/>
        <w:t>Анастасия) получили аттестаты особого</w:t>
      </w:r>
      <w:r>
        <w:t xml:space="preserve"> образца  и медали «За особые успехи в обучении». В прошлом году медалистов было 1. </w:t>
      </w:r>
    </w:p>
    <w:p w14:paraId="78023D27" w14:textId="77777777" w:rsidR="00FB5A4D" w:rsidRDefault="008400E5">
      <w:pPr>
        <w:spacing w:after="317"/>
        <w:ind w:left="-15" w:right="0" w:firstLine="708"/>
      </w:pPr>
      <w:r>
        <w:t>Средний балл по русскому языку в районе составил 69,5%  что выше среднего балла по краю на 3,16 %.</w:t>
      </w:r>
      <w:r>
        <w:t>(средний балл по краю составил 66,34%. Максимальный балл по данному предмету составил 94 балла (по одному КСШ, ДСШ). Средний балл по математике профильного уровня составил – 50, 9 % (краевой показатель – 51, 65 %),  что ниже краевого балла на 0,75 %. Макси</w:t>
      </w:r>
      <w:r>
        <w:t>мальный балл по математике составил 80 баллов               (2 выпускника КСШ, Расторгуева Любовь Николаевна).  На слайде увидете выпускники наших школ показали также высокие результаты  100 баллов по литературе (ДСШ Прошкина Кристина ), по химии 80 баллов</w:t>
      </w:r>
      <w:r>
        <w:t xml:space="preserve"> ДСШ,   обществознание 89 баллов КСШ, история 96 баллов (КСШ). Английский язык – 88 баллов (КСШ). Таблица - слайд. </w:t>
      </w:r>
    </w:p>
    <w:p w14:paraId="08F0F6E2" w14:textId="77777777" w:rsidR="00FB5A4D" w:rsidRDefault="008400E5">
      <w:pPr>
        <w:spacing w:after="167" w:line="259" w:lineRule="auto"/>
        <w:ind w:left="184" w:right="0"/>
        <w:jc w:val="center"/>
      </w:pPr>
      <w:r>
        <w:t xml:space="preserve">В этом году высокие результаты показали (более 200баллов): </w:t>
      </w:r>
    </w:p>
    <w:p w14:paraId="1F3BFD5E" w14:textId="77777777" w:rsidR="00FB5A4D" w:rsidRDefault="008400E5">
      <w:pPr>
        <w:spacing w:after="0" w:line="259" w:lineRule="auto"/>
        <w:ind w:left="566" w:right="0" w:firstLine="0"/>
        <w:jc w:val="left"/>
      </w:pPr>
      <w:r>
        <w:t xml:space="preserve"> </w:t>
      </w:r>
    </w:p>
    <w:tbl>
      <w:tblPr>
        <w:tblStyle w:val="TableGrid"/>
        <w:tblW w:w="9573" w:type="dxa"/>
        <w:tblInd w:w="-108" w:type="dxa"/>
        <w:tblCellMar>
          <w:top w:w="11" w:type="dxa"/>
          <w:left w:w="106" w:type="dxa"/>
          <w:bottom w:w="0" w:type="dxa"/>
          <w:right w:w="0" w:type="dxa"/>
        </w:tblCellMar>
        <w:tblLook w:val="04A0" w:firstRow="1" w:lastRow="0" w:firstColumn="1" w:lastColumn="0" w:noHBand="0" w:noVBand="1"/>
      </w:tblPr>
      <w:tblGrid>
        <w:gridCol w:w="414"/>
        <w:gridCol w:w="1418"/>
        <w:gridCol w:w="2884"/>
        <w:gridCol w:w="1924"/>
        <w:gridCol w:w="1228"/>
        <w:gridCol w:w="753"/>
        <w:gridCol w:w="952"/>
      </w:tblGrid>
      <w:tr w:rsidR="00FB5A4D" w14:paraId="529411BF" w14:textId="77777777">
        <w:trPr>
          <w:trHeight w:val="1114"/>
        </w:trPr>
        <w:tc>
          <w:tcPr>
            <w:tcW w:w="480" w:type="dxa"/>
            <w:tcBorders>
              <w:top w:val="single" w:sz="4" w:space="0" w:color="000000"/>
              <w:left w:val="single" w:sz="4" w:space="0" w:color="000000"/>
              <w:bottom w:val="single" w:sz="4" w:space="0" w:color="000000"/>
              <w:right w:val="single" w:sz="4" w:space="0" w:color="000000"/>
            </w:tcBorders>
          </w:tcPr>
          <w:p w14:paraId="5B73BAA4" w14:textId="77777777" w:rsidR="00FB5A4D" w:rsidRDefault="008400E5">
            <w:pPr>
              <w:spacing w:after="0" w:line="259" w:lineRule="auto"/>
              <w:ind w:left="2" w:right="0" w:firstLine="0"/>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01CC07F7" w14:textId="77777777" w:rsidR="00FB5A4D" w:rsidRDefault="008400E5">
            <w:pPr>
              <w:spacing w:after="0" w:line="259" w:lineRule="auto"/>
              <w:ind w:left="0" w:right="0" w:firstLine="0"/>
              <w:jc w:val="left"/>
            </w:pPr>
            <w:r>
              <w:t xml:space="preserve">ФИО </w:t>
            </w:r>
          </w:p>
        </w:tc>
        <w:tc>
          <w:tcPr>
            <w:tcW w:w="1958" w:type="dxa"/>
            <w:tcBorders>
              <w:top w:val="single" w:sz="4" w:space="0" w:color="000000"/>
              <w:left w:val="single" w:sz="4" w:space="0" w:color="000000"/>
              <w:bottom w:val="single" w:sz="4" w:space="0" w:color="000000"/>
              <w:right w:val="single" w:sz="4" w:space="0" w:color="000000"/>
            </w:tcBorders>
          </w:tcPr>
          <w:p w14:paraId="0B5A2ECE" w14:textId="77777777" w:rsidR="00FB5A4D" w:rsidRDefault="008400E5">
            <w:pPr>
              <w:spacing w:after="0" w:line="259" w:lineRule="auto"/>
              <w:ind w:left="0" w:right="0" w:firstLine="0"/>
              <w:jc w:val="left"/>
            </w:pPr>
            <w:r>
              <w:t xml:space="preserve">ОУ  </w:t>
            </w:r>
          </w:p>
        </w:tc>
        <w:tc>
          <w:tcPr>
            <w:tcW w:w="2134" w:type="dxa"/>
            <w:tcBorders>
              <w:top w:val="single" w:sz="4" w:space="0" w:color="000000"/>
              <w:left w:val="single" w:sz="4" w:space="0" w:color="000000"/>
              <w:bottom w:val="single" w:sz="4" w:space="0" w:color="000000"/>
              <w:right w:val="single" w:sz="4" w:space="0" w:color="000000"/>
            </w:tcBorders>
          </w:tcPr>
          <w:p w14:paraId="1DC23E6D" w14:textId="77777777" w:rsidR="00FB5A4D" w:rsidRDefault="008400E5">
            <w:pPr>
              <w:spacing w:after="0" w:line="259" w:lineRule="auto"/>
              <w:ind w:left="2" w:right="0" w:firstLine="0"/>
              <w:jc w:val="left"/>
            </w:pPr>
            <w:r>
              <w:t xml:space="preserve">Предмет </w:t>
            </w:r>
          </w:p>
        </w:tc>
        <w:tc>
          <w:tcPr>
            <w:tcW w:w="1407" w:type="dxa"/>
            <w:tcBorders>
              <w:top w:val="single" w:sz="4" w:space="0" w:color="000000"/>
              <w:left w:val="single" w:sz="4" w:space="0" w:color="000000"/>
              <w:bottom w:val="single" w:sz="4" w:space="0" w:color="000000"/>
              <w:right w:val="single" w:sz="4" w:space="0" w:color="000000"/>
            </w:tcBorders>
          </w:tcPr>
          <w:p w14:paraId="3FE19ECD" w14:textId="77777777" w:rsidR="00FB5A4D" w:rsidRDefault="008400E5">
            <w:pPr>
              <w:spacing w:after="53" w:line="238" w:lineRule="auto"/>
              <w:ind w:left="0" w:right="0" w:firstLine="0"/>
              <w:jc w:val="left"/>
            </w:pPr>
            <w:r>
              <w:t>Кол-во предмет</w:t>
            </w:r>
          </w:p>
          <w:p w14:paraId="4D95E671" w14:textId="77777777" w:rsidR="00FB5A4D" w:rsidRDefault="008400E5">
            <w:pPr>
              <w:spacing w:after="0" w:line="259" w:lineRule="auto"/>
              <w:ind w:left="0" w:right="0" w:firstLine="0"/>
              <w:jc w:val="left"/>
            </w:pPr>
            <w:r>
              <w:t xml:space="preserve">ов </w:t>
            </w:r>
          </w:p>
        </w:tc>
        <w:tc>
          <w:tcPr>
            <w:tcW w:w="929" w:type="dxa"/>
            <w:tcBorders>
              <w:top w:val="single" w:sz="4" w:space="0" w:color="000000"/>
              <w:left w:val="single" w:sz="4" w:space="0" w:color="000000"/>
              <w:bottom w:val="single" w:sz="4" w:space="0" w:color="000000"/>
              <w:right w:val="single" w:sz="4" w:space="0" w:color="000000"/>
            </w:tcBorders>
          </w:tcPr>
          <w:p w14:paraId="0AB6559F" w14:textId="77777777" w:rsidR="00FB5A4D" w:rsidRDefault="008400E5">
            <w:pPr>
              <w:spacing w:after="0" w:line="259" w:lineRule="auto"/>
              <w:ind w:left="0" w:right="0" w:firstLine="0"/>
              <w:jc w:val="left"/>
            </w:pPr>
            <w:r>
              <w:t xml:space="preserve">Балл ы </w:t>
            </w:r>
          </w:p>
        </w:tc>
        <w:tc>
          <w:tcPr>
            <w:tcW w:w="1109" w:type="dxa"/>
            <w:tcBorders>
              <w:top w:val="single" w:sz="4" w:space="0" w:color="000000"/>
              <w:left w:val="single" w:sz="4" w:space="0" w:color="000000"/>
              <w:bottom w:val="single" w:sz="4" w:space="0" w:color="000000"/>
              <w:right w:val="single" w:sz="4" w:space="0" w:color="000000"/>
            </w:tcBorders>
          </w:tcPr>
          <w:p w14:paraId="0FFF5CB4" w14:textId="77777777" w:rsidR="00FB5A4D" w:rsidRDefault="008400E5">
            <w:pPr>
              <w:spacing w:after="0" w:line="259" w:lineRule="auto"/>
              <w:ind w:left="2" w:right="0" w:firstLine="0"/>
              <w:jc w:val="left"/>
            </w:pPr>
            <w:r>
              <w:t xml:space="preserve">ИТОГ О </w:t>
            </w:r>
          </w:p>
        </w:tc>
      </w:tr>
      <w:tr w:rsidR="00FB5A4D" w14:paraId="37250068"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1579BA9C" w14:textId="77777777" w:rsidR="00FB5A4D" w:rsidRDefault="008400E5">
            <w:pPr>
              <w:spacing w:after="0" w:line="259" w:lineRule="auto"/>
              <w:ind w:left="2" w:right="0" w:firstLine="0"/>
              <w:jc w:val="left"/>
            </w:pPr>
            <w:r>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14:paraId="79F8AD90" w14:textId="77777777" w:rsidR="00FB5A4D" w:rsidRDefault="008400E5">
            <w:pPr>
              <w:spacing w:after="0" w:line="259" w:lineRule="auto"/>
              <w:ind w:left="0" w:right="0" w:firstLine="0"/>
              <w:jc w:val="left"/>
            </w:pPr>
            <w:r>
              <w:t xml:space="preserve">Казаков Семен </w:t>
            </w:r>
          </w:p>
        </w:tc>
        <w:tc>
          <w:tcPr>
            <w:tcW w:w="1958" w:type="dxa"/>
            <w:vMerge w:val="restart"/>
            <w:tcBorders>
              <w:top w:val="single" w:sz="4" w:space="0" w:color="000000"/>
              <w:left w:val="single" w:sz="4" w:space="0" w:color="000000"/>
              <w:bottom w:val="single" w:sz="4" w:space="0" w:color="000000"/>
              <w:right w:val="single" w:sz="4" w:space="0" w:color="000000"/>
            </w:tcBorders>
          </w:tcPr>
          <w:p w14:paraId="542764AC" w14:textId="77777777" w:rsidR="00FB5A4D" w:rsidRDefault="008400E5">
            <w:pPr>
              <w:spacing w:after="0" w:line="259" w:lineRule="auto"/>
              <w:ind w:left="0" w:right="0" w:firstLine="0"/>
              <w:jc w:val="left"/>
            </w:pPr>
            <w:r>
              <w:t xml:space="preserve">МКОУ </w:t>
            </w:r>
          </w:p>
          <w:p w14:paraId="064E01F7" w14:textId="77777777" w:rsidR="00FB5A4D" w:rsidRDefault="008400E5">
            <w:pPr>
              <w:spacing w:after="26" w:line="259" w:lineRule="auto"/>
              <w:ind w:left="0" w:right="0" w:firstLine="0"/>
            </w:pPr>
            <w:r>
              <w:t xml:space="preserve">«Долганская </w:t>
            </w:r>
          </w:p>
          <w:p w14:paraId="79AE0E49" w14:textId="77777777" w:rsidR="00FB5A4D" w:rsidRDefault="008400E5">
            <w:pPr>
              <w:spacing w:after="0" w:line="259" w:lineRule="auto"/>
              <w:ind w:left="0" w:right="0" w:firstLine="0"/>
              <w:jc w:val="left"/>
            </w:pPr>
            <w:r>
              <w:lastRenderedPageBreak/>
              <w:t xml:space="preserve">СОШ» </w:t>
            </w:r>
          </w:p>
        </w:tc>
        <w:tc>
          <w:tcPr>
            <w:tcW w:w="2134" w:type="dxa"/>
            <w:tcBorders>
              <w:top w:val="single" w:sz="4" w:space="0" w:color="000000"/>
              <w:left w:val="single" w:sz="4" w:space="0" w:color="000000"/>
              <w:bottom w:val="single" w:sz="4" w:space="0" w:color="000000"/>
              <w:right w:val="single" w:sz="4" w:space="0" w:color="000000"/>
            </w:tcBorders>
          </w:tcPr>
          <w:p w14:paraId="2566F125" w14:textId="77777777" w:rsidR="00FB5A4D" w:rsidRDefault="008400E5">
            <w:pPr>
              <w:spacing w:after="0" w:line="259" w:lineRule="auto"/>
              <w:ind w:left="2" w:right="0" w:firstLine="0"/>
            </w:pPr>
            <w:r>
              <w:lastRenderedPageBreak/>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793DDE32" w14:textId="77777777" w:rsidR="00FB5A4D" w:rsidRDefault="008400E5">
            <w:pPr>
              <w:spacing w:after="0" w:line="259" w:lineRule="auto"/>
              <w:ind w:left="0" w:right="105"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14:paraId="5582287D" w14:textId="77777777" w:rsidR="00FB5A4D" w:rsidRDefault="008400E5">
            <w:pPr>
              <w:spacing w:after="0" w:line="259" w:lineRule="auto"/>
              <w:ind w:left="0" w:right="0" w:firstLine="0"/>
              <w:jc w:val="left"/>
            </w:pPr>
            <w:r>
              <w:t xml:space="preserve">73 </w:t>
            </w:r>
          </w:p>
        </w:tc>
        <w:tc>
          <w:tcPr>
            <w:tcW w:w="1109" w:type="dxa"/>
            <w:vMerge w:val="restart"/>
            <w:tcBorders>
              <w:top w:val="single" w:sz="4" w:space="0" w:color="000000"/>
              <w:left w:val="single" w:sz="4" w:space="0" w:color="000000"/>
              <w:bottom w:val="single" w:sz="4" w:space="0" w:color="000000"/>
              <w:right w:val="single" w:sz="4" w:space="0" w:color="000000"/>
            </w:tcBorders>
          </w:tcPr>
          <w:p w14:paraId="7D5814DB" w14:textId="77777777" w:rsidR="00FB5A4D" w:rsidRDefault="008400E5">
            <w:pPr>
              <w:spacing w:after="0" w:line="259" w:lineRule="auto"/>
              <w:ind w:left="2" w:right="0" w:firstLine="0"/>
              <w:jc w:val="left"/>
            </w:pPr>
            <w:r>
              <w:t xml:space="preserve">223 </w:t>
            </w:r>
          </w:p>
        </w:tc>
      </w:tr>
      <w:tr w:rsidR="00FB5A4D" w14:paraId="0B38819B" w14:textId="77777777">
        <w:trPr>
          <w:trHeight w:val="377"/>
        </w:trPr>
        <w:tc>
          <w:tcPr>
            <w:tcW w:w="0" w:type="auto"/>
            <w:vMerge/>
            <w:tcBorders>
              <w:top w:val="nil"/>
              <w:left w:val="single" w:sz="4" w:space="0" w:color="000000"/>
              <w:bottom w:val="nil"/>
              <w:right w:val="single" w:sz="4" w:space="0" w:color="000000"/>
            </w:tcBorders>
          </w:tcPr>
          <w:p w14:paraId="218D7086"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2276E2"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378A67"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18C56424"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679F80EF"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D223214" w14:textId="77777777" w:rsidR="00FB5A4D" w:rsidRDefault="008400E5">
            <w:pPr>
              <w:spacing w:after="0" w:line="259" w:lineRule="auto"/>
              <w:ind w:left="0" w:right="0" w:firstLine="0"/>
              <w:jc w:val="left"/>
            </w:pPr>
            <w:r>
              <w:t xml:space="preserve">70 </w:t>
            </w:r>
          </w:p>
        </w:tc>
        <w:tc>
          <w:tcPr>
            <w:tcW w:w="0" w:type="auto"/>
            <w:vMerge/>
            <w:tcBorders>
              <w:top w:val="nil"/>
              <w:left w:val="single" w:sz="4" w:space="0" w:color="000000"/>
              <w:bottom w:val="nil"/>
              <w:right w:val="single" w:sz="4" w:space="0" w:color="000000"/>
            </w:tcBorders>
          </w:tcPr>
          <w:p w14:paraId="53E820A0" w14:textId="77777777" w:rsidR="00FB5A4D" w:rsidRDefault="00FB5A4D">
            <w:pPr>
              <w:spacing w:after="160" w:line="259" w:lineRule="auto"/>
              <w:ind w:left="0" w:right="0" w:firstLine="0"/>
              <w:jc w:val="left"/>
            </w:pPr>
          </w:p>
        </w:tc>
      </w:tr>
      <w:tr w:rsidR="00FB5A4D" w14:paraId="2A4E79F8" w14:textId="77777777">
        <w:trPr>
          <w:trHeight w:val="379"/>
        </w:trPr>
        <w:tc>
          <w:tcPr>
            <w:tcW w:w="0" w:type="auto"/>
            <w:vMerge/>
            <w:tcBorders>
              <w:top w:val="nil"/>
              <w:left w:val="single" w:sz="4" w:space="0" w:color="000000"/>
              <w:bottom w:val="single" w:sz="4" w:space="0" w:color="000000"/>
              <w:right w:val="single" w:sz="4" w:space="0" w:color="000000"/>
            </w:tcBorders>
          </w:tcPr>
          <w:p w14:paraId="11D0C4DE"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11D3CE9"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B67C54"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58CC7982" w14:textId="77777777" w:rsidR="00FB5A4D" w:rsidRDefault="008400E5">
            <w:pPr>
              <w:spacing w:after="0" w:line="259" w:lineRule="auto"/>
              <w:ind w:left="2" w:right="0" w:firstLine="0"/>
              <w:jc w:val="left"/>
            </w:pPr>
            <w:r>
              <w:t xml:space="preserve">Химия  </w:t>
            </w:r>
          </w:p>
        </w:tc>
        <w:tc>
          <w:tcPr>
            <w:tcW w:w="0" w:type="auto"/>
            <w:vMerge/>
            <w:tcBorders>
              <w:top w:val="nil"/>
              <w:left w:val="single" w:sz="4" w:space="0" w:color="000000"/>
              <w:bottom w:val="single" w:sz="4" w:space="0" w:color="000000"/>
              <w:right w:val="single" w:sz="4" w:space="0" w:color="000000"/>
            </w:tcBorders>
          </w:tcPr>
          <w:p w14:paraId="375E45A5"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6A2A77B" w14:textId="77777777" w:rsidR="00FB5A4D" w:rsidRDefault="008400E5">
            <w:pPr>
              <w:spacing w:after="0" w:line="259" w:lineRule="auto"/>
              <w:ind w:left="0" w:right="0" w:firstLine="0"/>
              <w:jc w:val="left"/>
            </w:pPr>
            <w:r>
              <w:t xml:space="preserve">80 </w:t>
            </w:r>
          </w:p>
        </w:tc>
        <w:tc>
          <w:tcPr>
            <w:tcW w:w="0" w:type="auto"/>
            <w:vMerge/>
            <w:tcBorders>
              <w:top w:val="nil"/>
              <w:left w:val="single" w:sz="4" w:space="0" w:color="000000"/>
              <w:bottom w:val="single" w:sz="4" w:space="0" w:color="000000"/>
              <w:right w:val="single" w:sz="4" w:space="0" w:color="000000"/>
            </w:tcBorders>
          </w:tcPr>
          <w:p w14:paraId="18FFD9AD" w14:textId="77777777" w:rsidR="00FB5A4D" w:rsidRDefault="00FB5A4D">
            <w:pPr>
              <w:spacing w:after="160" w:line="259" w:lineRule="auto"/>
              <w:ind w:left="0" w:right="0" w:firstLine="0"/>
              <w:jc w:val="left"/>
            </w:pPr>
          </w:p>
        </w:tc>
      </w:tr>
      <w:tr w:rsidR="00FB5A4D" w14:paraId="24CD19F3" w14:textId="77777777">
        <w:trPr>
          <w:trHeight w:val="377"/>
        </w:trPr>
        <w:tc>
          <w:tcPr>
            <w:tcW w:w="480" w:type="dxa"/>
            <w:vMerge w:val="restart"/>
            <w:tcBorders>
              <w:top w:val="single" w:sz="4" w:space="0" w:color="000000"/>
              <w:left w:val="single" w:sz="4" w:space="0" w:color="000000"/>
              <w:bottom w:val="single" w:sz="4" w:space="0" w:color="000000"/>
              <w:right w:val="single" w:sz="4" w:space="0" w:color="000000"/>
            </w:tcBorders>
          </w:tcPr>
          <w:p w14:paraId="1FA9FACF" w14:textId="77777777" w:rsidR="00FB5A4D" w:rsidRDefault="008400E5">
            <w:pPr>
              <w:spacing w:after="0" w:line="259" w:lineRule="auto"/>
              <w:ind w:left="2" w:right="0" w:firstLine="0"/>
              <w:jc w:val="left"/>
            </w:pPr>
            <w:r>
              <w:t xml:space="preserve">2 </w:t>
            </w:r>
          </w:p>
        </w:tc>
        <w:tc>
          <w:tcPr>
            <w:tcW w:w="1556" w:type="dxa"/>
            <w:vMerge w:val="restart"/>
            <w:tcBorders>
              <w:top w:val="single" w:sz="4" w:space="0" w:color="000000"/>
              <w:left w:val="single" w:sz="4" w:space="0" w:color="000000"/>
              <w:bottom w:val="single" w:sz="4" w:space="0" w:color="000000"/>
              <w:right w:val="single" w:sz="4" w:space="0" w:color="000000"/>
            </w:tcBorders>
          </w:tcPr>
          <w:p w14:paraId="57079743" w14:textId="77777777" w:rsidR="00FB5A4D" w:rsidRDefault="008400E5">
            <w:pPr>
              <w:spacing w:after="59" w:line="239" w:lineRule="auto"/>
              <w:ind w:left="0" w:right="15" w:firstLine="0"/>
              <w:jc w:val="left"/>
            </w:pPr>
            <w:r>
              <w:t xml:space="preserve">Прошкин а </w:t>
            </w:r>
          </w:p>
          <w:p w14:paraId="5942CACB" w14:textId="77777777" w:rsidR="00FB5A4D" w:rsidRDefault="008400E5">
            <w:pPr>
              <w:spacing w:after="0" w:line="259" w:lineRule="auto"/>
              <w:ind w:left="0" w:right="0" w:firstLine="0"/>
            </w:pPr>
            <w:r>
              <w:t xml:space="preserve">Кристина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726AA556" w14:textId="77777777" w:rsidR="00FB5A4D" w:rsidRDefault="008400E5">
            <w:pPr>
              <w:spacing w:after="0" w:line="259" w:lineRule="auto"/>
              <w:ind w:left="0" w:right="0" w:firstLine="0"/>
              <w:jc w:val="left"/>
            </w:pPr>
            <w:r>
              <w:t xml:space="preserve">МКОУ </w:t>
            </w:r>
          </w:p>
          <w:p w14:paraId="0055BB0C" w14:textId="77777777" w:rsidR="00FB5A4D" w:rsidRDefault="008400E5">
            <w:pPr>
              <w:spacing w:after="26" w:line="259" w:lineRule="auto"/>
              <w:ind w:left="0" w:right="0" w:firstLine="0"/>
            </w:pPr>
            <w:r>
              <w:t xml:space="preserve">«Долганская </w:t>
            </w:r>
          </w:p>
          <w:p w14:paraId="73F576ED" w14:textId="77777777" w:rsidR="00FB5A4D" w:rsidRDefault="008400E5">
            <w:pPr>
              <w:spacing w:after="0" w:line="259" w:lineRule="auto"/>
              <w:ind w:left="0" w:right="0" w:firstLine="0"/>
              <w:jc w:val="left"/>
            </w:pPr>
            <w:r>
              <w:t xml:space="preserve">СОШ» </w:t>
            </w:r>
          </w:p>
        </w:tc>
        <w:tc>
          <w:tcPr>
            <w:tcW w:w="2134" w:type="dxa"/>
            <w:tcBorders>
              <w:top w:val="single" w:sz="4" w:space="0" w:color="000000"/>
              <w:left w:val="single" w:sz="4" w:space="0" w:color="000000"/>
              <w:bottom w:val="single" w:sz="4" w:space="0" w:color="000000"/>
              <w:right w:val="single" w:sz="4" w:space="0" w:color="000000"/>
            </w:tcBorders>
          </w:tcPr>
          <w:p w14:paraId="2AE04B73"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79BB4B79" w14:textId="77777777" w:rsidR="00FB5A4D" w:rsidRDefault="008400E5">
            <w:pPr>
              <w:spacing w:after="0" w:line="259" w:lineRule="auto"/>
              <w:ind w:left="0" w:right="105"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14:paraId="214B52DA" w14:textId="77777777" w:rsidR="00FB5A4D" w:rsidRDefault="008400E5">
            <w:pPr>
              <w:spacing w:after="0" w:line="259" w:lineRule="auto"/>
              <w:ind w:left="0" w:right="0" w:firstLine="0"/>
              <w:jc w:val="left"/>
            </w:pPr>
            <w:r>
              <w:t xml:space="preserve">94 </w:t>
            </w:r>
          </w:p>
        </w:tc>
        <w:tc>
          <w:tcPr>
            <w:tcW w:w="1109" w:type="dxa"/>
            <w:vMerge w:val="restart"/>
            <w:tcBorders>
              <w:top w:val="single" w:sz="4" w:space="0" w:color="000000"/>
              <w:left w:val="single" w:sz="4" w:space="0" w:color="000000"/>
              <w:bottom w:val="single" w:sz="4" w:space="0" w:color="000000"/>
              <w:right w:val="single" w:sz="4" w:space="0" w:color="000000"/>
            </w:tcBorders>
          </w:tcPr>
          <w:p w14:paraId="61B62C44" w14:textId="77777777" w:rsidR="00FB5A4D" w:rsidRDefault="008400E5">
            <w:pPr>
              <w:spacing w:after="0" w:line="259" w:lineRule="auto"/>
              <w:ind w:left="2" w:right="0" w:firstLine="0"/>
              <w:jc w:val="left"/>
            </w:pPr>
            <w:r>
              <w:t xml:space="preserve">194 </w:t>
            </w:r>
          </w:p>
        </w:tc>
      </w:tr>
      <w:tr w:rsidR="00FB5A4D" w14:paraId="46B291A6" w14:textId="77777777">
        <w:trPr>
          <w:trHeight w:val="380"/>
        </w:trPr>
        <w:tc>
          <w:tcPr>
            <w:tcW w:w="0" w:type="auto"/>
            <w:vMerge/>
            <w:tcBorders>
              <w:top w:val="nil"/>
              <w:left w:val="single" w:sz="4" w:space="0" w:color="000000"/>
              <w:bottom w:val="nil"/>
              <w:right w:val="single" w:sz="4" w:space="0" w:color="000000"/>
            </w:tcBorders>
          </w:tcPr>
          <w:p w14:paraId="6B6952AC"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9570B1"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1118D4"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7CF277BF"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CE8C89A"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0964C3A5"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79B2429E" w14:textId="77777777" w:rsidR="00FB5A4D" w:rsidRDefault="00FB5A4D">
            <w:pPr>
              <w:spacing w:after="160" w:line="259" w:lineRule="auto"/>
              <w:ind w:left="0" w:right="0" w:firstLine="0"/>
              <w:jc w:val="left"/>
            </w:pPr>
          </w:p>
        </w:tc>
      </w:tr>
      <w:tr w:rsidR="00FB5A4D" w14:paraId="4026735C" w14:textId="77777777">
        <w:trPr>
          <w:trHeight w:val="377"/>
        </w:trPr>
        <w:tc>
          <w:tcPr>
            <w:tcW w:w="0" w:type="auto"/>
            <w:vMerge/>
            <w:tcBorders>
              <w:top w:val="nil"/>
              <w:left w:val="single" w:sz="4" w:space="0" w:color="000000"/>
              <w:bottom w:val="single" w:sz="4" w:space="0" w:color="000000"/>
              <w:right w:val="single" w:sz="4" w:space="0" w:color="000000"/>
            </w:tcBorders>
          </w:tcPr>
          <w:p w14:paraId="4B8A56A9"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2B6491"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CBDD9FB"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5A603AB7" w14:textId="77777777" w:rsidR="00FB5A4D" w:rsidRDefault="008400E5">
            <w:pPr>
              <w:spacing w:after="0" w:line="259" w:lineRule="auto"/>
              <w:ind w:left="2" w:right="0" w:firstLine="0"/>
              <w:jc w:val="left"/>
            </w:pPr>
            <w:r>
              <w:t xml:space="preserve">Литература </w:t>
            </w:r>
          </w:p>
        </w:tc>
        <w:tc>
          <w:tcPr>
            <w:tcW w:w="0" w:type="auto"/>
            <w:vMerge/>
            <w:tcBorders>
              <w:top w:val="nil"/>
              <w:left w:val="single" w:sz="4" w:space="0" w:color="000000"/>
              <w:bottom w:val="single" w:sz="4" w:space="0" w:color="000000"/>
              <w:right w:val="single" w:sz="4" w:space="0" w:color="000000"/>
            </w:tcBorders>
          </w:tcPr>
          <w:p w14:paraId="38B951BA"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8811ED8" w14:textId="77777777" w:rsidR="00FB5A4D" w:rsidRDefault="008400E5">
            <w:pPr>
              <w:spacing w:after="0" w:line="259" w:lineRule="auto"/>
              <w:ind w:left="0" w:right="0" w:firstLine="0"/>
              <w:jc w:val="left"/>
            </w:pPr>
            <w:r>
              <w:t xml:space="preserve">100 </w:t>
            </w:r>
          </w:p>
        </w:tc>
        <w:tc>
          <w:tcPr>
            <w:tcW w:w="0" w:type="auto"/>
            <w:vMerge/>
            <w:tcBorders>
              <w:top w:val="nil"/>
              <w:left w:val="single" w:sz="4" w:space="0" w:color="000000"/>
              <w:bottom w:val="single" w:sz="4" w:space="0" w:color="000000"/>
              <w:right w:val="single" w:sz="4" w:space="0" w:color="000000"/>
            </w:tcBorders>
          </w:tcPr>
          <w:p w14:paraId="4C8908E1" w14:textId="77777777" w:rsidR="00FB5A4D" w:rsidRDefault="00FB5A4D">
            <w:pPr>
              <w:spacing w:after="160" w:line="259" w:lineRule="auto"/>
              <w:ind w:left="0" w:right="0" w:firstLine="0"/>
              <w:jc w:val="left"/>
            </w:pPr>
          </w:p>
        </w:tc>
      </w:tr>
      <w:tr w:rsidR="00FB5A4D" w14:paraId="7321892E" w14:textId="77777777">
        <w:trPr>
          <w:trHeight w:val="377"/>
        </w:trPr>
        <w:tc>
          <w:tcPr>
            <w:tcW w:w="480" w:type="dxa"/>
            <w:vMerge w:val="restart"/>
            <w:tcBorders>
              <w:top w:val="single" w:sz="4" w:space="0" w:color="000000"/>
              <w:left w:val="single" w:sz="4" w:space="0" w:color="000000"/>
              <w:bottom w:val="single" w:sz="4" w:space="0" w:color="000000"/>
              <w:right w:val="single" w:sz="4" w:space="0" w:color="000000"/>
            </w:tcBorders>
          </w:tcPr>
          <w:p w14:paraId="1E245F2D" w14:textId="77777777" w:rsidR="00FB5A4D" w:rsidRDefault="008400E5">
            <w:pPr>
              <w:spacing w:after="0" w:line="259" w:lineRule="auto"/>
              <w:ind w:left="2" w:right="0" w:firstLine="0"/>
              <w:jc w:val="left"/>
            </w:pPr>
            <w:r>
              <w:t xml:space="preserve">3 </w:t>
            </w:r>
          </w:p>
        </w:tc>
        <w:tc>
          <w:tcPr>
            <w:tcW w:w="1556" w:type="dxa"/>
            <w:vMerge w:val="restart"/>
            <w:tcBorders>
              <w:top w:val="single" w:sz="4" w:space="0" w:color="000000"/>
              <w:left w:val="single" w:sz="4" w:space="0" w:color="000000"/>
              <w:bottom w:val="single" w:sz="4" w:space="0" w:color="000000"/>
              <w:right w:val="single" w:sz="4" w:space="0" w:color="000000"/>
            </w:tcBorders>
          </w:tcPr>
          <w:p w14:paraId="7463F126" w14:textId="77777777" w:rsidR="00FB5A4D" w:rsidRDefault="008400E5">
            <w:pPr>
              <w:spacing w:after="0" w:line="259" w:lineRule="auto"/>
              <w:ind w:left="0" w:right="0" w:firstLine="0"/>
              <w:jc w:val="left"/>
            </w:pPr>
            <w:r>
              <w:t xml:space="preserve">Дюхина Полина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39273AA9" w14:textId="77777777" w:rsidR="00FB5A4D" w:rsidRDefault="008400E5">
            <w:pPr>
              <w:spacing w:after="26" w:line="259" w:lineRule="auto"/>
              <w:ind w:left="0" w:right="0" w:firstLine="0"/>
              <w:jc w:val="left"/>
            </w:pPr>
            <w:r>
              <w:t xml:space="preserve">МКОУ </w:t>
            </w:r>
          </w:p>
          <w:p w14:paraId="310248FA" w14:textId="77777777" w:rsidR="00FB5A4D" w:rsidRDefault="008400E5">
            <w:pPr>
              <w:spacing w:after="55" w:line="240" w:lineRule="auto"/>
              <w:ind w:left="0" w:right="0" w:firstLine="0"/>
              <w:jc w:val="left"/>
            </w:pPr>
            <w:r>
              <w:t xml:space="preserve">«ВолчноБурлинская </w:t>
            </w:r>
          </w:p>
          <w:p w14:paraId="3FB661A8" w14:textId="77777777" w:rsidR="00FB5A4D" w:rsidRDefault="008400E5">
            <w:pPr>
              <w:spacing w:after="0" w:line="259" w:lineRule="auto"/>
              <w:ind w:left="0" w:right="0" w:firstLine="0"/>
              <w:jc w:val="left"/>
            </w:pPr>
            <w:r>
              <w:t xml:space="preserve">СОШ </w:t>
            </w:r>
          </w:p>
        </w:tc>
        <w:tc>
          <w:tcPr>
            <w:tcW w:w="2134" w:type="dxa"/>
            <w:tcBorders>
              <w:top w:val="single" w:sz="4" w:space="0" w:color="000000"/>
              <w:left w:val="single" w:sz="4" w:space="0" w:color="000000"/>
              <w:bottom w:val="single" w:sz="4" w:space="0" w:color="000000"/>
              <w:right w:val="single" w:sz="4" w:space="0" w:color="000000"/>
            </w:tcBorders>
          </w:tcPr>
          <w:p w14:paraId="52CD44C5"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27D41222" w14:textId="77777777" w:rsidR="00FB5A4D" w:rsidRDefault="008400E5">
            <w:pPr>
              <w:spacing w:after="0" w:line="259" w:lineRule="auto"/>
              <w:ind w:left="0" w:right="105"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0DC870A8" w14:textId="77777777" w:rsidR="00FB5A4D" w:rsidRDefault="008400E5">
            <w:pPr>
              <w:spacing w:after="0" w:line="259" w:lineRule="auto"/>
              <w:ind w:left="0" w:right="0" w:firstLine="0"/>
              <w:jc w:val="left"/>
            </w:pPr>
            <w:r>
              <w:t xml:space="preserve">76 </w:t>
            </w:r>
          </w:p>
        </w:tc>
        <w:tc>
          <w:tcPr>
            <w:tcW w:w="1109" w:type="dxa"/>
            <w:vMerge w:val="restart"/>
            <w:tcBorders>
              <w:top w:val="single" w:sz="4" w:space="0" w:color="000000"/>
              <w:left w:val="single" w:sz="4" w:space="0" w:color="000000"/>
              <w:bottom w:val="single" w:sz="4" w:space="0" w:color="000000"/>
              <w:right w:val="single" w:sz="4" w:space="0" w:color="000000"/>
            </w:tcBorders>
          </w:tcPr>
          <w:p w14:paraId="5D968963" w14:textId="77777777" w:rsidR="00FB5A4D" w:rsidRDefault="008400E5">
            <w:pPr>
              <w:spacing w:after="0" w:line="259" w:lineRule="auto"/>
              <w:ind w:left="2" w:right="0" w:firstLine="0"/>
              <w:jc w:val="left"/>
            </w:pPr>
            <w:r>
              <w:t xml:space="preserve">211 </w:t>
            </w:r>
          </w:p>
        </w:tc>
      </w:tr>
      <w:tr w:rsidR="00FB5A4D" w14:paraId="771EB34B" w14:textId="77777777">
        <w:trPr>
          <w:trHeight w:val="379"/>
        </w:trPr>
        <w:tc>
          <w:tcPr>
            <w:tcW w:w="0" w:type="auto"/>
            <w:vMerge/>
            <w:tcBorders>
              <w:top w:val="nil"/>
              <w:left w:val="single" w:sz="4" w:space="0" w:color="000000"/>
              <w:bottom w:val="nil"/>
              <w:right w:val="single" w:sz="4" w:space="0" w:color="000000"/>
            </w:tcBorders>
          </w:tcPr>
          <w:p w14:paraId="6898B154"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D7DB07"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FA6A85"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4CD53506"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2A6016AD"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4352A91D"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552E9533" w14:textId="77777777" w:rsidR="00FB5A4D" w:rsidRDefault="00FB5A4D">
            <w:pPr>
              <w:spacing w:after="160" w:line="259" w:lineRule="auto"/>
              <w:ind w:left="0" w:right="0" w:firstLine="0"/>
              <w:jc w:val="left"/>
            </w:pPr>
          </w:p>
        </w:tc>
      </w:tr>
      <w:tr w:rsidR="00FB5A4D" w14:paraId="13873ED8" w14:textId="77777777">
        <w:trPr>
          <w:trHeight w:val="377"/>
        </w:trPr>
        <w:tc>
          <w:tcPr>
            <w:tcW w:w="0" w:type="auto"/>
            <w:vMerge/>
            <w:tcBorders>
              <w:top w:val="nil"/>
              <w:left w:val="single" w:sz="4" w:space="0" w:color="000000"/>
              <w:bottom w:val="nil"/>
              <w:right w:val="single" w:sz="4" w:space="0" w:color="000000"/>
            </w:tcBorders>
          </w:tcPr>
          <w:p w14:paraId="6FD1486B"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D41A98"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60D1E72"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055E478"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7A2A7607"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49FEF1B7" w14:textId="77777777" w:rsidR="00FB5A4D" w:rsidRDefault="008400E5">
            <w:pPr>
              <w:spacing w:after="0" w:line="259" w:lineRule="auto"/>
              <w:ind w:left="0" w:right="0" w:firstLine="0"/>
              <w:jc w:val="left"/>
            </w:pPr>
            <w:r>
              <w:t xml:space="preserve">69 </w:t>
            </w:r>
          </w:p>
        </w:tc>
        <w:tc>
          <w:tcPr>
            <w:tcW w:w="0" w:type="auto"/>
            <w:vMerge/>
            <w:tcBorders>
              <w:top w:val="nil"/>
              <w:left w:val="single" w:sz="4" w:space="0" w:color="000000"/>
              <w:bottom w:val="nil"/>
              <w:right w:val="single" w:sz="4" w:space="0" w:color="000000"/>
            </w:tcBorders>
          </w:tcPr>
          <w:p w14:paraId="548BD56B" w14:textId="77777777" w:rsidR="00FB5A4D" w:rsidRDefault="00FB5A4D">
            <w:pPr>
              <w:spacing w:after="160" w:line="259" w:lineRule="auto"/>
              <w:ind w:left="0" w:right="0" w:firstLine="0"/>
              <w:jc w:val="left"/>
            </w:pPr>
          </w:p>
        </w:tc>
      </w:tr>
      <w:tr w:rsidR="00FB5A4D" w14:paraId="23E46984" w14:textId="77777777">
        <w:trPr>
          <w:trHeight w:val="746"/>
        </w:trPr>
        <w:tc>
          <w:tcPr>
            <w:tcW w:w="0" w:type="auto"/>
            <w:vMerge/>
            <w:tcBorders>
              <w:top w:val="nil"/>
              <w:left w:val="single" w:sz="4" w:space="0" w:color="000000"/>
              <w:bottom w:val="single" w:sz="4" w:space="0" w:color="000000"/>
              <w:right w:val="single" w:sz="4" w:space="0" w:color="000000"/>
            </w:tcBorders>
          </w:tcPr>
          <w:p w14:paraId="46829732"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EF31E2"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5960F9"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0EA214D" w14:textId="77777777" w:rsidR="00FB5A4D" w:rsidRDefault="008400E5">
            <w:pPr>
              <w:spacing w:after="23" w:line="259" w:lineRule="auto"/>
              <w:ind w:left="2" w:right="0" w:firstLine="0"/>
              <w:jc w:val="left"/>
            </w:pPr>
            <w:r>
              <w:t>Обществозна</w:t>
            </w:r>
          </w:p>
          <w:p w14:paraId="210C4F95"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single" w:sz="4" w:space="0" w:color="000000"/>
              <w:right w:val="single" w:sz="4" w:space="0" w:color="000000"/>
            </w:tcBorders>
          </w:tcPr>
          <w:p w14:paraId="7055BAFA"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3F2FD56" w14:textId="77777777" w:rsidR="00FB5A4D" w:rsidRDefault="008400E5">
            <w:pPr>
              <w:spacing w:after="0" w:line="259" w:lineRule="auto"/>
              <w:ind w:left="0" w:right="0" w:firstLine="0"/>
              <w:jc w:val="left"/>
            </w:pPr>
            <w:r>
              <w:t xml:space="preserve">66 </w:t>
            </w:r>
          </w:p>
        </w:tc>
        <w:tc>
          <w:tcPr>
            <w:tcW w:w="0" w:type="auto"/>
            <w:vMerge/>
            <w:tcBorders>
              <w:top w:val="nil"/>
              <w:left w:val="single" w:sz="4" w:space="0" w:color="000000"/>
              <w:bottom w:val="single" w:sz="4" w:space="0" w:color="000000"/>
              <w:right w:val="single" w:sz="4" w:space="0" w:color="000000"/>
            </w:tcBorders>
          </w:tcPr>
          <w:p w14:paraId="3BED911A" w14:textId="77777777" w:rsidR="00FB5A4D" w:rsidRDefault="00FB5A4D">
            <w:pPr>
              <w:spacing w:after="160" w:line="259" w:lineRule="auto"/>
              <w:ind w:left="0" w:right="0" w:firstLine="0"/>
              <w:jc w:val="left"/>
            </w:pPr>
          </w:p>
        </w:tc>
      </w:tr>
      <w:tr w:rsidR="00FB5A4D" w14:paraId="22EE593F"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0CB0A2FB" w14:textId="77777777" w:rsidR="00FB5A4D" w:rsidRDefault="008400E5">
            <w:pPr>
              <w:spacing w:after="0" w:line="259" w:lineRule="auto"/>
              <w:ind w:left="2" w:right="0" w:firstLine="0"/>
              <w:jc w:val="left"/>
            </w:pPr>
            <w:r>
              <w:t xml:space="preserve">4 </w:t>
            </w:r>
          </w:p>
        </w:tc>
        <w:tc>
          <w:tcPr>
            <w:tcW w:w="1556" w:type="dxa"/>
            <w:vMerge w:val="restart"/>
            <w:tcBorders>
              <w:top w:val="single" w:sz="4" w:space="0" w:color="000000"/>
              <w:left w:val="single" w:sz="4" w:space="0" w:color="000000"/>
              <w:bottom w:val="single" w:sz="4" w:space="0" w:color="000000"/>
              <w:right w:val="single" w:sz="4" w:space="0" w:color="000000"/>
            </w:tcBorders>
          </w:tcPr>
          <w:p w14:paraId="6F69293C" w14:textId="77777777" w:rsidR="00FB5A4D" w:rsidRDefault="008400E5">
            <w:pPr>
              <w:spacing w:after="0" w:line="259" w:lineRule="auto"/>
              <w:ind w:left="0" w:right="0" w:firstLine="0"/>
            </w:pPr>
            <w:r>
              <w:t>Дворецка</w:t>
            </w:r>
          </w:p>
          <w:p w14:paraId="305FC986" w14:textId="77777777" w:rsidR="00FB5A4D" w:rsidRDefault="008400E5">
            <w:pPr>
              <w:spacing w:after="0" w:line="259" w:lineRule="auto"/>
              <w:ind w:left="0" w:right="0" w:firstLine="0"/>
              <w:jc w:val="left"/>
            </w:pPr>
            <w:r>
              <w:t xml:space="preserve">я </w:t>
            </w:r>
          </w:p>
          <w:p w14:paraId="65C2F4B7" w14:textId="77777777" w:rsidR="00FB5A4D" w:rsidRDefault="008400E5">
            <w:pPr>
              <w:spacing w:after="9" w:line="259" w:lineRule="auto"/>
              <w:ind w:left="0" w:right="0" w:firstLine="0"/>
              <w:jc w:val="left"/>
            </w:pPr>
            <w:r>
              <w:t>Анастаси</w:t>
            </w:r>
          </w:p>
          <w:p w14:paraId="033304EC" w14:textId="77777777" w:rsidR="00FB5A4D" w:rsidRDefault="008400E5">
            <w:pPr>
              <w:spacing w:after="0" w:line="259" w:lineRule="auto"/>
              <w:ind w:left="0" w:right="0" w:firstLine="0"/>
              <w:jc w:val="left"/>
            </w:pPr>
            <w:r>
              <w:t xml:space="preserve">я </w:t>
            </w:r>
          </w:p>
        </w:tc>
        <w:tc>
          <w:tcPr>
            <w:tcW w:w="1958" w:type="dxa"/>
            <w:vMerge w:val="restart"/>
            <w:tcBorders>
              <w:top w:val="single" w:sz="4" w:space="0" w:color="000000"/>
              <w:left w:val="single" w:sz="4" w:space="0" w:color="000000"/>
              <w:bottom w:val="single" w:sz="4" w:space="0" w:color="000000"/>
              <w:right w:val="single" w:sz="4" w:space="0" w:color="000000"/>
            </w:tcBorders>
          </w:tcPr>
          <w:p w14:paraId="57508F8D" w14:textId="77777777" w:rsidR="00FB5A4D" w:rsidRDefault="008400E5">
            <w:pPr>
              <w:spacing w:after="0" w:line="259" w:lineRule="auto"/>
              <w:ind w:left="0" w:right="0" w:firstLine="0"/>
              <w:jc w:val="left"/>
            </w:pPr>
            <w:r>
              <w:t xml:space="preserve">Филиал </w:t>
            </w:r>
          </w:p>
          <w:p w14:paraId="489FE872" w14:textId="77777777" w:rsidR="00FB5A4D" w:rsidRDefault="008400E5">
            <w:pPr>
              <w:spacing w:after="7" w:line="259" w:lineRule="auto"/>
              <w:ind w:left="0" w:right="0" w:firstLine="0"/>
              <w:jc w:val="left"/>
            </w:pPr>
            <w:r>
              <w:t>«Прыганска</w:t>
            </w:r>
          </w:p>
          <w:p w14:paraId="39A52E30" w14:textId="77777777" w:rsidR="00FB5A4D" w:rsidRDefault="008400E5">
            <w:pPr>
              <w:tabs>
                <w:tab w:val="right" w:pos="1853"/>
              </w:tabs>
              <w:spacing w:after="0" w:line="259" w:lineRule="auto"/>
              <w:ind w:left="0" w:right="0" w:firstLine="0"/>
              <w:jc w:val="left"/>
            </w:pPr>
            <w:r>
              <w:t xml:space="preserve">я </w:t>
            </w:r>
            <w:r>
              <w:tab/>
              <w:t xml:space="preserve">СОШ» </w:t>
            </w:r>
          </w:p>
          <w:p w14:paraId="10E9B9F0" w14:textId="77777777" w:rsidR="00FB5A4D" w:rsidRDefault="008400E5">
            <w:pPr>
              <w:spacing w:after="28" w:line="259" w:lineRule="auto"/>
              <w:ind w:left="0" w:right="0" w:firstLine="0"/>
              <w:jc w:val="left"/>
            </w:pPr>
            <w:r>
              <w:t xml:space="preserve">МКОУ </w:t>
            </w:r>
          </w:p>
          <w:p w14:paraId="718EDF23" w14:textId="77777777" w:rsidR="00FB5A4D" w:rsidRDefault="008400E5">
            <w:pPr>
              <w:spacing w:after="0" w:line="259" w:lineRule="auto"/>
              <w:ind w:left="0" w:right="0" w:firstLine="0"/>
              <w:jc w:val="left"/>
            </w:pPr>
            <w:r>
              <w:t>«Волчно-</w:t>
            </w:r>
          </w:p>
        </w:tc>
        <w:tc>
          <w:tcPr>
            <w:tcW w:w="2134" w:type="dxa"/>
            <w:tcBorders>
              <w:top w:val="single" w:sz="4" w:space="0" w:color="000000"/>
              <w:left w:val="single" w:sz="4" w:space="0" w:color="000000"/>
              <w:bottom w:val="single" w:sz="4" w:space="0" w:color="000000"/>
              <w:right w:val="single" w:sz="4" w:space="0" w:color="000000"/>
            </w:tcBorders>
          </w:tcPr>
          <w:p w14:paraId="11132F57"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280BC631" w14:textId="77777777" w:rsidR="00FB5A4D" w:rsidRDefault="008400E5">
            <w:pPr>
              <w:spacing w:after="0" w:line="259" w:lineRule="auto"/>
              <w:ind w:left="0" w:right="105"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66BF185F" w14:textId="77777777" w:rsidR="00FB5A4D" w:rsidRDefault="008400E5">
            <w:pPr>
              <w:spacing w:after="0" w:line="259" w:lineRule="auto"/>
              <w:ind w:left="0" w:right="0" w:firstLine="0"/>
              <w:jc w:val="left"/>
            </w:pPr>
            <w:r>
              <w:t xml:space="preserve">87 </w:t>
            </w:r>
          </w:p>
        </w:tc>
        <w:tc>
          <w:tcPr>
            <w:tcW w:w="1109" w:type="dxa"/>
            <w:vMerge w:val="restart"/>
            <w:tcBorders>
              <w:top w:val="single" w:sz="4" w:space="0" w:color="000000"/>
              <w:left w:val="single" w:sz="4" w:space="0" w:color="000000"/>
              <w:bottom w:val="single" w:sz="4" w:space="0" w:color="000000"/>
              <w:right w:val="single" w:sz="4" w:space="0" w:color="000000"/>
            </w:tcBorders>
          </w:tcPr>
          <w:p w14:paraId="4C16D4CB" w14:textId="77777777" w:rsidR="00FB5A4D" w:rsidRDefault="008400E5">
            <w:pPr>
              <w:spacing w:after="0" w:line="259" w:lineRule="auto"/>
              <w:ind w:left="2" w:right="0" w:firstLine="0"/>
              <w:jc w:val="left"/>
            </w:pPr>
            <w:r>
              <w:t xml:space="preserve">236 </w:t>
            </w:r>
          </w:p>
        </w:tc>
      </w:tr>
      <w:tr w:rsidR="00FB5A4D" w14:paraId="0541A18D" w14:textId="77777777">
        <w:trPr>
          <w:trHeight w:val="377"/>
        </w:trPr>
        <w:tc>
          <w:tcPr>
            <w:tcW w:w="0" w:type="auto"/>
            <w:vMerge/>
            <w:tcBorders>
              <w:top w:val="nil"/>
              <w:left w:val="single" w:sz="4" w:space="0" w:color="000000"/>
              <w:bottom w:val="nil"/>
              <w:right w:val="single" w:sz="4" w:space="0" w:color="000000"/>
            </w:tcBorders>
          </w:tcPr>
          <w:p w14:paraId="2CE29623"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BA684C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4155E9"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7B899047"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6770DC51"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FC0F83F"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59008D82" w14:textId="77777777" w:rsidR="00FB5A4D" w:rsidRDefault="00FB5A4D">
            <w:pPr>
              <w:spacing w:after="160" w:line="259" w:lineRule="auto"/>
              <w:ind w:left="0" w:right="0" w:firstLine="0"/>
              <w:jc w:val="left"/>
            </w:pPr>
          </w:p>
        </w:tc>
      </w:tr>
      <w:tr w:rsidR="00FB5A4D" w14:paraId="3D65D88D" w14:textId="77777777">
        <w:trPr>
          <w:trHeight w:val="379"/>
        </w:trPr>
        <w:tc>
          <w:tcPr>
            <w:tcW w:w="0" w:type="auto"/>
            <w:vMerge/>
            <w:tcBorders>
              <w:top w:val="nil"/>
              <w:left w:val="single" w:sz="4" w:space="0" w:color="000000"/>
              <w:bottom w:val="nil"/>
              <w:right w:val="single" w:sz="4" w:space="0" w:color="000000"/>
            </w:tcBorders>
          </w:tcPr>
          <w:p w14:paraId="41DF5239"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6230CC"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F6BEA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8FCDD83"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47CAEA6B"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4E8FE010" w14:textId="77777777" w:rsidR="00FB5A4D" w:rsidRDefault="008400E5">
            <w:pPr>
              <w:spacing w:after="0" w:line="259" w:lineRule="auto"/>
              <w:ind w:left="0" w:right="0" w:firstLine="0"/>
              <w:jc w:val="left"/>
            </w:pPr>
            <w:r>
              <w:t xml:space="preserve">72 </w:t>
            </w:r>
          </w:p>
        </w:tc>
        <w:tc>
          <w:tcPr>
            <w:tcW w:w="0" w:type="auto"/>
            <w:vMerge/>
            <w:tcBorders>
              <w:top w:val="nil"/>
              <w:left w:val="single" w:sz="4" w:space="0" w:color="000000"/>
              <w:bottom w:val="nil"/>
              <w:right w:val="single" w:sz="4" w:space="0" w:color="000000"/>
            </w:tcBorders>
          </w:tcPr>
          <w:p w14:paraId="0093B3D0" w14:textId="77777777" w:rsidR="00FB5A4D" w:rsidRDefault="00FB5A4D">
            <w:pPr>
              <w:spacing w:after="160" w:line="259" w:lineRule="auto"/>
              <w:ind w:left="0" w:right="0" w:firstLine="0"/>
              <w:jc w:val="left"/>
            </w:pPr>
          </w:p>
        </w:tc>
      </w:tr>
      <w:tr w:rsidR="00FB5A4D" w14:paraId="4FC2FF26" w14:textId="77777777">
        <w:trPr>
          <w:trHeight w:val="746"/>
        </w:trPr>
        <w:tc>
          <w:tcPr>
            <w:tcW w:w="0" w:type="auto"/>
            <w:vMerge/>
            <w:tcBorders>
              <w:top w:val="nil"/>
              <w:left w:val="single" w:sz="4" w:space="0" w:color="000000"/>
              <w:bottom w:val="single" w:sz="4" w:space="0" w:color="000000"/>
              <w:right w:val="single" w:sz="4" w:space="0" w:color="000000"/>
            </w:tcBorders>
          </w:tcPr>
          <w:p w14:paraId="07317697"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F9F23E0"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2FF182"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550FDB7" w14:textId="77777777" w:rsidR="00FB5A4D" w:rsidRDefault="008400E5">
            <w:pPr>
              <w:spacing w:after="23" w:line="259" w:lineRule="auto"/>
              <w:ind w:left="2" w:right="0" w:firstLine="0"/>
              <w:jc w:val="left"/>
            </w:pPr>
            <w:r>
              <w:t>Обществозна</w:t>
            </w:r>
          </w:p>
          <w:p w14:paraId="7F22281F"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single" w:sz="4" w:space="0" w:color="000000"/>
              <w:right w:val="single" w:sz="4" w:space="0" w:color="000000"/>
            </w:tcBorders>
          </w:tcPr>
          <w:p w14:paraId="5C6A3AE0"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26188E6" w14:textId="77777777" w:rsidR="00FB5A4D" w:rsidRDefault="008400E5">
            <w:pPr>
              <w:spacing w:after="0" w:line="259" w:lineRule="auto"/>
              <w:ind w:left="0" w:right="0" w:firstLine="0"/>
              <w:jc w:val="left"/>
            </w:pPr>
            <w:r>
              <w:t xml:space="preserve">77 </w:t>
            </w:r>
          </w:p>
        </w:tc>
        <w:tc>
          <w:tcPr>
            <w:tcW w:w="0" w:type="auto"/>
            <w:vMerge/>
            <w:tcBorders>
              <w:top w:val="nil"/>
              <w:left w:val="single" w:sz="4" w:space="0" w:color="000000"/>
              <w:bottom w:val="single" w:sz="4" w:space="0" w:color="000000"/>
              <w:right w:val="single" w:sz="4" w:space="0" w:color="000000"/>
            </w:tcBorders>
          </w:tcPr>
          <w:p w14:paraId="22CDE47B" w14:textId="77777777" w:rsidR="00FB5A4D" w:rsidRDefault="00FB5A4D">
            <w:pPr>
              <w:spacing w:after="160" w:line="259" w:lineRule="auto"/>
              <w:ind w:left="0" w:right="0" w:firstLine="0"/>
              <w:jc w:val="left"/>
            </w:pPr>
          </w:p>
        </w:tc>
      </w:tr>
    </w:tbl>
    <w:p w14:paraId="06C3450D" w14:textId="77777777" w:rsidR="00FB5A4D" w:rsidRDefault="00FB5A4D">
      <w:pPr>
        <w:spacing w:after="0" w:line="259" w:lineRule="auto"/>
        <w:ind w:left="-1702" w:right="11060" w:firstLine="0"/>
        <w:jc w:val="left"/>
      </w:pPr>
    </w:p>
    <w:tbl>
      <w:tblPr>
        <w:tblStyle w:val="TableGrid"/>
        <w:tblW w:w="9573" w:type="dxa"/>
        <w:tblInd w:w="-108" w:type="dxa"/>
        <w:tblCellMar>
          <w:top w:w="11" w:type="dxa"/>
          <w:left w:w="106" w:type="dxa"/>
          <w:bottom w:w="0" w:type="dxa"/>
          <w:right w:w="10" w:type="dxa"/>
        </w:tblCellMar>
        <w:tblLook w:val="04A0" w:firstRow="1" w:lastRow="0" w:firstColumn="1" w:lastColumn="0" w:noHBand="0" w:noVBand="1"/>
      </w:tblPr>
      <w:tblGrid>
        <w:gridCol w:w="480"/>
        <w:gridCol w:w="1556"/>
        <w:gridCol w:w="1958"/>
        <w:gridCol w:w="2134"/>
        <w:gridCol w:w="1407"/>
        <w:gridCol w:w="929"/>
        <w:gridCol w:w="1109"/>
      </w:tblGrid>
      <w:tr w:rsidR="00FB5A4D" w14:paraId="07EE9422" w14:textId="77777777">
        <w:trPr>
          <w:trHeight w:val="747"/>
        </w:trPr>
        <w:tc>
          <w:tcPr>
            <w:tcW w:w="480" w:type="dxa"/>
            <w:tcBorders>
              <w:top w:val="single" w:sz="4" w:space="0" w:color="000000"/>
              <w:left w:val="single" w:sz="4" w:space="0" w:color="000000"/>
              <w:bottom w:val="single" w:sz="4" w:space="0" w:color="000000"/>
              <w:right w:val="single" w:sz="4" w:space="0" w:color="000000"/>
            </w:tcBorders>
          </w:tcPr>
          <w:p w14:paraId="0C3CBAF3" w14:textId="77777777" w:rsidR="00FB5A4D" w:rsidRDefault="00FB5A4D">
            <w:pPr>
              <w:spacing w:after="160" w:line="259" w:lineRule="auto"/>
              <w:ind w:left="0" w:right="0" w:firstLine="0"/>
              <w:jc w:val="left"/>
            </w:pPr>
          </w:p>
        </w:tc>
        <w:tc>
          <w:tcPr>
            <w:tcW w:w="1556" w:type="dxa"/>
            <w:tcBorders>
              <w:top w:val="single" w:sz="4" w:space="0" w:color="000000"/>
              <w:left w:val="single" w:sz="4" w:space="0" w:color="000000"/>
              <w:bottom w:val="single" w:sz="4" w:space="0" w:color="000000"/>
              <w:right w:val="single" w:sz="4" w:space="0" w:color="000000"/>
            </w:tcBorders>
          </w:tcPr>
          <w:p w14:paraId="10DCAABC" w14:textId="77777777" w:rsidR="00FB5A4D" w:rsidRDefault="00FB5A4D">
            <w:pPr>
              <w:spacing w:after="160" w:line="259" w:lineRule="auto"/>
              <w:ind w:left="0" w:right="0" w:firstLine="0"/>
              <w:jc w:val="left"/>
            </w:pPr>
          </w:p>
        </w:tc>
        <w:tc>
          <w:tcPr>
            <w:tcW w:w="1958" w:type="dxa"/>
            <w:tcBorders>
              <w:top w:val="single" w:sz="4" w:space="0" w:color="000000"/>
              <w:left w:val="single" w:sz="4" w:space="0" w:color="000000"/>
              <w:bottom w:val="single" w:sz="4" w:space="0" w:color="000000"/>
              <w:right w:val="single" w:sz="4" w:space="0" w:color="000000"/>
            </w:tcBorders>
          </w:tcPr>
          <w:p w14:paraId="7C8EB972" w14:textId="77777777" w:rsidR="00FB5A4D" w:rsidRDefault="008400E5">
            <w:pPr>
              <w:spacing w:after="25" w:line="259" w:lineRule="auto"/>
              <w:ind w:left="0" w:right="0" w:firstLine="0"/>
              <w:jc w:val="left"/>
            </w:pPr>
            <w:r>
              <w:t xml:space="preserve">Бурлинская </w:t>
            </w:r>
          </w:p>
          <w:p w14:paraId="0A6D51BD" w14:textId="77777777" w:rsidR="00FB5A4D" w:rsidRDefault="008400E5">
            <w:pPr>
              <w:spacing w:after="0" w:line="259" w:lineRule="auto"/>
              <w:ind w:left="0" w:right="0" w:firstLine="0"/>
              <w:jc w:val="left"/>
            </w:pPr>
            <w:r>
              <w:t xml:space="preserve">СОШ </w:t>
            </w:r>
          </w:p>
        </w:tc>
        <w:tc>
          <w:tcPr>
            <w:tcW w:w="2134" w:type="dxa"/>
            <w:tcBorders>
              <w:top w:val="single" w:sz="4" w:space="0" w:color="000000"/>
              <w:left w:val="single" w:sz="4" w:space="0" w:color="000000"/>
              <w:bottom w:val="single" w:sz="4" w:space="0" w:color="000000"/>
              <w:right w:val="single" w:sz="4" w:space="0" w:color="000000"/>
            </w:tcBorders>
          </w:tcPr>
          <w:p w14:paraId="1EE574F0" w14:textId="77777777" w:rsidR="00FB5A4D" w:rsidRDefault="00FB5A4D">
            <w:pPr>
              <w:spacing w:after="160" w:line="259" w:lineRule="auto"/>
              <w:ind w:left="0" w:right="0" w:firstLine="0"/>
              <w:jc w:val="left"/>
            </w:pPr>
          </w:p>
        </w:tc>
        <w:tc>
          <w:tcPr>
            <w:tcW w:w="1407" w:type="dxa"/>
            <w:tcBorders>
              <w:top w:val="single" w:sz="4" w:space="0" w:color="000000"/>
              <w:left w:val="single" w:sz="4" w:space="0" w:color="000000"/>
              <w:bottom w:val="single" w:sz="4" w:space="0" w:color="000000"/>
              <w:right w:val="single" w:sz="4" w:space="0" w:color="000000"/>
            </w:tcBorders>
          </w:tcPr>
          <w:p w14:paraId="63C3D448"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AB3B7BA" w14:textId="77777777" w:rsidR="00FB5A4D" w:rsidRDefault="00FB5A4D">
            <w:pPr>
              <w:spacing w:after="160" w:line="259" w:lineRule="auto"/>
              <w:ind w:left="0" w:right="0" w:firstLine="0"/>
              <w:jc w:val="left"/>
            </w:pPr>
          </w:p>
        </w:tc>
        <w:tc>
          <w:tcPr>
            <w:tcW w:w="1109" w:type="dxa"/>
            <w:tcBorders>
              <w:top w:val="single" w:sz="4" w:space="0" w:color="000000"/>
              <w:left w:val="single" w:sz="4" w:space="0" w:color="000000"/>
              <w:bottom w:val="single" w:sz="4" w:space="0" w:color="000000"/>
              <w:right w:val="single" w:sz="4" w:space="0" w:color="000000"/>
            </w:tcBorders>
          </w:tcPr>
          <w:p w14:paraId="0B9C5827" w14:textId="77777777" w:rsidR="00FB5A4D" w:rsidRDefault="00FB5A4D">
            <w:pPr>
              <w:spacing w:after="160" w:line="259" w:lineRule="auto"/>
              <w:ind w:left="0" w:right="0" w:firstLine="0"/>
              <w:jc w:val="left"/>
            </w:pPr>
          </w:p>
        </w:tc>
      </w:tr>
      <w:tr w:rsidR="00FB5A4D" w14:paraId="5BEA4944"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66B58629" w14:textId="77777777" w:rsidR="00FB5A4D" w:rsidRDefault="008400E5">
            <w:pPr>
              <w:spacing w:after="0" w:line="259" w:lineRule="auto"/>
              <w:ind w:left="2" w:right="0" w:firstLine="0"/>
              <w:jc w:val="left"/>
            </w:pPr>
            <w:r>
              <w:t xml:space="preserve">5 </w:t>
            </w:r>
          </w:p>
        </w:tc>
        <w:tc>
          <w:tcPr>
            <w:tcW w:w="1556" w:type="dxa"/>
            <w:vMerge w:val="restart"/>
            <w:tcBorders>
              <w:top w:val="single" w:sz="4" w:space="0" w:color="000000"/>
              <w:left w:val="single" w:sz="4" w:space="0" w:color="000000"/>
              <w:bottom w:val="single" w:sz="4" w:space="0" w:color="000000"/>
              <w:right w:val="single" w:sz="4" w:space="0" w:color="000000"/>
            </w:tcBorders>
          </w:tcPr>
          <w:p w14:paraId="5CE8BA5E" w14:textId="77777777" w:rsidR="00FB5A4D" w:rsidRDefault="008400E5">
            <w:pPr>
              <w:spacing w:after="0" w:line="259" w:lineRule="auto"/>
              <w:ind w:left="0" w:right="0" w:firstLine="0"/>
              <w:jc w:val="left"/>
            </w:pPr>
            <w:r>
              <w:t xml:space="preserve">Забелина Аделина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6742A26E" w14:textId="77777777" w:rsidR="00FB5A4D" w:rsidRDefault="008400E5">
            <w:pPr>
              <w:spacing w:after="0" w:line="259" w:lineRule="auto"/>
              <w:ind w:left="0" w:right="0" w:firstLine="0"/>
              <w:jc w:val="left"/>
            </w:pPr>
            <w:r>
              <w:t xml:space="preserve">МБОУ </w:t>
            </w:r>
          </w:p>
          <w:p w14:paraId="025E4097"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74E0802C"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63A21557" w14:textId="77777777" w:rsidR="00FB5A4D" w:rsidRDefault="008400E5">
            <w:pPr>
              <w:spacing w:after="0" w:line="259" w:lineRule="auto"/>
              <w:ind w:left="0" w:right="95" w:firstLine="0"/>
              <w:jc w:val="center"/>
            </w:pPr>
            <w:r>
              <w:t xml:space="preserve">5 </w:t>
            </w:r>
          </w:p>
        </w:tc>
        <w:tc>
          <w:tcPr>
            <w:tcW w:w="929" w:type="dxa"/>
            <w:tcBorders>
              <w:top w:val="single" w:sz="4" w:space="0" w:color="000000"/>
              <w:left w:val="single" w:sz="4" w:space="0" w:color="000000"/>
              <w:bottom w:val="single" w:sz="4" w:space="0" w:color="000000"/>
              <w:right w:val="single" w:sz="4" w:space="0" w:color="000000"/>
            </w:tcBorders>
          </w:tcPr>
          <w:p w14:paraId="5C199706" w14:textId="77777777" w:rsidR="00FB5A4D" w:rsidRDefault="008400E5">
            <w:pPr>
              <w:spacing w:after="0" w:line="259" w:lineRule="auto"/>
              <w:ind w:left="0" w:right="0" w:firstLine="0"/>
              <w:jc w:val="left"/>
            </w:pPr>
            <w:r>
              <w:t xml:space="preserve">87 </w:t>
            </w:r>
          </w:p>
        </w:tc>
        <w:tc>
          <w:tcPr>
            <w:tcW w:w="1109" w:type="dxa"/>
            <w:vMerge w:val="restart"/>
            <w:tcBorders>
              <w:top w:val="single" w:sz="4" w:space="0" w:color="000000"/>
              <w:left w:val="single" w:sz="4" w:space="0" w:color="000000"/>
              <w:bottom w:val="single" w:sz="4" w:space="0" w:color="000000"/>
              <w:right w:val="single" w:sz="4" w:space="0" w:color="000000"/>
            </w:tcBorders>
          </w:tcPr>
          <w:p w14:paraId="5CC3BB03" w14:textId="77777777" w:rsidR="00FB5A4D" w:rsidRDefault="008400E5">
            <w:pPr>
              <w:spacing w:after="0" w:line="259" w:lineRule="auto"/>
              <w:ind w:left="2" w:right="0" w:firstLine="0"/>
              <w:jc w:val="left"/>
            </w:pPr>
            <w:r>
              <w:t xml:space="preserve">346 </w:t>
            </w:r>
          </w:p>
        </w:tc>
      </w:tr>
      <w:tr w:rsidR="00FB5A4D" w14:paraId="07D4CBCE" w14:textId="77777777">
        <w:trPr>
          <w:trHeight w:val="377"/>
        </w:trPr>
        <w:tc>
          <w:tcPr>
            <w:tcW w:w="0" w:type="auto"/>
            <w:vMerge/>
            <w:tcBorders>
              <w:top w:val="nil"/>
              <w:left w:val="single" w:sz="4" w:space="0" w:color="000000"/>
              <w:bottom w:val="nil"/>
              <w:right w:val="single" w:sz="4" w:space="0" w:color="000000"/>
            </w:tcBorders>
          </w:tcPr>
          <w:p w14:paraId="4609941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83F147"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CC1B5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4941BDD5"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A1C7D80"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20791A2"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676AD0B0" w14:textId="77777777" w:rsidR="00FB5A4D" w:rsidRDefault="00FB5A4D">
            <w:pPr>
              <w:spacing w:after="160" w:line="259" w:lineRule="auto"/>
              <w:ind w:left="0" w:right="0" w:firstLine="0"/>
              <w:jc w:val="left"/>
            </w:pPr>
          </w:p>
        </w:tc>
      </w:tr>
      <w:tr w:rsidR="00FB5A4D" w14:paraId="3618CF1E" w14:textId="77777777">
        <w:trPr>
          <w:trHeight w:val="379"/>
        </w:trPr>
        <w:tc>
          <w:tcPr>
            <w:tcW w:w="0" w:type="auto"/>
            <w:vMerge/>
            <w:tcBorders>
              <w:top w:val="nil"/>
              <w:left w:val="single" w:sz="4" w:space="0" w:color="000000"/>
              <w:bottom w:val="nil"/>
              <w:right w:val="single" w:sz="4" w:space="0" w:color="000000"/>
            </w:tcBorders>
          </w:tcPr>
          <w:p w14:paraId="099B457A"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C5102B"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0A19F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1992D221"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3093F4B6"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71FB0DA" w14:textId="77777777" w:rsidR="00FB5A4D" w:rsidRDefault="008400E5">
            <w:pPr>
              <w:spacing w:after="0" w:line="259" w:lineRule="auto"/>
              <w:ind w:left="0" w:right="0" w:firstLine="0"/>
              <w:jc w:val="left"/>
            </w:pPr>
            <w:r>
              <w:t xml:space="preserve">91 </w:t>
            </w:r>
          </w:p>
        </w:tc>
        <w:tc>
          <w:tcPr>
            <w:tcW w:w="0" w:type="auto"/>
            <w:vMerge/>
            <w:tcBorders>
              <w:top w:val="nil"/>
              <w:left w:val="single" w:sz="4" w:space="0" w:color="000000"/>
              <w:bottom w:val="nil"/>
              <w:right w:val="single" w:sz="4" w:space="0" w:color="000000"/>
            </w:tcBorders>
          </w:tcPr>
          <w:p w14:paraId="55D060A7" w14:textId="77777777" w:rsidR="00FB5A4D" w:rsidRDefault="00FB5A4D">
            <w:pPr>
              <w:spacing w:after="160" w:line="259" w:lineRule="auto"/>
              <w:ind w:left="0" w:right="0" w:firstLine="0"/>
              <w:jc w:val="left"/>
            </w:pPr>
          </w:p>
        </w:tc>
      </w:tr>
      <w:tr w:rsidR="00FB5A4D" w14:paraId="2CA033E2" w14:textId="77777777">
        <w:trPr>
          <w:trHeight w:val="746"/>
        </w:trPr>
        <w:tc>
          <w:tcPr>
            <w:tcW w:w="0" w:type="auto"/>
            <w:vMerge/>
            <w:tcBorders>
              <w:top w:val="nil"/>
              <w:left w:val="single" w:sz="4" w:space="0" w:color="000000"/>
              <w:bottom w:val="nil"/>
              <w:right w:val="single" w:sz="4" w:space="0" w:color="000000"/>
            </w:tcBorders>
          </w:tcPr>
          <w:p w14:paraId="70CE93A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0455A0"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55A5AF"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4DC1D3C9" w14:textId="77777777" w:rsidR="00FB5A4D" w:rsidRDefault="008400E5">
            <w:pPr>
              <w:spacing w:after="23" w:line="259" w:lineRule="auto"/>
              <w:ind w:left="2" w:right="0" w:firstLine="0"/>
              <w:jc w:val="left"/>
            </w:pPr>
            <w:r>
              <w:t>Обществозна</w:t>
            </w:r>
          </w:p>
          <w:p w14:paraId="1FE69C1E"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nil"/>
              <w:right w:val="single" w:sz="4" w:space="0" w:color="000000"/>
            </w:tcBorders>
          </w:tcPr>
          <w:p w14:paraId="6CFFDE86"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F089A4A" w14:textId="77777777" w:rsidR="00FB5A4D" w:rsidRDefault="008400E5">
            <w:pPr>
              <w:spacing w:after="0" w:line="259" w:lineRule="auto"/>
              <w:ind w:left="0" w:right="0" w:firstLine="0"/>
              <w:jc w:val="left"/>
            </w:pPr>
            <w:r>
              <w:t xml:space="preserve">89 </w:t>
            </w:r>
          </w:p>
        </w:tc>
        <w:tc>
          <w:tcPr>
            <w:tcW w:w="0" w:type="auto"/>
            <w:vMerge/>
            <w:tcBorders>
              <w:top w:val="nil"/>
              <w:left w:val="single" w:sz="4" w:space="0" w:color="000000"/>
              <w:bottom w:val="nil"/>
              <w:right w:val="single" w:sz="4" w:space="0" w:color="000000"/>
            </w:tcBorders>
          </w:tcPr>
          <w:p w14:paraId="7813DA07" w14:textId="77777777" w:rsidR="00FB5A4D" w:rsidRDefault="00FB5A4D">
            <w:pPr>
              <w:spacing w:after="160" w:line="259" w:lineRule="auto"/>
              <w:ind w:left="0" w:right="0" w:firstLine="0"/>
              <w:jc w:val="left"/>
            </w:pPr>
          </w:p>
        </w:tc>
      </w:tr>
      <w:tr w:rsidR="00FB5A4D" w14:paraId="5CF1FD98" w14:textId="77777777">
        <w:trPr>
          <w:trHeight w:val="744"/>
        </w:trPr>
        <w:tc>
          <w:tcPr>
            <w:tcW w:w="0" w:type="auto"/>
            <w:vMerge/>
            <w:tcBorders>
              <w:top w:val="nil"/>
              <w:left w:val="single" w:sz="4" w:space="0" w:color="000000"/>
              <w:bottom w:val="single" w:sz="4" w:space="0" w:color="000000"/>
              <w:right w:val="single" w:sz="4" w:space="0" w:color="000000"/>
            </w:tcBorders>
          </w:tcPr>
          <w:p w14:paraId="18F329F7"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9D996F"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01413B7"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D450588" w14:textId="77777777" w:rsidR="00FB5A4D" w:rsidRDefault="008400E5">
            <w:pPr>
              <w:spacing w:after="0" w:line="259" w:lineRule="auto"/>
              <w:ind w:left="2" w:right="0" w:firstLine="0"/>
              <w:jc w:val="left"/>
            </w:pPr>
            <w:r>
              <w:t xml:space="preserve">Английский язык </w:t>
            </w:r>
          </w:p>
        </w:tc>
        <w:tc>
          <w:tcPr>
            <w:tcW w:w="0" w:type="auto"/>
            <w:vMerge/>
            <w:tcBorders>
              <w:top w:val="nil"/>
              <w:left w:val="single" w:sz="4" w:space="0" w:color="000000"/>
              <w:bottom w:val="single" w:sz="4" w:space="0" w:color="000000"/>
              <w:right w:val="single" w:sz="4" w:space="0" w:color="000000"/>
            </w:tcBorders>
          </w:tcPr>
          <w:p w14:paraId="0BF21923"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1BB0863" w14:textId="77777777" w:rsidR="00FB5A4D" w:rsidRDefault="008400E5">
            <w:pPr>
              <w:spacing w:after="0" w:line="259" w:lineRule="auto"/>
              <w:ind w:left="0" w:right="0" w:firstLine="0"/>
              <w:jc w:val="left"/>
            </w:pPr>
            <w:r>
              <w:t xml:space="preserve">79 </w:t>
            </w:r>
          </w:p>
        </w:tc>
        <w:tc>
          <w:tcPr>
            <w:tcW w:w="0" w:type="auto"/>
            <w:vMerge/>
            <w:tcBorders>
              <w:top w:val="nil"/>
              <w:left w:val="single" w:sz="4" w:space="0" w:color="000000"/>
              <w:bottom w:val="single" w:sz="4" w:space="0" w:color="000000"/>
              <w:right w:val="single" w:sz="4" w:space="0" w:color="000000"/>
            </w:tcBorders>
          </w:tcPr>
          <w:p w14:paraId="5F3DB267" w14:textId="77777777" w:rsidR="00FB5A4D" w:rsidRDefault="00FB5A4D">
            <w:pPr>
              <w:spacing w:after="160" w:line="259" w:lineRule="auto"/>
              <w:ind w:left="0" w:right="0" w:firstLine="0"/>
              <w:jc w:val="left"/>
            </w:pPr>
          </w:p>
        </w:tc>
      </w:tr>
      <w:tr w:rsidR="00FB5A4D" w14:paraId="24838583" w14:textId="77777777">
        <w:trPr>
          <w:trHeight w:val="380"/>
        </w:trPr>
        <w:tc>
          <w:tcPr>
            <w:tcW w:w="480" w:type="dxa"/>
            <w:vMerge w:val="restart"/>
            <w:tcBorders>
              <w:top w:val="single" w:sz="4" w:space="0" w:color="000000"/>
              <w:left w:val="single" w:sz="4" w:space="0" w:color="000000"/>
              <w:bottom w:val="single" w:sz="4" w:space="0" w:color="000000"/>
              <w:right w:val="single" w:sz="4" w:space="0" w:color="000000"/>
            </w:tcBorders>
          </w:tcPr>
          <w:p w14:paraId="4A9AAACD" w14:textId="77777777" w:rsidR="00FB5A4D" w:rsidRDefault="008400E5">
            <w:pPr>
              <w:spacing w:after="0" w:line="259" w:lineRule="auto"/>
              <w:ind w:left="2" w:right="0" w:firstLine="0"/>
              <w:jc w:val="left"/>
            </w:pPr>
            <w:r>
              <w:t xml:space="preserve">6 </w:t>
            </w:r>
          </w:p>
        </w:tc>
        <w:tc>
          <w:tcPr>
            <w:tcW w:w="1556" w:type="dxa"/>
            <w:vMerge w:val="restart"/>
            <w:tcBorders>
              <w:top w:val="single" w:sz="4" w:space="0" w:color="000000"/>
              <w:left w:val="single" w:sz="4" w:space="0" w:color="000000"/>
              <w:bottom w:val="single" w:sz="4" w:space="0" w:color="000000"/>
              <w:right w:val="single" w:sz="4" w:space="0" w:color="000000"/>
            </w:tcBorders>
          </w:tcPr>
          <w:p w14:paraId="2A975A9B" w14:textId="77777777" w:rsidR="00FB5A4D" w:rsidRDefault="008400E5">
            <w:pPr>
              <w:spacing w:after="0" w:line="259" w:lineRule="auto"/>
              <w:ind w:left="0" w:right="0" w:firstLine="0"/>
              <w:jc w:val="left"/>
            </w:pPr>
            <w:r>
              <w:t xml:space="preserve">Занина Анна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0B7BC7E0" w14:textId="77777777" w:rsidR="00FB5A4D" w:rsidRDefault="008400E5">
            <w:pPr>
              <w:spacing w:after="0" w:line="259" w:lineRule="auto"/>
              <w:ind w:left="0" w:right="0" w:firstLine="0"/>
              <w:jc w:val="left"/>
            </w:pPr>
            <w:r>
              <w:t xml:space="preserve">МБОУ </w:t>
            </w:r>
          </w:p>
          <w:p w14:paraId="26AF8E81"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37FAB232"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2792FF02" w14:textId="77777777" w:rsidR="00FB5A4D" w:rsidRDefault="008400E5">
            <w:pPr>
              <w:spacing w:after="0" w:line="259" w:lineRule="auto"/>
              <w:ind w:left="0" w:right="95" w:firstLine="0"/>
              <w:jc w:val="center"/>
            </w:pPr>
            <w:r>
              <w:t xml:space="preserve">5 </w:t>
            </w:r>
          </w:p>
        </w:tc>
        <w:tc>
          <w:tcPr>
            <w:tcW w:w="929" w:type="dxa"/>
            <w:tcBorders>
              <w:top w:val="single" w:sz="4" w:space="0" w:color="000000"/>
              <w:left w:val="single" w:sz="4" w:space="0" w:color="000000"/>
              <w:bottom w:val="single" w:sz="4" w:space="0" w:color="000000"/>
              <w:right w:val="single" w:sz="4" w:space="0" w:color="000000"/>
            </w:tcBorders>
          </w:tcPr>
          <w:p w14:paraId="4D4DB735" w14:textId="77777777" w:rsidR="00FB5A4D" w:rsidRDefault="008400E5">
            <w:pPr>
              <w:spacing w:after="0" w:line="259" w:lineRule="auto"/>
              <w:ind w:left="0" w:right="0" w:firstLine="0"/>
              <w:jc w:val="left"/>
            </w:pPr>
            <w:r>
              <w:t xml:space="preserve">94 </w:t>
            </w:r>
          </w:p>
        </w:tc>
        <w:tc>
          <w:tcPr>
            <w:tcW w:w="1109" w:type="dxa"/>
            <w:vMerge w:val="restart"/>
            <w:tcBorders>
              <w:top w:val="single" w:sz="4" w:space="0" w:color="000000"/>
              <w:left w:val="single" w:sz="4" w:space="0" w:color="000000"/>
              <w:bottom w:val="single" w:sz="4" w:space="0" w:color="000000"/>
              <w:right w:val="single" w:sz="4" w:space="0" w:color="000000"/>
            </w:tcBorders>
          </w:tcPr>
          <w:p w14:paraId="397A5108" w14:textId="77777777" w:rsidR="00FB5A4D" w:rsidRDefault="008400E5">
            <w:pPr>
              <w:spacing w:after="0" w:line="259" w:lineRule="auto"/>
              <w:ind w:left="2" w:right="0" w:firstLine="0"/>
              <w:jc w:val="left"/>
            </w:pPr>
            <w:r>
              <w:t xml:space="preserve">349 </w:t>
            </w:r>
          </w:p>
        </w:tc>
      </w:tr>
      <w:tr w:rsidR="00FB5A4D" w14:paraId="38D36BE1" w14:textId="77777777">
        <w:trPr>
          <w:trHeight w:val="377"/>
        </w:trPr>
        <w:tc>
          <w:tcPr>
            <w:tcW w:w="0" w:type="auto"/>
            <w:vMerge/>
            <w:tcBorders>
              <w:top w:val="nil"/>
              <w:left w:val="single" w:sz="4" w:space="0" w:color="000000"/>
              <w:bottom w:val="nil"/>
              <w:right w:val="single" w:sz="4" w:space="0" w:color="000000"/>
            </w:tcBorders>
          </w:tcPr>
          <w:p w14:paraId="64A5B1C1"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A117AC"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616042B"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5AAA190"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5E04F723"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F89F425"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6A682800" w14:textId="77777777" w:rsidR="00FB5A4D" w:rsidRDefault="00FB5A4D">
            <w:pPr>
              <w:spacing w:after="160" w:line="259" w:lineRule="auto"/>
              <w:ind w:left="0" w:right="0" w:firstLine="0"/>
              <w:jc w:val="left"/>
            </w:pPr>
          </w:p>
        </w:tc>
      </w:tr>
      <w:tr w:rsidR="00FB5A4D" w14:paraId="6029AC49" w14:textId="77777777">
        <w:trPr>
          <w:trHeight w:val="379"/>
        </w:trPr>
        <w:tc>
          <w:tcPr>
            <w:tcW w:w="0" w:type="auto"/>
            <w:vMerge/>
            <w:tcBorders>
              <w:top w:val="nil"/>
              <w:left w:val="single" w:sz="4" w:space="0" w:color="000000"/>
              <w:bottom w:val="nil"/>
              <w:right w:val="single" w:sz="4" w:space="0" w:color="000000"/>
            </w:tcBorders>
          </w:tcPr>
          <w:p w14:paraId="21DE7573"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4C8707"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E517F9"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57D56BD2"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31963241"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A12AEB8" w14:textId="77777777" w:rsidR="00FB5A4D" w:rsidRDefault="008400E5">
            <w:pPr>
              <w:spacing w:after="0" w:line="259" w:lineRule="auto"/>
              <w:ind w:left="0" w:right="0" w:firstLine="0"/>
              <w:jc w:val="left"/>
            </w:pPr>
            <w:r>
              <w:t xml:space="preserve">96 </w:t>
            </w:r>
          </w:p>
        </w:tc>
        <w:tc>
          <w:tcPr>
            <w:tcW w:w="0" w:type="auto"/>
            <w:vMerge/>
            <w:tcBorders>
              <w:top w:val="nil"/>
              <w:left w:val="single" w:sz="4" w:space="0" w:color="000000"/>
              <w:bottom w:val="nil"/>
              <w:right w:val="single" w:sz="4" w:space="0" w:color="000000"/>
            </w:tcBorders>
          </w:tcPr>
          <w:p w14:paraId="69C5B124" w14:textId="77777777" w:rsidR="00FB5A4D" w:rsidRDefault="00FB5A4D">
            <w:pPr>
              <w:spacing w:after="160" w:line="259" w:lineRule="auto"/>
              <w:ind w:left="0" w:right="0" w:firstLine="0"/>
              <w:jc w:val="left"/>
            </w:pPr>
          </w:p>
        </w:tc>
      </w:tr>
      <w:tr w:rsidR="00FB5A4D" w14:paraId="16BD3BCD" w14:textId="77777777">
        <w:trPr>
          <w:trHeight w:val="746"/>
        </w:trPr>
        <w:tc>
          <w:tcPr>
            <w:tcW w:w="0" w:type="auto"/>
            <w:vMerge/>
            <w:tcBorders>
              <w:top w:val="nil"/>
              <w:left w:val="single" w:sz="4" w:space="0" w:color="000000"/>
              <w:bottom w:val="nil"/>
              <w:right w:val="single" w:sz="4" w:space="0" w:color="000000"/>
            </w:tcBorders>
          </w:tcPr>
          <w:p w14:paraId="39C3502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E79828"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C4E6CA"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3D685F7" w14:textId="77777777" w:rsidR="00FB5A4D" w:rsidRDefault="008400E5">
            <w:pPr>
              <w:spacing w:after="23" w:line="259" w:lineRule="auto"/>
              <w:ind w:left="2" w:right="0" w:firstLine="0"/>
              <w:jc w:val="left"/>
            </w:pPr>
            <w:r>
              <w:t>Обществозна</w:t>
            </w:r>
          </w:p>
          <w:p w14:paraId="57DDF925"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nil"/>
              <w:right w:val="single" w:sz="4" w:space="0" w:color="000000"/>
            </w:tcBorders>
          </w:tcPr>
          <w:p w14:paraId="79ABE4EB"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5279FB77" w14:textId="77777777" w:rsidR="00FB5A4D" w:rsidRDefault="008400E5">
            <w:pPr>
              <w:spacing w:after="0" w:line="259" w:lineRule="auto"/>
              <w:ind w:left="0" w:right="0" w:firstLine="0"/>
              <w:jc w:val="left"/>
            </w:pPr>
            <w:r>
              <w:t xml:space="preserve">71 </w:t>
            </w:r>
          </w:p>
        </w:tc>
        <w:tc>
          <w:tcPr>
            <w:tcW w:w="0" w:type="auto"/>
            <w:vMerge/>
            <w:tcBorders>
              <w:top w:val="nil"/>
              <w:left w:val="single" w:sz="4" w:space="0" w:color="000000"/>
              <w:bottom w:val="nil"/>
              <w:right w:val="single" w:sz="4" w:space="0" w:color="000000"/>
            </w:tcBorders>
          </w:tcPr>
          <w:p w14:paraId="2CB0D3E1" w14:textId="77777777" w:rsidR="00FB5A4D" w:rsidRDefault="00FB5A4D">
            <w:pPr>
              <w:spacing w:after="160" w:line="259" w:lineRule="auto"/>
              <w:ind w:left="0" w:right="0" w:firstLine="0"/>
              <w:jc w:val="left"/>
            </w:pPr>
          </w:p>
        </w:tc>
      </w:tr>
      <w:tr w:rsidR="00FB5A4D" w14:paraId="11D6D2D0" w14:textId="77777777">
        <w:trPr>
          <w:trHeight w:val="744"/>
        </w:trPr>
        <w:tc>
          <w:tcPr>
            <w:tcW w:w="0" w:type="auto"/>
            <w:vMerge/>
            <w:tcBorders>
              <w:top w:val="nil"/>
              <w:left w:val="single" w:sz="4" w:space="0" w:color="000000"/>
              <w:bottom w:val="single" w:sz="4" w:space="0" w:color="000000"/>
              <w:right w:val="single" w:sz="4" w:space="0" w:color="000000"/>
            </w:tcBorders>
          </w:tcPr>
          <w:p w14:paraId="74ABF1E0"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6B0661"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BE06F3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2C173865" w14:textId="77777777" w:rsidR="00FB5A4D" w:rsidRDefault="008400E5">
            <w:pPr>
              <w:spacing w:after="0" w:line="259" w:lineRule="auto"/>
              <w:ind w:left="2" w:right="0" w:firstLine="0"/>
              <w:jc w:val="left"/>
            </w:pPr>
            <w:r>
              <w:t xml:space="preserve">Английский язык </w:t>
            </w:r>
          </w:p>
        </w:tc>
        <w:tc>
          <w:tcPr>
            <w:tcW w:w="0" w:type="auto"/>
            <w:vMerge/>
            <w:tcBorders>
              <w:top w:val="nil"/>
              <w:left w:val="single" w:sz="4" w:space="0" w:color="000000"/>
              <w:bottom w:val="single" w:sz="4" w:space="0" w:color="000000"/>
              <w:right w:val="single" w:sz="4" w:space="0" w:color="000000"/>
            </w:tcBorders>
          </w:tcPr>
          <w:p w14:paraId="11DB4300"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3A61558" w14:textId="77777777" w:rsidR="00FB5A4D" w:rsidRDefault="008400E5">
            <w:pPr>
              <w:spacing w:after="0" w:line="259" w:lineRule="auto"/>
              <w:ind w:left="0" w:right="0" w:firstLine="0"/>
              <w:jc w:val="left"/>
            </w:pPr>
            <w:r>
              <w:t xml:space="preserve">88 </w:t>
            </w:r>
          </w:p>
        </w:tc>
        <w:tc>
          <w:tcPr>
            <w:tcW w:w="0" w:type="auto"/>
            <w:vMerge/>
            <w:tcBorders>
              <w:top w:val="nil"/>
              <w:left w:val="single" w:sz="4" w:space="0" w:color="000000"/>
              <w:bottom w:val="single" w:sz="4" w:space="0" w:color="000000"/>
              <w:right w:val="single" w:sz="4" w:space="0" w:color="000000"/>
            </w:tcBorders>
          </w:tcPr>
          <w:p w14:paraId="358D893E" w14:textId="77777777" w:rsidR="00FB5A4D" w:rsidRDefault="00FB5A4D">
            <w:pPr>
              <w:spacing w:after="160" w:line="259" w:lineRule="auto"/>
              <w:ind w:left="0" w:right="0" w:firstLine="0"/>
              <w:jc w:val="left"/>
            </w:pPr>
          </w:p>
        </w:tc>
      </w:tr>
      <w:tr w:rsidR="00FB5A4D" w14:paraId="26C85960"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79622D62" w14:textId="77777777" w:rsidR="00FB5A4D" w:rsidRDefault="008400E5">
            <w:pPr>
              <w:spacing w:after="0" w:line="259" w:lineRule="auto"/>
              <w:ind w:left="2" w:right="0" w:firstLine="0"/>
              <w:jc w:val="left"/>
            </w:pPr>
            <w:r>
              <w:t xml:space="preserve">7 </w:t>
            </w:r>
          </w:p>
        </w:tc>
        <w:tc>
          <w:tcPr>
            <w:tcW w:w="1556" w:type="dxa"/>
            <w:vMerge w:val="restart"/>
            <w:tcBorders>
              <w:top w:val="single" w:sz="4" w:space="0" w:color="000000"/>
              <w:left w:val="single" w:sz="4" w:space="0" w:color="000000"/>
              <w:bottom w:val="single" w:sz="4" w:space="0" w:color="000000"/>
              <w:right w:val="single" w:sz="4" w:space="0" w:color="000000"/>
            </w:tcBorders>
          </w:tcPr>
          <w:p w14:paraId="4673EECE" w14:textId="77777777" w:rsidR="00FB5A4D" w:rsidRDefault="008400E5">
            <w:pPr>
              <w:spacing w:after="59" w:line="238" w:lineRule="auto"/>
              <w:ind w:left="0" w:right="0" w:firstLine="0"/>
              <w:jc w:val="left"/>
            </w:pPr>
            <w:r>
              <w:t xml:space="preserve">Боровико в </w:t>
            </w:r>
          </w:p>
          <w:p w14:paraId="689D2562" w14:textId="77777777" w:rsidR="00FB5A4D" w:rsidRDefault="008400E5">
            <w:pPr>
              <w:spacing w:after="0" w:line="259" w:lineRule="auto"/>
              <w:ind w:left="0" w:right="0" w:firstLine="0"/>
              <w:jc w:val="left"/>
            </w:pPr>
            <w:r>
              <w:t xml:space="preserve">Алексей </w:t>
            </w:r>
          </w:p>
        </w:tc>
        <w:tc>
          <w:tcPr>
            <w:tcW w:w="1958" w:type="dxa"/>
            <w:vMerge w:val="restart"/>
            <w:tcBorders>
              <w:top w:val="single" w:sz="4" w:space="0" w:color="000000"/>
              <w:left w:val="single" w:sz="4" w:space="0" w:color="000000"/>
              <w:bottom w:val="single" w:sz="4" w:space="0" w:color="000000"/>
              <w:right w:val="single" w:sz="4" w:space="0" w:color="000000"/>
            </w:tcBorders>
          </w:tcPr>
          <w:p w14:paraId="6FB0048E" w14:textId="77777777" w:rsidR="00FB5A4D" w:rsidRDefault="008400E5">
            <w:pPr>
              <w:spacing w:after="0" w:line="259" w:lineRule="auto"/>
              <w:ind w:left="0" w:right="0" w:firstLine="0"/>
              <w:jc w:val="left"/>
            </w:pPr>
            <w:r>
              <w:t xml:space="preserve">МБОУ </w:t>
            </w:r>
          </w:p>
          <w:p w14:paraId="4EABA143" w14:textId="77777777" w:rsidR="00FB5A4D" w:rsidRDefault="008400E5">
            <w:pPr>
              <w:spacing w:after="0" w:line="259" w:lineRule="auto"/>
              <w:ind w:left="0" w:right="0" w:firstLine="0"/>
              <w:jc w:val="left"/>
            </w:pPr>
            <w:r>
              <w:lastRenderedPageBreak/>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295673EA" w14:textId="77777777" w:rsidR="00FB5A4D" w:rsidRDefault="008400E5">
            <w:pPr>
              <w:spacing w:after="0" w:line="259" w:lineRule="auto"/>
              <w:ind w:left="2" w:right="0" w:firstLine="0"/>
            </w:pPr>
            <w:r>
              <w:lastRenderedPageBreak/>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74A9930C" w14:textId="77777777" w:rsidR="00FB5A4D" w:rsidRDefault="008400E5">
            <w:pPr>
              <w:spacing w:after="0" w:line="259" w:lineRule="auto"/>
              <w:ind w:left="0" w:right="95" w:firstLine="0"/>
              <w:jc w:val="center"/>
            </w:pPr>
            <w:r>
              <w:t xml:space="preserve">5 </w:t>
            </w:r>
          </w:p>
        </w:tc>
        <w:tc>
          <w:tcPr>
            <w:tcW w:w="929" w:type="dxa"/>
            <w:tcBorders>
              <w:top w:val="single" w:sz="4" w:space="0" w:color="000000"/>
              <w:left w:val="single" w:sz="4" w:space="0" w:color="000000"/>
              <w:bottom w:val="single" w:sz="4" w:space="0" w:color="000000"/>
              <w:right w:val="single" w:sz="4" w:space="0" w:color="000000"/>
            </w:tcBorders>
          </w:tcPr>
          <w:p w14:paraId="287B38A9" w14:textId="77777777" w:rsidR="00FB5A4D" w:rsidRDefault="008400E5">
            <w:pPr>
              <w:spacing w:after="0" w:line="259" w:lineRule="auto"/>
              <w:ind w:left="0" w:right="0" w:firstLine="0"/>
              <w:jc w:val="left"/>
            </w:pPr>
            <w:r>
              <w:t xml:space="preserve">96 </w:t>
            </w:r>
          </w:p>
        </w:tc>
        <w:tc>
          <w:tcPr>
            <w:tcW w:w="1109" w:type="dxa"/>
            <w:vMerge w:val="restart"/>
            <w:tcBorders>
              <w:top w:val="single" w:sz="4" w:space="0" w:color="000000"/>
              <w:left w:val="single" w:sz="4" w:space="0" w:color="000000"/>
              <w:bottom w:val="single" w:sz="4" w:space="0" w:color="000000"/>
              <w:right w:val="single" w:sz="4" w:space="0" w:color="000000"/>
            </w:tcBorders>
          </w:tcPr>
          <w:p w14:paraId="1A396445" w14:textId="77777777" w:rsidR="00FB5A4D" w:rsidRDefault="008400E5">
            <w:pPr>
              <w:spacing w:after="0" w:line="259" w:lineRule="auto"/>
              <w:ind w:left="2" w:right="0" w:firstLine="0"/>
              <w:jc w:val="left"/>
            </w:pPr>
            <w:r>
              <w:t xml:space="preserve">304 </w:t>
            </w:r>
          </w:p>
        </w:tc>
      </w:tr>
      <w:tr w:rsidR="00FB5A4D" w14:paraId="041C91DF" w14:textId="77777777">
        <w:trPr>
          <w:trHeight w:val="377"/>
        </w:trPr>
        <w:tc>
          <w:tcPr>
            <w:tcW w:w="0" w:type="auto"/>
            <w:vMerge/>
            <w:tcBorders>
              <w:top w:val="nil"/>
              <w:left w:val="single" w:sz="4" w:space="0" w:color="000000"/>
              <w:bottom w:val="nil"/>
              <w:right w:val="single" w:sz="4" w:space="0" w:color="000000"/>
            </w:tcBorders>
          </w:tcPr>
          <w:p w14:paraId="6F197517"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ADDC8E"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EF30E53"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D795EB8"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4338724"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7D46929"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2AD3381E" w14:textId="77777777" w:rsidR="00FB5A4D" w:rsidRDefault="00FB5A4D">
            <w:pPr>
              <w:spacing w:after="160" w:line="259" w:lineRule="auto"/>
              <w:ind w:left="0" w:right="0" w:firstLine="0"/>
              <w:jc w:val="left"/>
            </w:pPr>
          </w:p>
        </w:tc>
      </w:tr>
      <w:tr w:rsidR="00FB5A4D" w14:paraId="58688E95" w14:textId="77777777">
        <w:trPr>
          <w:trHeight w:val="379"/>
        </w:trPr>
        <w:tc>
          <w:tcPr>
            <w:tcW w:w="0" w:type="auto"/>
            <w:vMerge/>
            <w:tcBorders>
              <w:top w:val="nil"/>
              <w:left w:val="single" w:sz="4" w:space="0" w:color="000000"/>
              <w:bottom w:val="nil"/>
              <w:right w:val="single" w:sz="4" w:space="0" w:color="000000"/>
            </w:tcBorders>
          </w:tcPr>
          <w:p w14:paraId="5714C99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3876F50"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C643C1"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A2207FA" w14:textId="77777777" w:rsidR="00FB5A4D" w:rsidRDefault="008400E5">
            <w:pPr>
              <w:spacing w:after="0" w:line="259" w:lineRule="auto"/>
              <w:ind w:left="2" w:right="0" w:firstLine="0"/>
              <w:jc w:val="left"/>
            </w:pPr>
            <w:r>
              <w:t xml:space="preserve">Литература </w:t>
            </w:r>
          </w:p>
        </w:tc>
        <w:tc>
          <w:tcPr>
            <w:tcW w:w="0" w:type="auto"/>
            <w:vMerge/>
            <w:tcBorders>
              <w:top w:val="nil"/>
              <w:left w:val="single" w:sz="4" w:space="0" w:color="000000"/>
              <w:bottom w:val="nil"/>
              <w:right w:val="single" w:sz="4" w:space="0" w:color="000000"/>
            </w:tcBorders>
          </w:tcPr>
          <w:p w14:paraId="5698B286"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B059B11" w14:textId="77777777" w:rsidR="00FB5A4D" w:rsidRDefault="008400E5">
            <w:pPr>
              <w:spacing w:after="0" w:line="259" w:lineRule="auto"/>
              <w:ind w:left="0" w:right="0" w:firstLine="0"/>
              <w:jc w:val="left"/>
            </w:pPr>
            <w:r>
              <w:t xml:space="preserve">73 </w:t>
            </w:r>
          </w:p>
        </w:tc>
        <w:tc>
          <w:tcPr>
            <w:tcW w:w="0" w:type="auto"/>
            <w:vMerge/>
            <w:tcBorders>
              <w:top w:val="nil"/>
              <w:left w:val="single" w:sz="4" w:space="0" w:color="000000"/>
              <w:bottom w:val="nil"/>
              <w:right w:val="single" w:sz="4" w:space="0" w:color="000000"/>
            </w:tcBorders>
          </w:tcPr>
          <w:p w14:paraId="611AB397" w14:textId="77777777" w:rsidR="00FB5A4D" w:rsidRDefault="00FB5A4D">
            <w:pPr>
              <w:spacing w:after="160" w:line="259" w:lineRule="auto"/>
              <w:ind w:left="0" w:right="0" w:firstLine="0"/>
              <w:jc w:val="left"/>
            </w:pPr>
          </w:p>
        </w:tc>
      </w:tr>
      <w:tr w:rsidR="00FB5A4D" w14:paraId="3881CA78" w14:textId="77777777">
        <w:trPr>
          <w:trHeight w:val="377"/>
        </w:trPr>
        <w:tc>
          <w:tcPr>
            <w:tcW w:w="0" w:type="auto"/>
            <w:vMerge/>
            <w:tcBorders>
              <w:top w:val="nil"/>
              <w:left w:val="single" w:sz="4" w:space="0" w:color="000000"/>
              <w:bottom w:val="nil"/>
              <w:right w:val="single" w:sz="4" w:space="0" w:color="000000"/>
            </w:tcBorders>
          </w:tcPr>
          <w:p w14:paraId="3E32C518"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BFF0D4"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86B6F4"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D25827D"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730BB2B3"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2D36D32" w14:textId="77777777" w:rsidR="00FB5A4D" w:rsidRDefault="008400E5">
            <w:pPr>
              <w:spacing w:after="0" w:line="259" w:lineRule="auto"/>
              <w:ind w:left="0" w:right="0" w:firstLine="0"/>
              <w:jc w:val="left"/>
            </w:pPr>
            <w:r>
              <w:t xml:space="preserve">58 </w:t>
            </w:r>
          </w:p>
        </w:tc>
        <w:tc>
          <w:tcPr>
            <w:tcW w:w="0" w:type="auto"/>
            <w:vMerge/>
            <w:tcBorders>
              <w:top w:val="nil"/>
              <w:left w:val="single" w:sz="4" w:space="0" w:color="000000"/>
              <w:bottom w:val="nil"/>
              <w:right w:val="single" w:sz="4" w:space="0" w:color="000000"/>
            </w:tcBorders>
          </w:tcPr>
          <w:p w14:paraId="2410EDDC" w14:textId="77777777" w:rsidR="00FB5A4D" w:rsidRDefault="00FB5A4D">
            <w:pPr>
              <w:spacing w:after="160" w:line="259" w:lineRule="auto"/>
              <w:ind w:left="0" w:right="0" w:firstLine="0"/>
              <w:jc w:val="left"/>
            </w:pPr>
          </w:p>
        </w:tc>
      </w:tr>
      <w:tr w:rsidR="00FB5A4D" w14:paraId="65EBBFE5" w14:textId="77777777">
        <w:trPr>
          <w:trHeight w:val="746"/>
        </w:trPr>
        <w:tc>
          <w:tcPr>
            <w:tcW w:w="0" w:type="auto"/>
            <w:vMerge/>
            <w:tcBorders>
              <w:top w:val="nil"/>
              <w:left w:val="single" w:sz="4" w:space="0" w:color="000000"/>
              <w:bottom w:val="single" w:sz="4" w:space="0" w:color="000000"/>
              <w:right w:val="single" w:sz="4" w:space="0" w:color="000000"/>
            </w:tcBorders>
          </w:tcPr>
          <w:p w14:paraId="66412440"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C18901A"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55D2205"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0EED4EF" w14:textId="77777777" w:rsidR="00FB5A4D" w:rsidRDefault="008400E5">
            <w:pPr>
              <w:spacing w:after="23" w:line="259" w:lineRule="auto"/>
              <w:ind w:left="2" w:right="0" w:firstLine="0"/>
              <w:jc w:val="left"/>
            </w:pPr>
            <w:r>
              <w:t>Обществозна</w:t>
            </w:r>
          </w:p>
          <w:p w14:paraId="456BBABA"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single" w:sz="4" w:space="0" w:color="000000"/>
              <w:right w:val="single" w:sz="4" w:space="0" w:color="000000"/>
            </w:tcBorders>
          </w:tcPr>
          <w:p w14:paraId="50E74C9C"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5472CABF" w14:textId="77777777" w:rsidR="00FB5A4D" w:rsidRDefault="008400E5">
            <w:pPr>
              <w:spacing w:after="0" w:line="259" w:lineRule="auto"/>
              <w:ind w:left="0" w:right="0" w:firstLine="0"/>
              <w:jc w:val="left"/>
            </w:pPr>
            <w:r>
              <w:t xml:space="preserve">77 </w:t>
            </w:r>
          </w:p>
        </w:tc>
        <w:tc>
          <w:tcPr>
            <w:tcW w:w="0" w:type="auto"/>
            <w:vMerge/>
            <w:tcBorders>
              <w:top w:val="nil"/>
              <w:left w:val="single" w:sz="4" w:space="0" w:color="000000"/>
              <w:bottom w:val="single" w:sz="4" w:space="0" w:color="000000"/>
              <w:right w:val="single" w:sz="4" w:space="0" w:color="000000"/>
            </w:tcBorders>
          </w:tcPr>
          <w:p w14:paraId="52D8E591" w14:textId="77777777" w:rsidR="00FB5A4D" w:rsidRDefault="00FB5A4D">
            <w:pPr>
              <w:spacing w:after="160" w:line="259" w:lineRule="auto"/>
              <w:ind w:left="0" w:right="0" w:firstLine="0"/>
              <w:jc w:val="left"/>
            </w:pPr>
          </w:p>
        </w:tc>
      </w:tr>
      <w:tr w:rsidR="00FB5A4D" w14:paraId="120790F7"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202D9454" w14:textId="77777777" w:rsidR="00FB5A4D" w:rsidRDefault="008400E5">
            <w:pPr>
              <w:spacing w:after="0" w:line="259" w:lineRule="auto"/>
              <w:ind w:left="2" w:right="0" w:firstLine="0"/>
              <w:jc w:val="left"/>
            </w:pPr>
            <w:r>
              <w:t xml:space="preserve">8 </w:t>
            </w:r>
          </w:p>
          <w:p w14:paraId="0FA00FB8" w14:textId="77777777" w:rsidR="00FB5A4D" w:rsidRDefault="008400E5">
            <w:pPr>
              <w:spacing w:after="0" w:line="259" w:lineRule="auto"/>
              <w:ind w:left="2" w:right="0" w:firstLine="0"/>
              <w:jc w:val="left"/>
            </w:pPr>
            <w:r>
              <w:t xml:space="preserve"> </w:t>
            </w:r>
          </w:p>
        </w:tc>
        <w:tc>
          <w:tcPr>
            <w:tcW w:w="1556" w:type="dxa"/>
            <w:vMerge w:val="restart"/>
            <w:tcBorders>
              <w:top w:val="single" w:sz="4" w:space="0" w:color="000000"/>
              <w:left w:val="single" w:sz="4" w:space="0" w:color="000000"/>
              <w:bottom w:val="single" w:sz="4" w:space="0" w:color="000000"/>
              <w:right w:val="single" w:sz="4" w:space="0" w:color="000000"/>
            </w:tcBorders>
          </w:tcPr>
          <w:p w14:paraId="0A87B7F9" w14:textId="77777777" w:rsidR="00FB5A4D" w:rsidRDefault="008400E5">
            <w:pPr>
              <w:spacing w:after="0" w:line="259" w:lineRule="auto"/>
              <w:ind w:left="0" w:right="0" w:firstLine="0"/>
              <w:jc w:val="left"/>
            </w:pPr>
            <w:r>
              <w:t xml:space="preserve">Школина  Юля </w:t>
            </w:r>
          </w:p>
        </w:tc>
        <w:tc>
          <w:tcPr>
            <w:tcW w:w="1958" w:type="dxa"/>
            <w:vMerge w:val="restart"/>
            <w:tcBorders>
              <w:top w:val="single" w:sz="4" w:space="0" w:color="000000"/>
              <w:left w:val="single" w:sz="4" w:space="0" w:color="000000"/>
              <w:bottom w:val="single" w:sz="4" w:space="0" w:color="000000"/>
              <w:right w:val="single" w:sz="4" w:space="0" w:color="000000"/>
            </w:tcBorders>
          </w:tcPr>
          <w:p w14:paraId="13A992CB" w14:textId="77777777" w:rsidR="00FB5A4D" w:rsidRDefault="008400E5">
            <w:pPr>
              <w:spacing w:after="0" w:line="259" w:lineRule="auto"/>
              <w:ind w:left="0" w:right="0" w:firstLine="0"/>
              <w:jc w:val="left"/>
            </w:pPr>
            <w:r>
              <w:t xml:space="preserve">МБОУ </w:t>
            </w:r>
          </w:p>
          <w:p w14:paraId="6B712639"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6ED4468D"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60A37426" w14:textId="77777777" w:rsidR="00FB5A4D" w:rsidRDefault="008400E5">
            <w:pPr>
              <w:spacing w:after="0" w:line="259" w:lineRule="auto"/>
              <w:ind w:left="0" w:right="95"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79ABC96A" w14:textId="77777777" w:rsidR="00FB5A4D" w:rsidRDefault="008400E5">
            <w:pPr>
              <w:spacing w:after="0" w:line="259" w:lineRule="auto"/>
              <w:ind w:left="0" w:right="0" w:firstLine="0"/>
              <w:jc w:val="left"/>
            </w:pPr>
            <w:r>
              <w:t xml:space="preserve">80 </w:t>
            </w:r>
          </w:p>
        </w:tc>
        <w:tc>
          <w:tcPr>
            <w:tcW w:w="1109" w:type="dxa"/>
            <w:vMerge w:val="restart"/>
            <w:tcBorders>
              <w:top w:val="single" w:sz="4" w:space="0" w:color="000000"/>
              <w:left w:val="single" w:sz="4" w:space="0" w:color="000000"/>
              <w:bottom w:val="single" w:sz="4" w:space="0" w:color="000000"/>
              <w:right w:val="single" w:sz="4" w:space="0" w:color="000000"/>
            </w:tcBorders>
          </w:tcPr>
          <w:p w14:paraId="4E5AF220" w14:textId="77777777" w:rsidR="00FB5A4D" w:rsidRDefault="008400E5">
            <w:pPr>
              <w:spacing w:after="0" w:line="259" w:lineRule="auto"/>
              <w:ind w:left="2" w:right="0" w:firstLine="0"/>
              <w:jc w:val="left"/>
            </w:pPr>
            <w:r>
              <w:t xml:space="preserve">280 </w:t>
            </w:r>
          </w:p>
        </w:tc>
      </w:tr>
      <w:tr w:rsidR="00FB5A4D" w14:paraId="567C3A17" w14:textId="77777777">
        <w:trPr>
          <w:trHeight w:val="377"/>
        </w:trPr>
        <w:tc>
          <w:tcPr>
            <w:tcW w:w="0" w:type="auto"/>
            <w:vMerge/>
            <w:tcBorders>
              <w:top w:val="nil"/>
              <w:left w:val="single" w:sz="4" w:space="0" w:color="000000"/>
              <w:bottom w:val="nil"/>
              <w:right w:val="single" w:sz="4" w:space="0" w:color="000000"/>
            </w:tcBorders>
          </w:tcPr>
          <w:p w14:paraId="47511751"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F85220"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7344FB"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A2A233B"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D96644C"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0D92BDF6" w14:textId="77777777" w:rsidR="00FB5A4D" w:rsidRDefault="008400E5">
            <w:pPr>
              <w:spacing w:after="0" w:line="259" w:lineRule="auto"/>
              <w:ind w:left="0" w:right="0" w:firstLine="0"/>
              <w:jc w:val="left"/>
            </w:pPr>
            <w:r>
              <w:t xml:space="preserve">70 </w:t>
            </w:r>
          </w:p>
        </w:tc>
        <w:tc>
          <w:tcPr>
            <w:tcW w:w="0" w:type="auto"/>
            <w:vMerge/>
            <w:tcBorders>
              <w:top w:val="nil"/>
              <w:left w:val="single" w:sz="4" w:space="0" w:color="000000"/>
              <w:bottom w:val="nil"/>
              <w:right w:val="single" w:sz="4" w:space="0" w:color="000000"/>
            </w:tcBorders>
          </w:tcPr>
          <w:p w14:paraId="518E2DB4" w14:textId="77777777" w:rsidR="00FB5A4D" w:rsidRDefault="00FB5A4D">
            <w:pPr>
              <w:spacing w:after="160" w:line="259" w:lineRule="auto"/>
              <w:ind w:left="0" w:right="0" w:firstLine="0"/>
              <w:jc w:val="left"/>
            </w:pPr>
          </w:p>
        </w:tc>
      </w:tr>
      <w:tr w:rsidR="00FB5A4D" w14:paraId="48E5F404" w14:textId="77777777">
        <w:trPr>
          <w:trHeight w:val="379"/>
        </w:trPr>
        <w:tc>
          <w:tcPr>
            <w:tcW w:w="0" w:type="auto"/>
            <w:vMerge/>
            <w:tcBorders>
              <w:top w:val="nil"/>
              <w:left w:val="single" w:sz="4" w:space="0" w:color="000000"/>
              <w:bottom w:val="nil"/>
              <w:right w:val="single" w:sz="4" w:space="0" w:color="000000"/>
            </w:tcBorders>
          </w:tcPr>
          <w:p w14:paraId="76CD6D2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E25BF9"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3EF266B"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28A18AE0" w14:textId="77777777" w:rsidR="00FB5A4D" w:rsidRDefault="008400E5">
            <w:pPr>
              <w:spacing w:after="0" w:line="259" w:lineRule="auto"/>
              <w:ind w:left="2" w:right="0" w:firstLine="0"/>
              <w:jc w:val="left"/>
            </w:pPr>
            <w:r>
              <w:t xml:space="preserve">Химия </w:t>
            </w:r>
          </w:p>
        </w:tc>
        <w:tc>
          <w:tcPr>
            <w:tcW w:w="0" w:type="auto"/>
            <w:vMerge/>
            <w:tcBorders>
              <w:top w:val="nil"/>
              <w:left w:val="single" w:sz="4" w:space="0" w:color="000000"/>
              <w:bottom w:val="nil"/>
              <w:right w:val="single" w:sz="4" w:space="0" w:color="000000"/>
            </w:tcBorders>
          </w:tcPr>
          <w:p w14:paraId="58596919"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921C6FC" w14:textId="77777777" w:rsidR="00FB5A4D" w:rsidRDefault="008400E5">
            <w:pPr>
              <w:spacing w:after="0" w:line="259" w:lineRule="auto"/>
              <w:ind w:left="0" w:right="0" w:firstLine="0"/>
              <w:jc w:val="left"/>
            </w:pPr>
            <w:r>
              <w:t xml:space="preserve">62 </w:t>
            </w:r>
          </w:p>
        </w:tc>
        <w:tc>
          <w:tcPr>
            <w:tcW w:w="0" w:type="auto"/>
            <w:vMerge/>
            <w:tcBorders>
              <w:top w:val="nil"/>
              <w:left w:val="single" w:sz="4" w:space="0" w:color="000000"/>
              <w:bottom w:val="nil"/>
              <w:right w:val="single" w:sz="4" w:space="0" w:color="000000"/>
            </w:tcBorders>
          </w:tcPr>
          <w:p w14:paraId="1FDBA8C3" w14:textId="77777777" w:rsidR="00FB5A4D" w:rsidRDefault="00FB5A4D">
            <w:pPr>
              <w:spacing w:after="160" w:line="259" w:lineRule="auto"/>
              <w:ind w:left="0" w:right="0" w:firstLine="0"/>
              <w:jc w:val="left"/>
            </w:pPr>
          </w:p>
        </w:tc>
      </w:tr>
      <w:tr w:rsidR="00FB5A4D" w14:paraId="2A832C2D" w14:textId="77777777">
        <w:trPr>
          <w:trHeight w:val="377"/>
        </w:trPr>
        <w:tc>
          <w:tcPr>
            <w:tcW w:w="0" w:type="auto"/>
            <w:vMerge/>
            <w:tcBorders>
              <w:top w:val="nil"/>
              <w:left w:val="single" w:sz="4" w:space="0" w:color="000000"/>
              <w:bottom w:val="single" w:sz="4" w:space="0" w:color="000000"/>
              <w:right w:val="single" w:sz="4" w:space="0" w:color="000000"/>
            </w:tcBorders>
          </w:tcPr>
          <w:p w14:paraId="38CF199E"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C1685E8"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71C0860"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5979FE59" w14:textId="77777777" w:rsidR="00FB5A4D" w:rsidRDefault="008400E5">
            <w:pPr>
              <w:spacing w:after="0" w:line="259" w:lineRule="auto"/>
              <w:ind w:left="2" w:right="0" w:firstLine="0"/>
              <w:jc w:val="left"/>
            </w:pPr>
            <w:r>
              <w:t xml:space="preserve">Биология </w:t>
            </w:r>
          </w:p>
        </w:tc>
        <w:tc>
          <w:tcPr>
            <w:tcW w:w="0" w:type="auto"/>
            <w:vMerge/>
            <w:tcBorders>
              <w:top w:val="nil"/>
              <w:left w:val="single" w:sz="4" w:space="0" w:color="000000"/>
              <w:bottom w:val="single" w:sz="4" w:space="0" w:color="000000"/>
              <w:right w:val="single" w:sz="4" w:space="0" w:color="000000"/>
            </w:tcBorders>
          </w:tcPr>
          <w:p w14:paraId="381F945E"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E8BB38A" w14:textId="77777777" w:rsidR="00FB5A4D" w:rsidRDefault="008400E5">
            <w:pPr>
              <w:spacing w:after="0" w:line="259" w:lineRule="auto"/>
              <w:ind w:left="0" w:right="0" w:firstLine="0"/>
              <w:jc w:val="left"/>
            </w:pPr>
            <w:r>
              <w:t xml:space="preserve">68 </w:t>
            </w:r>
          </w:p>
        </w:tc>
        <w:tc>
          <w:tcPr>
            <w:tcW w:w="0" w:type="auto"/>
            <w:vMerge/>
            <w:tcBorders>
              <w:top w:val="nil"/>
              <w:left w:val="single" w:sz="4" w:space="0" w:color="000000"/>
              <w:bottom w:val="single" w:sz="4" w:space="0" w:color="000000"/>
              <w:right w:val="single" w:sz="4" w:space="0" w:color="000000"/>
            </w:tcBorders>
          </w:tcPr>
          <w:p w14:paraId="4073835C" w14:textId="77777777" w:rsidR="00FB5A4D" w:rsidRDefault="00FB5A4D">
            <w:pPr>
              <w:spacing w:after="160" w:line="259" w:lineRule="auto"/>
              <w:ind w:left="0" w:right="0" w:firstLine="0"/>
              <w:jc w:val="left"/>
            </w:pPr>
          </w:p>
        </w:tc>
      </w:tr>
      <w:tr w:rsidR="00FB5A4D" w14:paraId="2D6D8D96" w14:textId="77777777">
        <w:trPr>
          <w:trHeight w:val="380"/>
        </w:trPr>
        <w:tc>
          <w:tcPr>
            <w:tcW w:w="480" w:type="dxa"/>
            <w:vMerge w:val="restart"/>
            <w:tcBorders>
              <w:top w:val="single" w:sz="4" w:space="0" w:color="000000"/>
              <w:left w:val="single" w:sz="4" w:space="0" w:color="000000"/>
              <w:bottom w:val="single" w:sz="4" w:space="0" w:color="000000"/>
              <w:right w:val="single" w:sz="4" w:space="0" w:color="000000"/>
            </w:tcBorders>
          </w:tcPr>
          <w:p w14:paraId="05428654" w14:textId="77777777" w:rsidR="00FB5A4D" w:rsidRDefault="008400E5">
            <w:pPr>
              <w:spacing w:after="0" w:line="259" w:lineRule="auto"/>
              <w:ind w:left="2" w:right="0" w:firstLine="0"/>
              <w:jc w:val="left"/>
            </w:pPr>
            <w:r>
              <w:t xml:space="preserve">9 </w:t>
            </w:r>
          </w:p>
        </w:tc>
        <w:tc>
          <w:tcPr>
            <w:tcW w:w="1556" w:type="dxa"/>
            <w:vMerge w:val="restart"/>
            <w:tcBorders>
              <w:top w:val="single" w:sz="4" w:space="0" w:color="000000"/>
              <w:left w:val="single" w:sz="4" w:space="0" w:color="000000"/>
              <w:bottom w:val="single" w:sz="4" w:space="0" w:color="000000"/>
              <w:right w:val="single" w:sz="4" w:space="0" w:color="000000"/>
            </w:tcBorders>
          </w:tcPr>
          <w:p w14:paraId="6427FF08" w14:textId="77777777" w:rsidR="00FB5A4D" w:rsidRDefault="008400E5">
            <w:pPr>
              <w:spacing w:after="0" w:line="259" w:lineRule="auto"/>
              <w:ind w:left="0" w:right="0" w:firstLine="0"/>
              <w:jc w:val="left"/>
            </w:pPr>
            <w:r>
              <w:t xml:space="preserve">Неволина Вероника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6D6FD0C9" w14:textId="77777777" w:rsidR="00FB5A4D" w:rsidRDefault="008400E5">
            <w:pPr>
              <w:spacing w:after="0" w:line="259" w:lineRule="auto"/>
              <w:ind w:left="0" w:right="0" w:firstLine="0"/>
              <w:jc w:val="left"/>
            </w:pPr>
            <w:r>
              <w:t xml:space="preserve">МБОУ </w:t>
            </w:r>
          </w:p>
          <w:p w14:paraId="75A9AB06"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0912F6B3"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378EEBB2" w14:textId="77777777" w:rsidR="00FB5A4D" w:rsidRDefault="008400E5">
            <w:pPr>
              <w:spacing w:after="0" w:line="259" w:lineRule="auto"/>
              <w:ind w:left="0" w:right="95"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00F4EE20" w14:textId="77777777" w:rsidR="00FB5A4D" w:rsidRDefault="008400E5">
            <w:pPr>
              <w:spacing w:after="0" w:line="259" w:lineRule="auto"/>
              <w:ind w:left="0" w:right="0" w:firstLine="0"/>
              <w:jc w:val="left"/>
            </w:pPr>
            <w:r>
              <w:t xml:space="preserve">80 </w:t>
            </w:r>
          </w:p>
        </w:tc>
        <w:tc>
          <w:tcPr>
            <w:tcW w:w="1109" w:type="dxa"/>
            <w:vMerge w:val="restart"/>
            <w:tcBorders>
              <w:top w:val="single" w:sz="4" w:space="0" w:color="000000"/>
              <w:left w:val="single" w:sz="4" w:space="0" w:color="000000"/>
              <w:bottom w:val="single" w:sz="4" w:space="0" w:color="000000"/>
              <w:right w:val="single" w:sz="4" w:space="0" w:color="000000"/>
            </w:tcBorders>
          </w:tcPr>
          <w:p w14:paraId="4F5FE8A9" w14:textId="77777777" w:rsidR="00FB5A4D" w:rsidRDefault="008400E5">
            <w:pPr>
              <w:spacing w:after="0" w:line="259" w:lineRule="auto"/>
              <w:ind w:left="2" w:right="0" w:firstLine="0"/>
              <w:jc w:val="left"/>
            </w:pPr>
            <w:r>
              <w:t xml:space="preserve">264 </w:t>
            </w:r>
          </w:p>
        </w:tc>
      </w:tr>
      <w:tr w:rsidR="00FB5A4D" w14:paraId="3837E36D" w14:textId="77777777">
        <w:trPr>
          <w:trHeight w:val="377"/>
        </w:trPr>
        <w:tc>
          <w:tcPr>
            <w:tcW w:w="0" w:type="auto"/>
            <w:vMerge/>
            <w:tcBorders>
              <w:top w:val="nil"/>
              <w:left w:val="single" w:sz="4" w:space="0" w:color="000000"/>
              <w:bottom w:val="nil"/>
              <w:right w:val="single" w:sz="4" w:space="0" w:color="000000"/>
            </w:tcBorders>
          </w:tcPr>
          <w:p w14:paraId="5EDD91E6"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331FA9"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55280F1"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92982C8"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188AF558"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5F2FDC6" w14:textId="77777777" w:rsidR="00FB5A4D" w:rsidRDefault="008400E5">
            <w:pPr>
              <w:spacing w:after="0" w:line="259" w:lineRule="auto"/>
              <w:ind w:left="0" w:right="0" w:firstLine="0"/>
              <w:jc w:val="left"/>
            </w:pPr>
            <w:r>
              <w:t xml:space="preserve">70 </w:t>
            </w:r>
          </w:p>
        </w:tc>
        <w:tc>
          <w:tcPr>
            <w:tcW w:w="0" w:type="auto"/>
            <w:vMerge/>
            <w:tcBorders>
              <w:top w:val="nil"/>
              <w:left w:val="single" w:sz="4" w:space="0" w:color="000000"/>
              <w:bottom w:val="nil"/>
              <w:right w:val="single" w:sz="4" w:space="0" w:color="000000"/>
            </w:tcBorders>
          </w:tcPr>
          <w:p w14:paraId="75FE4F5F" w14:textId="77777777" w:rsidR="00FB5A4D" w:rsidRDefault="00FB5A4D">
            <w:pPr>
              <w:spacing w:after="160" w:line="259" w:lineRule="auto"/>
              <w:ind w:left="0" w:right="0" w:firstLine="0"/>
              <w:jc w:val="left"/>
            </w:pPr>
          </w:p>
        </w:tc>
      </w:tr>
      <w:tr w:rsidR="00FB5A4D" w14:paraId="2AA66498" w14:textId="77777777">
        <w:trPr>
          <w:trHeight w:val="379"/>
        </w:trPr>
        <w:tc>
          <w:tcPr>
            <w:tcW w:w="0" w:type="auto"/>
            <w:vMerge/>
            <w:tcBorders>
              <w:top w:val="nil"/>
              <w:left w:val="single" w:sz="4" w:space="0" w:color="000000"/>
              <w:bottom w:val="nil"/>
              <w:right w:val="single" w:sz="4" w:space="0" w:color="000000"/>
            </w:tcBorders>
          </w:tcPr>
          <w:p w14:paraId="531CA670"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29E85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C3EAD0"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4613FBCA" w14:textId="77777777" w:rsidR="00FB5A4D" w:rsidRDefault="008400E5">
            <w:pPr>
              <w:spacing w:after="0" w:line="259" w:lineRule="auto"/>
              <w:ind w:left="2" w:right="0" w:firstLine="0"/>
              <w:jc w:val="left"/>
            </w:pPr>
            <w:r>
              <w:t xml:space="preserve">Физика  </w:t>
            </w:r>
          </w:p>
        </w:tc>
        <w:tc>
          <w:tcPr>
            <w:tcW w:w="0" w:type="auto"/>
            <w:vMerge/>
            <w:tcBorders>
              <w:top w:val="nil"/>
              <w:left w:val="single" w:sz="4" w:space="0" w:color="000000"/>
              <w:bottom w:val="nil"/>
              <w:right w:val="single" w:sz="4" w:space="0" w:color="000000"/>
            </w:tcBorders>
          </w:tcPr>
          <w:p w14:paraId="07AF4024"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93C4AB1" w14:textId="77777777" w:rsidR="00FB5A4D" w:rsidRDefault="008400E5">
            <w:pPr>
              <w:spacing w:after="0" w:line="259" w:lineRule="auto"/>
              <w:ind w:left="0" w:right="0" w:firstLine="0"/>
              <w:jc w:val="left"/>
            </w:pPr>
            <w:r>
              <w:t xml:space="preserve">57 </w:t>
            </w:r>
          </w:p>
        </w:tc>
        <w:tc>
          <w:tcPr>
            <w:tcW w:w="0" w:type="auto"/>
            <w:vMerge/>
            <w:tcBorders>
              <w:top w:val="nil"/>
              <w:left w:val="single" w:sz="4" w:space="0" w:color="000000"/>
              <w:bottom w:val="nil"/>
              <w:right w:val="single" w:sz="4" w:space="0" w:color="000000"/>
            </w:tcBorders>
          </w:tcPr>
          <w:p w14:paraId="490A492F" w14:textId="77777777" w:rsidR="00FB5A4D" w:rsidRDefault="00FB5A4D">
            <w:pPr>
              <w:spacing w:after="160" w:line="259" w:lineRule="auto"/>
              <w:ind w:left="0" w:right="0" w:firstLine="0"/>
              <w:jc w:val="left"/>
            </w:pPr>
          </w:p>
        </w:tc>
      </w:tr>
      <w:tr w:rsidR="00FB5A4D" w14:paraId="74DB462D" w14:textId="77777777">
        <w:trPr>
          <w:trHeight w:val="744"/>
        </w:trPr>
        <w:tc>
          <w:tcPr>
            <w:tcW w:w="0" w:type="auto"/>
            <w:vMerge/>
            <w:tcBorders>
              <w:top w:val="nil"/>
              <w:left w:val="single" w:sz="4" w:space="0" w:color="000000"/>
              <w:bottom w:val="single" w:sz="4" w:space="0" w:color="000000"/>
              <w:right w:val="single" w:sz="4" w:space="0" w:color="000000"/>
            </w:tcBorders>
          </w:tcPr>
          <w:p w14:paraId="4C6DF0DD"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0BE195D"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7DFDEC7"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272318A" w14:textId="77777777" w:rsidR="00FB5A4D" w:rsidRDefault="008400E5">
            <w:pPr>
              <w:spacing w:after="23" w:line="259" w:lineRule="auto"/>
              <w:ind w:left="2" w:right="0" w:firstLine="0"/>
              <w:jc w:val="left"/>
            </w:pPr>
            <w:r>
              <w:t>Обществозна</w:t>
            </w:r>
          </w:p>
          <w:p w14:paraId="61E34C47"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single" w:sz="4" w:space="0" w:color="000000"/>
              <w:right w:val="single" w:sz="4" w:space="0" w:color="000000"/>
            </w:tcBorders>
          </w:tcPr>
          <w:p w14:paraId="67F23521"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51ED1E0F" w14:textId="77777777" w:rsidR="00FB5A4D" w:rsidRDefault="008400E5">
            <w:pPr>
              <w:spacing w:after="0" w:line="259" w:lineRule="auto"/>
              <w:ind w:left="0" w:right="0" w:firstLine="0"/>
              <w:jc w:val="left"/>
            </w:pPr>
            <w:r>
              <w:t xml:space="preserve">57 </w:t>
            </w:r>
          </w:p>
        </w:tc>
        <w:tc>
          <w:tcPr>
            <w:tcW w:w="0" w:type="auto"/>
            <w:vMerge/>
            <w:tcBorders>
              <w:top w:val="nil"/>
              <w:left w:val="single" w:sz="4" w:space="0" w:color="000000"/>
              <w:bottom w:val="single" w:sz="4" w:space="0" w:color="000000"/>
              <w:right w:val="single" w:sz="4" w:space="0" w:color="000000"/>
            </w:tcBorders>
          </w:tcPr>
          <w:p w14:paraId="10A714F2" w14:textId="77777777" w:rsidR="00FB5A4D" w:rsidRDefault="00FB5A4D">
            <w:pPr>
              <w:spacing w:after="160" w:line="259" w:lineRule="auto"/>
              <w:ind w:left="0" w:right="0" w:firstLine="0"/>
              <w:jc w:val="left"/>
            </w:pPr>
          </w:p>
        </w:tc>
      </w:tr>
      <w:tr w:rsidR="00FB5A4D" w14:paraId="1CBDEB72"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1B202A61" w14:textId="77777777" w:rsidR="00FB5A4D" w:rsidRDefault="008400E5">
            <w:pPr>
              <w:spacing w:after="0" w:line="259" w:lineRule="auto"/>
              <w:ind w:left="2" w:right="0" w:firstLine="0"/>
              <w:jc w:val="left"/>
            </w:pPr>
            <w:r>
              <w:t xml:space="preserve"> </w:t>
            </w:r>
          </w:p>
          <w:p w14:paraId="3C0692CC" w14:textId="77777777" w:rsidR="00FB5A4D" w:rsidRDefault="008400E5">
            <w:pPr>
              <w:spacing w:after="0" w:line="259" w:lineRule="auto"/>
              <w:ind w:left="2" w:right="0" w:firstLine="0"/>
              <w:jc w:val="left"/>
            </w:pPr>
            <w:r>
              <w:t>1</w:t>
            </w:r>
          </w:p>
          <w:p w14:paraId="633A617E" w14:textId="77777777" w:rsidR="00FB5A4D" w:rsidRDefault="008400E5">
            <w:pPr>
              <w:spacing w:after="0" w:line="259" w:lineRule="auto"/>
              <w:ind w:left="2" w:right="0" w:firstLine="0"/>
              <w:jc w:val="left"/>
            </w:pPr>
            <w:r>
              <w:t xml:space="preserve">0 </w:t>
            </w:r>
          </w:p>
        </w:tc>
        <w:tc>
          <w:tcPr>
            <w:tcW w:w="1556" w:type="dxa"/>
            <w:vMerge w:val="restart"/>
            <w:tcBorders>
              <w:top w:val="single" w:sz="4" w:space="0" w:color="000000"/>
              <w:left w:val="single" w:sz="4" w:space="0" w:color="000000"/>
              <w:bottom w:val="single" w:sz="4" w:space="0" w:color="000000"/>
              <w:right w:val="single" w:sz="4" w:space="0" w:color="000000"/>
            </w:tcBorders>
          </w:tcPr>
          <w:p w14:paraId="51BB0041" w14:textId="77777777" w:rsidR="00FB5A4D" w:rsidRDefault="008400E5">
            <w:pPr>
              <w:spacing w:after="0" w:line="259" w:lineRule="auto"/>
              <w:ind w:left="0" w:right="0" w:firstLine="0"/>
              <w:jc w:val="left"/>
            </w:pPr>
            <w:r>
              <w:t xml:space="preserve">Жуков Максим </w:t>
            </w:r>
          </w:p>
        </w:tc>
        <w:tc>
          <w:tcPr>
            <w:tcW w:w="1958" w:type="dxa"/>
            <w:vMerge w:val="restart"/>
            <w:tcBorders>
              <w:top w:val="single" w:sz="4" w:space="0" w:color="000000"/>
              <w:left w:val="single" w:sz="4" w:space="0" w:color="000000"/>
              <w:bottom w:val="single" w:sz="4" w:space="0" w:color="000000"/>
              <w:right w:val="single" w:sz="4" w:space="0" w:color="000000"/>
            </w:tcBorders>
          </w:tcPr>
          <w:p w14:paraId="0E05A385" w14:textId="77777777" w:rsidR="00FB5A4D" w:rsidRDefault="008400E5">
            <w:pPr>
              <w:spacing w:after="0" w:line="259" w:lineRule="auto"/>
              <w:ind w:left="0" w:right="0" w:firstLine="0"/>
              <w:jc w:val="left"/>
            </w:pPr>
            <w:r>
              <w:t xml:space="preserve">МБОУ </w:t>
            </w:r>
          </w:p>
          <w:p w14:paraId="095ED9FF"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16DDB35A"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52364183" w14:textId="77777777" w:rsidR="00FB5A4D" w:rsidRDefault="008400E5">
            <w:pPr>
              <w:spacing w:after="0" w:line="259" w:lineRule="auto"/>
              <w:ind w:left="0" w:right="95"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14:paraId="067C12D0" w14:textId="77777777" w:rsidR="00FB5A4D" w:rsidRDefault="008400E5">
            <w:pPr>
              <w:spacing w:after="0" w:line="259" w:lineRule="auto"/>
              <w:ind w:left="0" w:right="0" w:firstLine="0"/>
              <w:jc w:val="left"/>
            </w:pPr>
            <w:r>
              <w:t xml:space="preserve">91 </w:t>
            </w:r>
          </w:p>
        </w:tc>
        <w:tc>
          <w:tcPr>
            <w:tcW w:w="1109" w:type="dxa"/>
            <w:vMerge w:val="restart"/>
            <w:tcBorders>
              <w:top w:val="single" w:sz="4" w:space="0" w:color="000000"/>
              <w:left w:val="single" w:sz="4" w:space="0" w:color="000000"/>
              <w:bottom w:val="single" w:sz="4" w:space="0" w:color="000000"/>
              <w:right w:val="single" w:sz="4" w:space="0" w:color="000000"/>
            </w:tcBorders>
          </w:tcPr>
          <w:p w14:paraId="60EA6F55" w14:textId="77777777" w:rsidR="00FB5A4D" w:rsidRDefault="008400E5">
            <w:pPr>
              <w:spacing w:after="0" w:line="259" w:lineRule="auto"/>
              <w:ind w:left="2" w:right="0" w:firstLine="0"/>
              <w:jc w:val="left"/>
            </w:pPr>
            <w:r>
              <w:t xml:space="preserve">251 </w:t>
            </w:r>
          </w:p>
        </w:tc>
      </w:tr>
      <w:tr w:rsidR="00FB5A4D" w14:paraId="5B2C51A4" w14:textId="77777777">
        <w:trPr>
          <w:trHeight w:val="377"/>
        </w:trPr>
        <w:tc>
          <w:tcPr>
            <w:tcW w:w="0" w:type="auto"/>
            <w:vMerge/>
            <w:tcBorders>
              <w:top w:val="nil"/>
              <w:left w:val="single" w:sz="4" w:space="0" w:color="000000"/>
              <w:bottom w:val="nil"/>
              <w:right w:val="single" w:sz="4" w:space="0" w:color="000000"/>
            </w:tcBorders>
          </w:tcPr>
          <w:p w14:paraId="3CFE268B"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D1969D3"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2FDC0DB"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BDC7F7A"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05135712"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520008CE" w14:textId="77777777" w:rsidR="00FB5A4D" w:rsidRDefault="008400E5">
            <w:pPr>
              <w:spacing w:after="0" w:line="259" w:lineRule="auto"/>
              <w:ind w:left="0" w:right="0" w:firstLine="0"/>
              <w:jc w:val="left"/>
            </w:pPr>
            <w:r>
              <w:t xml:space="preserve">80 </w:t>
            </w:r>
          </w:p>
        </w:tc>
        <w:tc>
          <w:tcPr>
            <w:tcW w:w="0" w:type="auto"/>
            <w:vMerge/>
            <w:tcBorders>
              <w:top w:val="nil"/>
              <w:left w:val="single" w:sz="4" w:space="0" w:color="000000"/>
              <w:bottom w:val="nil"/>
              <w:right w:val="single" w:sz="4" w:space="0" w:color="000000"/>
            </w:tcBorders>
          </w:tcPr>
          <w:p w14:paraId="665EBAAC" w14:textId="77777777" w:rsidR="00FB5A4D" w:rsidRDefault="00FB5A4D">
            <w:pPr>
              <w:spacing w:after="160" w:line="259" w:lineRule="auto"/>
              <w:ind w:left="0" w:right="0" w:firstLine="0"/>
              <w:jc w:val="left"/>
            </w:pPr>
          </w:p>
        </w:tc>
      </w:tr>
      <w:tr w:rsidR="00FB5A4D" w14:paraId="62D6AA1D" w14:textId="77777777">
        <w:trPr>
          <w:trHeight w:val="379"/>
        </w:trPr>
        <w:tc>
          <w:tcPr>
            <w:tcW w:w="0" w:type="auto"/>
            <w:vMerge/>
            <w:tcBorders>
              <w:top w:val="nil"/>
              <w:left w:val="single" w:sz="4" w:space="0" w:color="000000"/>
              <w:bottom w:val="single" w:sz="4" w:space="0" w:color="000000"/>
              <w:right w:val="single" w:sz="4" w:space="0" w:color="000000"/>
            </w:tcBorders>
          </w:tcPr>
          <w:p w14:paraId="4E44F5C4"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6953D57"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65F03FA"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62871B3" w14:textId="77777777" w:rsidR="00FB5A4D" w:rsidRDefault="008400E5">
            <w:pPr>
              <w:spacing w:after="0" w:line="259" w:lineRule="auto"/>
              <w:ind w:left="2" w:right="0" w:firstLine="0"/>
              <w:jc w:val="left"/>
            </w:pPr>
            <w:r>
              <w:t xml:space="preserve">Физика </w:t>
            </w:r>
          </w:p>
        </w:tc>
        <w:tc>
          <w:tcPr>
            <w:tcW w:w="0" w:type="auto"/>
            <w:vMerge/>
            <w:tcBorders>
              <w:top w:val="nil"/>
              <w:left w:val="single" w:sz="4" w:space="0" w:color="000000"/>
              <w:bottom w:val="single" w:sz="4" w:space="0" w:color="000000"/>
              <w:right w:val="single" w:sz="4" w:space="0" w:color="000000"/>
            </w:tcBorders>
          </w:tcPr>
          <w:p w14:paraId="389EBEBD"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D0822EA" w14:textId="77777777" w:rsidR="00FB5A4D" w:rsidRDefault="008400E5">
            <w:pPr>
              <w:spacing w:after="0" w:line="259" w:lineRule="auto"/>
              <w:ind w:left="0" w:right="0" w:firstLine="0"/>
              <w:jc w:val="left"/>
            </w:pPr>
            <w:r>
              <w:t xml:space="preserve">80 </w:t>
            </w:r>
          </w:p>
        </w:tc>
        <w:tc>
          <w:tcPr>
            <w:tcW w:w="0" w:type="auto"/>
            <w:vMerge/>
            <w:tcBorders>
              <w:top w:val="nil"/>
              <w:left w:val="single" w:sz="4" w:space="0" w:color="000000"/>
              <w:bottom w:val="single" w:sz="4" w:space="0" w:color="000000"/>
              <w:right w:val="single" w:sz="4" w:space="0" w:color="000000"/>
            </w:tcBorders>
          </w:tcPr>
          <w:p w14:paraId="7C304511" w14:textId="77777777" w:rsidR="00FB5A4D" w:rsidRDefault="00FB5A4D">
            <w:pPr>
              <w:spacing w:after="160" w:line="259" w:lineRule="auto"/>
              <w:ind w:left="0" w:right="0" w:firstLine="0"/>
              <w:jc w:val="left"/>
            </w:pPr>
          </w:p>
        </w:tc>
      </w:tr>
      <w:tr w:rsidR="00FB5A4D" w14:paraId="6969B7FF" w14:textId="77777777">
        <w:trPr>
          <w:trHeight w:val="377"/>
        </w:trPr>
        <w:tc>
          <w:tcPr>
            <w:tcW w:w="480" w:type="dxa"/>
            <w:vMerge w:val="restart"/>
            <w:tcBorders>
              <w:top w:val="single" w:sz="4" w:space="0" w:color="000000"/>
              <w:left w:val="single" w:sz="4" w:space="0" w:color="000000"/>
              <w:bottom w:val="single" w:sz="4" w:space="0" w:color="000000"/>
              <w:right w:val="single" w:sz="4" w:space="0" w:color="000000"/>
            </w:tcBorders>
          </w:tcPr>
          <w:p w14:paraId="60490DFF" w14:textId="77777777" w:rsidR="00FB5A4D" w:rsidRDefault="008400E5">
            <w:pPr>
              <w:spacing w:after="0" w:line="259" w:lineRule="auto"/>
              <w:ind w:left="2" w:right="0" w:firstLine="0"/>
              <w:jc w:val="left"/>
            </w:pPr>
            <w:r>
              <w:t xml:space="preserve"> </w:t>
            </w:r>
          </w:p>
          <w:p w14:paraId="6DAAEC51" w14:textId="77777777" w:rsidR="00FB5A4D" w:rsidRDefault="008400E5">
            <w:pPr>
              <w:spacing w:after="0" w:line="259" w:lineRule="auto"/>
              <w:ind w:left="2" w:right="0" w:firstLine="0"/>
              <w:jc w:val="left"/>
            </w:pPr>
            <w:r>
              <w:t xml:space="preserve"> </w:t>
            </w:r>
          </w:p>
          <w:p w14:paraId="5138C2DB" w14:textId="77777777" w:rsidR="00FB5A4D" w:rsidRDefault="008400E5">
            <w:pPr>
              <w:spacing w:after="0" w:line="259" w:lineRule="auto"/>
              <w:ind w:left="2" w:right="0" w:firstLine="0"/>
              <w:jc w:val="left"/>
            </w:pPr>
            <w:r>
              <w:t>1</w:t>
            </w:r>
          </w:p>
          <w:p w14:paraId="099826E6" w14:textId="77777777" w:rsidR="00FB5A4D" w:rsidRDefault="008400E5">
            <w:pPr>
              <w:spacing w:after="0" w:line="259" w:lineRule="auto"/>
              <w:ind w:left="2" w:right="0" w:firstLine="0"/>
              <w:jc w:val="left"/>
            </w:pPr>
            <w:r>
              <w:t xml:space="preserve">1 </w:t>
            </w:r>
          </w:p>
        </w:tc>
        <w:tc>
          <w:tcPr>
            <w:tcW w:w="1556" w:type="dxa"/>
            <w:vMerge w:val="restart"/>
            <w:tcBorders>
              <w:top w:val="single" w:sz="4" w:space="0" w:color="000000"/>
              <w:left w:val="single" w:sz="4" w:space="0" w:color="000000"/>
              <w:bottom w:val="single" w:sz="4" w:space="0" w:color="000000"/>
              <w:right w:val="single" w:sz="4" w:space="0" w:color="000000"/>
            </w:tcBorders>
          </w:tcPr>
          <w:p w14:paraId="2D190924" w14:textId="77777777" w:rsidR="00FB5A4D" w:rsidRDefault="008400E5">
            <w:pPr>
              <w:spacing w:after="2" w:line="238" w:lineRule="auto"/>
              <w:ind w:left="0" w:right="0" w:firstLine="0"/>
              <w:jc w:val="left"/>
            </w:pPr>
            <w:r>
              <w:t xml:space="preserve">Бойнуузу н </w:t>
            </w:r>
          </w:p>
          <w:p w14:paraId="34807DC6" w14:textId="77777777" w:rsidR="00FB5A4D" w:rsidRDefault="008400E5">
            <w:pPr>
              <w:spacing w:after="18" w:line="259" w:lineRule="auto"/>
              <w:ind w:left="0" w:right="0" w:firstLine="0"/>
            </w:pPr>
            <w:r>
              <w:t>Александ</w:t>
            </w:r>
          </w:p>
          <w:p w14:paraId="4065EAA6" w14:textId="77777777" w:rsidR="00FB5A4D" w:rsidRDefault="008400E5">
            <w:pPr>
              <w:spacing w:after="0" w:line="259" w:lineRule="auto"/>
              <w:ind w:left="0" w:right="0" w:firstLine="0"/>
              <w:jc w:val="left"/>
            </w:pPr>
            <w:r>
              <w:t xml:space="preserve">ра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20E7B45A" w14:textId="77777777" w:rsidR="00FB5A4D" w:rsidRDefault="008400E5">
            <w:pPr>
              <w:spacing w:after="0" w:line="259" w:lineRule="auto"/>
              <w:ind w:left="0" w:right="0" w:firstLine="0"/>
              <w:jc w:val="left"/>
            </w:pPr>
            <w:r>
              <w:t xml:space="preserve">МБОУ </w:t>
            </w:r>
          </w:p>
          <w:p w14:paraId="73FEB68F"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0DAE924D"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7D2F3B4E" w14:textId="77777777" w:rsidR="00FB5A4D" w:rsidRDefault="008400E5">
            <w:pPr>
              <w:spacing w:after="0" w:line="259" w:lineRule="auto"/>
              <w:ind w:left="0" w:right="95"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14:paraId="18032D67" w14:textId="77777777" w:rsidR="00FB5A4D" w:rsidRDefault="008400E5">
            <w:pPr>
              <w:spacing w:after="0" w:line="259" w:lineRule="auto"/>
              <w:ind w:left="0" w:right="0" w:firstLine="0"/>
              <w:jc w:val="left"/>
            </w:pPr>
            <w:r>
              <w:t xml:space="preserve">78 </w:t>
            </w:r>
          </w:p>
        </w:tc>
        <w:tc>
          <w:tcPr>
            <w:tcW w:w="1109" w:type="dxa"/>
            <w:vMerge w:val="restart"/>
            <w:tcBorders>
              <w:top w:val="single" w:sz="4" w:space="0" w:color="000000"/>
              <w:left w:val="single" w:sz="4" w:space="0" w:color="000000"/>
              <w:bottom w:val="single" w:sz="4" w:space="0" w:color="000000"/>
              <w:right w:val="single" w:sz="4" w:space="0" w:color="000000"/>
            </w:tcBorders>
          </w:tcPr>
          <w:p w14:paraId="4CF18AE1" w14:textId="77777777" w:rsidR="00FB5A4D" w:rsidRDefault="008400E5">
            <w:pPr>
              <w:spacing w:after="0" w:line="259" w:lineRule="auto"/>
              <w:ind w:left="2" w:right="0" w:firstLine="0"/>
              <w:jc w:val="left"/>
            </w:pPr>
            <w:r>
              <w:t xml:space="preserve">232 </w:t>
            </w:r>
          </w:p>
        </w:tc>
      </w:tr>
      <w:tr w:rsidR="00FB5A4D" w14:paraId="678761F1" w14:textId="77777777">
        <w:trPr>
          <w:trHeight w:val="379"/>
        </w:trPr>
        <w:tc>
          <w:tcPr>
            <w:tcW w:w="0" w:type="auto"/>
            <w:vMerge/>
            <w:tcBorders>
              <w:top w:val="nil"/>
              <w:left w:val="single" w:sz="4" w:space="0" w:color="000000"/>
              <w:bottom w:val="nil"/>
              <w:right w:val="single" w:sz="4" w:space="0" w:color="000000"/>
            </w:tcBorders>
          </w:tcPr>
          <w:p w14:paraId="17C49ECF"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0D37A0"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1BD975"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5A72195F"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6644305E"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10084B3" w14:textId="77777777" w:rsidR="00FB5A4D" w:rsidRDefault="008400E5">
            <w:pPr>
              <w:spacing w:after="0" w:line="259" w:lineRule="auto"/>
              <w:ind w:left="0" w:right="0" w:firstLine="0"/>
              <w:jc w:val="left"/>
            </w:pPr>
            <w:r>
              <w:t xml:space="preserve">80 </w:t>
            </w:r>
          </w:p>
        </w:tc>
        <w:tc>
          <w:tcPr>
            <w:tcW w:w="0" w:type="auto"/>
            <w:vMerge/>
            <w:tcBorders>
              <w:top w:val="nil"/>
              <w:left w:val="single" w:sz="4" w:space="0" w:color="000000"/>
              <w:bottom w:val="nil"/>
              <w:right w:val="single" w:sz="4" w:space="0" w:color="000000"/>
            </w:tcBorders>
          </w:tcPr>
          <w:p w14:paraId="6BEFBF36" w14:textId="77777777" w:rsidR="00FB5A4D" w:rsidRDefault="00FB5A4D">
            <w:pPr>
              <w:spacing w:after="160" w:line="259" w:lineRule="auto"/>
              <w:ind w:left="0" w:right="0" w:firstLine="0"/>
              <w:jc w:val="left"/>
            </w:pPr>
          </w:p>
        </w:tc>
      </w:tr>
      <w:tr w:rsidR="00FB5A4D" w14:paraId="2D77DA8A" w14:textId="77777777">
        <w:trPr>
          <w:trHeight w:val="727"/>
        </w:trPr>
        <w:tc>
          <w:tcPr>
            <w:tcW w:w="0" w:type="auto"/>
            <w:vMerge/>
            <w:tcBorders>
              <w:top w:val="nil"/>
              <w:left w:val="single" w:sz="4" w:space="0" w:color="000000"/>
              <w:bottom w:val="single" w:sz="4" w:space="0" w:color="000000"/>
              <w:right w:val="single" w:sz="4" w:space="0" w:color="000000"/>
            </w:tcBorders>
          </w:tcPr>
          <w:p w14:paraId="4FC546F9"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E4091ED"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E2B1845"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64F13D8" w14:textId="77777777" w:rsidR="00FB5A4D" w:rsidRDefault="008400E5">
            <w:pPr>
              <w:spacing w:after="0" w:line="259" w:lineRule="auto"/>
              <w:ind w:left="2" w:right="0" w:firstLine="0"/>
              <w:jc w:val="left"/>
            </w:pPr>
            <w:r>
              <w:t xml:space="preserve">Физика </w:t>
            </w:r>
          </w:p>
        </w:tc>
        <w:tc>
          <w:tcPr>
            <w:tcW w:w="0" w:type="auto"/>
            <w:vMerge/>
            <w:tcBorders>
              <w:top w:val="nil"/>
              <w:left w:val="single" w:sz="4" w:space="0" w:color="000000"/>
              <w:bottom w:val="single" w:sz="4" w:space="0" w:color="000000"/>
              <w:right w:val="single" w:sz="4" w:space="0" w:color="000000"/>
            </w:tcBorders>
          </w:tcPr>
          <w:p w14:paraId="22B8F3DA"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2C6FB662" w14:textId="77777777" w:rsidR="00FB5A4D" w:rsidRDefault="008400E5">
            <w:pPr>
              <w:spacing w:after="0" w:line="259" w:lineRule="auto"/>
              <w:ind w:left="0" w:right="0" w:firstLine="0"/>
              <w:jc w:val="left"/>
            </w:pPr>
            <w:r>
              <w:t xml:space="preserve">74 </w:t>
            </w:r>
          </w:p>
        </w:tc>
        <w:tc>
          <w:tcPr>
            <w:tcW w:w="0" w:type="auto"/>
            <w:vMerge/>
            <w:tcBorders>
              <w:top w:val="nil"/>
              <w:left w:val="single" w:sz="4" w:space="0" w:color="000000"/>
              <w:bottom w:val="single" w:sz="4" w:space="0" w:color="000000"/>
              <w:right w:val="single" w:sz="4" w:space="0" w:color="000000"/>
            </w:tcBorders>
          </w:tcPr>
          <w:p w14:paraId="54B48C51" w14:textId="77777777" w:rsidR="00FB5A4D" w:rsidRDefault="00FB5A4D">
            <w:pPr>
              <w:spacing w:after="160" w:line="259" w:lineRule="auto"/>
              <w:ind w:left="0" w:right="0" w:firstLine="0"/>
              <w:jc w:val="left"/>
            </w:pPr>
          </w:p>
        </w:tc>
      </w:tr>
      <w:tr w:rsidR="00FB5A4D" w14:paraId="6942447D"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6A07B52D" w14:textId="77777777" w:rsidR="00FB5A4D" w:rsidRDefault="008400E5">
            <w:pPr>
              <w:spacing w:after="0" w:line="259" w:lineRule="auto"/>
              <w:ind w:left="2" w:right="0" w:firstLine="0"/>
              <w:jc w:val="left"/>
            </w:pPr>
            <w:r>
              <w:t xml:space="preserve"> </w:t>
            </w:r>
          </w:p>
          <w:p w14:paraId="44BE5F68" w14:textId="77777777" w:rsidR="00FB5A4D" w:rsidRDefault="008400E5">
            <w:pPr>
              <w:spacing w:after="0" w:line="259" w:lineRule="auto"/>
              <w:ind w:left="2" w:right="0" w:firstLine="0"/>
              <w:jc w:val="left"/>
            </w:pPr>
            <w:r>
              <w:t xml:space="preserve"> </w:t>
            </w:r>
          </w:p>
          <w:p w14:paraId="565EED60" w14:textId="77777777" w:rsidR="00FB5A4D" w:rsidRDefault="008400E5">
            <w:pPr>
              <w:spacing w:after="0" w:line="259" w:lineRule="auto"/>
              <w:ind w:left="2" w:right="0" w:firstLine="0"/>
              <w:jc w:val="left"/>
            </w:pPr>
            <w:r>
              <w:t xml:space="preserve"> </w:t>
            </w:r>
          </w:p>
          <w:p w14:paraId="12C5587D" w14:textId="77777777" w:rsidR="00FB5A4D" w:rsidRDefault="008400E5">
            <w:pPr>
              <w:spacing w:after="0" w:line="259" w:lineRule="auto"/>
              <w:ind w:left="2" w:right="0" w:firstLine="0"/>
              <w:jc w:val="left"/>
            </w:pPr>
            <w:r>
              <w:t>1</w:t>
            </w:r>
          </w:p>
          <w:p w14:paraId="37E07A5E" w14:textId="77777777" w:rsidR="00FB5A4D" w:rsidRDefault="008400E5">
            <w:pPr>
              <w:spacing w:after="0" w:line="259" w:lineRule="auto"/>
              <w:ind w:left="2" w:right="0" w:firstLine="0"/>
              <w:jc w:val="left"/>
            </w:pPr>
            <w:r>
              <w:t xml:space="preserve">2 </w:t>
            </w:r>
          </w:p>
        </w:tc>
        <w:tc>
          <w:tcPr>
            <w:tcW w:w="1556" w:type="dxa"/>
            <w:vMerge w:val="restart"/>
            <w:tcBorders>
              <w:top w:val="single" w:sz="4" w:space="0" w:color="000000"/>
              <w:left w:val="single" w:sz="4" w:space="0" w:color="000000"/>
              <w:bottom w:val="single" w:sz="4" w:space="0" w:color="000000"/>
              <w:right w:val="single" w:sz="4" w:space="0" w:color="000000"/>
            </w:tcBorders>
          </w:tcPr>
          <w:p w14:paraId="39C34283" w14:textId="77777777" w:rsidR="00FB5A4D" w:rsidRDefault="008400E5">
            <w:pPr>
              <w:spacing w:after="0" w:line="259" w:lineRule="auto"/>
              <w:ind w:left="0" w:right="0" w:firstLine="0"/>
              <w:jc w:val="left"/>
            </w:pPr>
            <w:r>
              <w:t xml:space="preserve">Шепедко  Олеся </w:t>
            </w:r>
          </w:p>
        </w:tc>
        <w:tc>
          <w:tcPr>
            <w:tcW w:w="1958" w:type="dxa"/>
            <w:vMerge w:val="restart"/>
            <w:tcBorders>
              <w:top w:val="single" w:sz="4" w:space="0" w:color="000000"/>
              <w:left w:val="single" w:sz="4" w:space="0" w:color="000000"/>
              <w:bottom w:val="single" w:sz="4" w:space="0" w:color="000000"/>
              <w:right w:val="single" w:sz="4" w:space="0" w:color="000000"/>
            </w:tcBorders>
          </w:tcPr>
          <w:p w14:paraId="12DB77AE" w14:textId="77777777" w:rsidR="00FB5A4D" w:rsidRDefault="008400E5">
            <w:pPr>
              <w:spacing w:after="0" w:line="259" w:lineRule="auto"/>
              <w:ind w:left="0" w:right="0" w:firstLine="0"/>
              <w:jc w:val="left"/>
            </w:pPr>
            <w:r>
              <w:t xml:space="preserve">МБОУ </w:t>
            </w:r>
          </w:p>
          <w:p w14:paraId="088B0AC2"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59285EF6"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7CCFDCD4" w14:textId="77777777" w:rsidR="00FB5A4D" w:rsidRDefault="008400E5">
            <w:pPr>
              <w:spacing w:after="0" w:line="259" w:lineRule="auto"/>
              <w:ind w:left="0" w:right="69"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14:paraId="4D57AC92" w14:textId="77777777" w:rsidR="00FB5A4D" w:rsidRDefault="008400E5">
            <w:pPr>
              <w:spacing w:after="0" w:line="259" w:lineRule="auto"/>
              <w:ind w:left="0" w:right="0" w:firstLine="0"/>
              <w:jc w:val="left"/>
            </w:pPr>
            <w:r>
              <w:t xml:space="preserve">78 </w:t>
            </w:r>
          </w:p>
        </w:tc>
        <w:tc>
          <w:tcPr>
            <w:tcW w:w="1109" w:type="dxa"/>
            <w:vMerge w:val="restart"/>
            <w:tcBorders>
              <w:top w:val="single" w:sz="4" w:space="0" w:color="000000"/>
              <w:left w:val="single" w:sz="4" w:space="0" w:color="000000"/>
              <w:bottom w:val="single" w:sz="4" w:space="0" w:color="000000"/>
              <w:right w:val="single" w:sz="4" w:space="0" w:color="000000"/>
            </w:tcBorders>
          </w:tcPr>
          <w:p w14:paraId="37844B1C" w14:textId="77777777" w:rsidR="00FB5A4D" w:rsidRDefault="008400E5">
            <w:pPr>
              <w:spacing w:after="0" w:line="259" w:lineRule="auto"/>
              <w:ind w:left="2" w:right="0" w:firstLine="0"/>
              <w:jc w:val="left"/>
            </w:pPr>
            <w:r>
              <w:t xml:space="preserve">216 </w:t>
            </w:r>
          </w:p>
        </w:tc>
      </w:tr>
      <w:tr w:rsidR="00FB5A4D" w14:paraId="40203845" w14:textId="77777777">
        <w:trPr>
          <w:trHeight w:val="377"/>
        </w:trPr>
        <w:tc>
          <w:tcPr>
            <w:tcW w:w="0" w:type="auto"/>
            <w:vMerge/>
            <w:tcBorders>
              <w:top w:val="nil"/>
              <w:left w:val="single" w:sz="4" w:space="0" w:color="000000"/>
              <w:bottom w:val="nil"/>
              <w:right w:val="single" w:sz="4" w:space="0" w:color="000000"/>
            </w:tcBorders>
          </w:tcPr>
          <w:p w14:paraId="2E4A6F04"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91ACB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79CC90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24D8901F"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231DBDCB"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4706E7FE" w14:textId="77777777" w:rsidR="00FB5A4D" w:rsidRDefault="008400E5">
            <w:pPr>
              <w:spacing w:after="0" w:line="259" w:lineRule="auto"/>
              <w:ind w:left="0" w:right="0" w:firstLine="0"/>
              <w:jc w:val="left"/>
            </w:pPr>
            <w:r>
              <w:t xml:space="preserve">72 </w:t>
            </w:r>
          </w:p>
        </w:tc>
        <w:tc>
          <w:tcPr>
            <w:tcW w:w="0" w:type="auto"/>
            <w:vMerge/>
            <w:tcBorders>
              <w:top w:val="nil"/>
              <w:left w:val="single" w:sz="4" w:space="0" w:color="000000"/>
              <w:bottom w:val="nil"/>
              <w:right w:val="single" w:sz="4" w:space="0" w:color="000000"/>
            </w:tcBorders>
          </w:tcPr>
          <w:p w14:paraId="6EFECD8B" w14:textId="77777777" w:rsidR="00FB5A4D" w:rsidRDefault="00FB5A4D">
            <w:pPr>
              <w:spacing w:after="160" w:line="259" w:lineRule="auto"/>
              <w:ind w:left="0" w:right="0" w:firstLine="0"/>
              <w:jc w:val="left"/>
            </w:pPr>
          </w:p>
        </w:tc>
      </w:tr>
      <w:tr w:rsidR="00FB5A4D" w14:paraId="0C0EB9F3" w14:textId="77777777">
        <w:trPr>
          <w:trHeight w:val="1094"/>
        </w:trPr>
        <w:tc>
          <w:tcPr>
            <w:tcW w:w="0" w:type="auto"/>
            <w:vMerge/>
            <w:tcBorders>
              <w:top w:val="nil"/>
              <w:left w:val="single" w:sz="4" w:space="0" w:color="000000"/>
              <w:bottom w:val="single" w:sz="4" w:space="0" w:color="000000"/>
              <w:right w:val="single" w:sz="4" w:space="0" w:color="000000"/>
            </w:tcBorders>
          </w:tcPr>
          <w:p w14:paraId="2F1B82C3"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D74488F"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1106800"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6D727781" w14:textId="77777777" w:rsidR="00FB5A4D" w:rsidRDefault="008400E5">
            <w:pPr>
              <w:spacing w:after="0" w:line="259" w:lineRule="auto"/>
              <w:ind w:left="2" w:right="0" w:firstLine="0"/>
              <w:jc w:val="left"/>
            </w:pPr>
            <w:r>
              <w:t xml:space="preserve">Физика  </w:t>
            </w:r>
          </w:p>
        </w:tc>
        <w:tc>
          <w:tcPr>
            <w:tcW w:w="0" w:type="auto"/>
            <w:vMerge/>
            <w:tcBorders>
              <w:top w:val="nil"/>
              <w:left w:val="single" w:sz="4" w:space="0" w:color="000000"/>
              <w:bottom w:val="single" w:sz="4" w:space="0" w:color="000000"/>
              <w:right w:val="single" w:sz="4" w:space="0" w:color="000000"/>
            </w:tcBorders>
          </w:tcPr>
          <w:p w14:paraId="5B5F6FD9"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752B112" w14:textId="77777777" w:rsidR="00FB5A4D" w:rsidRDefault="008400E5">
            <w:pPr>
              <w:spacing w:after="0" w:line="259" w:lineRule="auto"/>
              <w:ind w:left="0" w:right="0" w:firstLine="0"/>
              <w:jc w:val="left"/>
            </w:pPr>
            <w:r>
              <w:t xml:space="preserve">66 </w:t>
            </w:r>
          </w:p>
        </w:tc>
        <w:tc>
          <w:tcPr>
            <w:tcW w:w="0" w:type="auto"/>
            <w:vMerge/>
            <w:tcBorders>
              <w:top w:val="nil"/>
              <w:left w:val="single" w:sz="4" w:space="0" w:color="000000"/>
              <w:bottom w:val="single" w:sz="4" w:space="0" w:color="000000"/>
              <w:right w:val="single" w:sz="4" w:space="0" w:color="000000"/>
            </w:tcBorders>
          </w:tcPr>
          <w:p w14:paraId="3A5FE631" w14:textId="77777777" w:rsidR="00FB5A4D" w:rsidRDefault="00FB5A4D">
            <w:pPr>
              <w:spacing w:after="160" w:line="259" w:lineRule="auto"/>
              <w:ind w:left="0" w:right="0" w:firstLine="0"/>
              <w:jc w:val="left"/>
            </w:pPr>
          </w:p>
        </w:tc>
      </w:tr>
      <w:tr w:rsidR="00FB5A4D" w14:paraId="71631C8A"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2C005215" w14:textId="77777777" w:rsidR="00FB5A4D" w:rsidRDefault="008400E5">
            <w:pPr>
              <w:spacing w:after="0" w:line="259" w:lineRule="auto"/>
              <w:ind w:left="2" w:right="0" w:firstLine="0"/>
              <w:jc w:val="left"/>
            </w:pPr>
            <w:r>
              <w:t xml:space="preserve"> </w:t>
            </w:r>
          </w:p>
          <w:p w14:paraId="2359A8F3" w14:textId="77777777" w:rsidR="00FB5A4D" w:rsidRDefault="008400E5">
            <w:pPr>
              <w:spacing w:after="0" w:line="259" w:lineRule="auto"/>
              <w:ind w:left="2" w:right="0" w:firstLine="0"/>
              <w:jc w:val="left"/>
            </w:pPr>
            <w:r>
              <w:t xml:space="preserve"> </w:t>
            </w:r>
          </w:p>
          <w:p w14:paraId="41B34A65" w14:textId="77777777" w:rsidR="00FB5A4D" w:rsidRDefault="008400E5">
            <w:pPr>
              <w:spacing w:after="0" w:line="259" w:lineRule="auto"/>
              <w:ind w:left="2" w:right="0" w:firstLine="0"/>
              <w:jc w:val="left"/>
            </w:pPr>
            <w:r>
              <w:t xml:space="preserve"> </w:t>
            </w:r>
          </w:p>
          <w:p w14:paraId="1639CF8C" w14:textId="77777777" w:rsidR="00FB5A4D" w:rsidRDefault="008400E5">
            <w:pPr>
              <w:spacing w:after="0" w:line="259" w:lineRule="auto"/>
              <w:ind w:left="2" w:right="0" w:firstLine="0"/>
              <w:jc w:val="left"/>
            </w:pPr>
            <w:r>
              <w:t>1</w:t>
            </w:r>
          </w:p>
          <w:p w14:paraId="42DBF2F2" w14:textId="77777777" w:rsidR="00FB5A4D" w:rsidRDefault="008400E5">
            <w:pPr>
              <w:spacing w:after="0" w:line="259" w:lineRule="auto"/>
              <w:ind w:left="2" w:right="0" w:firstLine="0"/>
              <w:jc w:val="left"/>
            </w:pPr>
            <w:r>
              <w:t xml:space="preserve">3 </w:t>
            </w:r>
          </w:p>
        </w:tc>
        <w:tc>
          <w:tcPr>
            <w:tcW w:w="1556" w:type="dxa"/>
            <w:vMerge w:val="restart"/>
            <w:tcBorders>
              <w:top w:val="single" w:sz="4" w:space="0" w:color="000000"/>
              <w:left w:val="single" w:sz="4" w:space="0" w:color="000000"/>
              <w:bottom w:val="single" w:sz="4" w:space="0" w:color="000000"/>
              <w:right w:val="single" w:sz="4" w:space="0" w:color="000000"/>
            </w:tcBorders>
          </w:tcPr>
          <w:p w14:paraId="0B03F387" w14:textId="77777777" w:rsidR="00FB5A4D" w:rsidRDefault="008400E5">
            <w:pPr>
              <w:spacing w:after="30" w:line="259" w:lineRule="auto"/>
              <w:ind w:left="0" w:right="0" w:firstLine="0"/>
            </w:pPr>
            <w:r>
              <w:t xml:space="preserve">Чечулина </w:t>
            </w:r>
          </w:p>
          <w:p w14:paraId="31A22BB4" w14:textId="77777777" w:rsidR="00FB5A4D" w:rsidRDefault="008400E5">
            <w:pPr>
              <w:spacing w:after="0" w:line="259" w:lineRule="auto"/>
              <w:ind w:left="0" w:right="0" w:firstLine="0"/>
            </w:pPr>
            <w:r>
              <w:t xml:space="preserve">Ангелина </w:t>
            </w:r>
          </w:p>
          <w:p w14:paraId="357371EE" w14:textId="77777777" w:rsidR="00FB5A4D" w:rsidRDefault="008400E5">
            <w:pPr>
              <w:spacing w:after="0" w:line="259" w:lineRule="auto"/>
              <w:ind w:left="0" w:right="0" w:firstLine="0"/>
              <w:jc w:val="left"/>
            </w:pPr>
            <w:r>
              <w:t xml:space="preserve"> </w:t>
            </w:r>
          </w:p>
        </w:tc>
        <w:tc>
          <w:tcPr>
            <w:tcW w:w="1958" w:type="dxa"/>
            <w:vMerge w:val="restart"/>
            <w:tcBorders>
              <w:top w:val="single" w:sz="4" w:space="0" w:color="000000"/>
              <w:left w:val="single" w:sz="4" w:space="0" w:color="000000"/>
              <w:bottom w:val="single" w:sz="4" w:space="0" w:color="000000"/>
              <w:right w:val="single" w:sz="4" w:space="0" w:color="000000"/>
            </w:tcBorders>
          </w:tcPr>
          <w:p w14:paraId="28E693A0" w14:textId="77777777" w:rsidR="00FB5A4D" w:rsidRDefault="008400E5">
            <w:pPr>
              <w:spacing w:after="0" w:line="259" w:lineRule="auto"/>
              <w:ind w:left="0" w:right="0" w:firstLine="0"/>
              <w:jc w:val="left"/>
            </w:pPr>
            <w:r>
              <w:t xml:space="preserve"> </w:t>
            </w:r>
          </w:p>
          <w:p w14:paraId="30BA24A3" w14:textId="77777777" w:rsidR="00FB5A4D" w:rsidRDefault="008400E5">
            <w:pPr>
              <w:spacing w:after="0" w:line="259" w:lineRule="auto"/>
              <w:ind w:left="0" w:right="0" w:firstLine="0"/>
              <w:jc w:val="left"/>
            </w:pPr>
            <w:r>
              <w:t xml:space="preserve">МБОУ </w:t>
            </w:r>
          </w:p>
          <w:p w14:paraId="701C4DF0"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08E6F065"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1EA0FE14" w14:textId="77777777" w:rsidR="00FB5A4D" w:rsidRDefault="008400E5">
            <w:pPr>
              <w:spacing w:after="0" w:line="259" w:lineRule="auto"/>
              <w:ind w:left="0" w:right="69"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14:paraId="213FFF43" w14:textId="77777777" w:rsidR="00FB5A4D" w:rsidRDefault="008400E5">
            <w:pPr>
              <w:spacing w:after="0" w:line="259" w:lineRule="auto"/>
              <w:ind w:left="0" w:right="0" w:firstLine="0"/>
              <w:jc w:val="left"/>
            </w:pPr>
            <w:r>
              <w:t xml:space="preserve">82 </w:t>
            </w:r>
          </w:p>
        </w:tc>
        <w:tc>
          <w:tcPr>
            <w:tcW w:w="1109" w:type="dxa"/>
            <w:vMerge w:val="restart"/>
            <w:tcBorders>
              <w:top w:val="single" w:sz="4" w:space="0" w:color="000000"/>
              <w:left w:val="single" w:sz="4" w:space="0" w:color="000000"/>
              <w:bottom w:val="single" w:sz="4" w:space="0" w:color="000000"/>
              <w:right w:val="single" w:sz="4" w:space="0" w:color="000000"/>
            </w:tcBorders>
          </w:tcPr>
          <w:p w14:paraId="2F307772" w14:textId="77777777" w:rsidR="00FB5A4D" w:rsidRDefault="008400E5">
            <w:pPr>
              <w:spacing w:after="0" w:line="259" w:lineRule="auto"/>
              <w:ind w:left="2" w:right="0" w:firstLine="0"/>
              <w:jc w:val="left"/>
            </w:pPr>
            <w:r>
              <w:t xml:space="preserve">213 </w:t>
            </w:r>
          </w:p>
        </w:tc>
      </w:tr>
      <w:tr w:rsidR="00FB5A4D" w14:paraId="292BA30E" w14:textId="77777777">
        <w:trPr>
          <w:trHeight w:val="377"/>
        </w:trPr>
        <w:tc>
          <w:tcPr>
            <w:tcW w:w="0" w:type="auto"/>
            <w:vMerge/>
            <w:tcBorders>
              <w:top w:val="nil"/>
              <w:left w:val="single" w:sz="4" w:space="0" w:color="000000"/>
              <w:bottom w:val="nil"/>
              <w:right w:val="single" w:sz="4" w:space="0" w:color="000000"/>
            </w:tcBorders>
          </w:tcPr>
          <w:p w14:paraId="024AC8F5"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0C04FF"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2861A4"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4A36811F"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280467D2"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4C0FA2E7" w14:textId="77777777" w:rsidR="00FB5A4D" w:rsidRDefault="008400E5">
            <w:pPr>
              <w:spacing w:after="0" w:line="259" w:lineRule="auto"/>
              <w:ind w:left="0" w:right="0" w:firstLine="0"/>
              <w:jc w:val="left"/>
            </w:pPr>
            <w:r>
              <w:t xml:space="preserve">76 </w:t>
            </w:r>
          </w:p>
        </w:tc>
        <w:tc>
          <w:tcPr>
            <w:tcW w:w="0" w:type="auto"/>
            <w:vMerge/>
            <w:tcBorders>
              <w:top w:val="nil"/>
              <w:left w:val="single" w:sz="4" w:space="0" w:color="000000"/>
              <w:bottom w:val="nil"/>
              <w:right w:val="single" w:sz="4" w:space="0" w:color="000000"/>
            </w:tcBorders>
          </w:tcPr>
          <w:p w14:paraId="0EE959ED" w14:textId="77777777" w:rsidR="00FB5A4D" w:rsidRDefault="00FB5A4D">
            <w:pPr>
              <w:spacing w:after="160" w:line="259" w:lineRule="auto"/>
              <w:ind w:left="0" w:right="0" w:firstLine="0"/>
              <w:jc w:val="left"/>
            </w:pPr>
          </w:p>
        </w:tc>
      </w:tr>
      <w:tr w:rsidR="00FB5A4D" w14:paraId="4A028039" w14:textId="77777777">
        <w:trPr>
          <w:trHeight w:val="1095"/>
        </w:trPr>
        <w:tc>
          <w:tcPr>
            <w:tcW w:w="0" w:type="auto"/>
            <w:vMerge/>
            <w:tcBorders>
              <w:top w:val="nil"/>
              <w:left w:val="single" w:sz="4" w:space="0" w:color="000000"/>
              <w:bottom w:val="single" w:sz="4" w:space="0" w:color="000000"/>
              <w:right w:val="single" w:sz="4" w:space="0" w:color="000000"/>
            </w:tcBorders>
          </w:tcPr>
          <w:p w14:paraId="0A1B0E48"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AFF8A7E"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870CF4D"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2ACD9A69" w14:textId="77777777" w:rsidR="00FB5A4D" w:rsidRDefault="008400E5">
            <w:pPr>
              <w:spacing w:after="0" w:line="259" w:lineRule="auto"/>
              <w:ind w:left="2" w:right="0" w:firstLine="0"/>
              <w:jc w:val="left"/>
            </w:pPr>
            <w:r>
              <w:t xml:space="preserve">Обществозна ние </w:t>
            </w:r>
          </w:p>
        </w:tc>
        <w:tc>
          <w:tcPr>
            <w:tcW w:w="0" w:type="auto"/>
            <w:vMerge/>
            <w:tcBorders>
              <w:top w:val="nil"/>
              <w:left w:val="single" w:sz="4" w:space="0" w:color="000000"/>
              <w:bottom w:val="single" w:sz="4" w:space="0" w:color="000000"/>
              <w:right w:val="single" w:sz="4" w:space="0" w:color="000000"/>
            </w:tcBorders>
          </w:tcPr>
          <w:p w14:paraId="2CA97507"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BFB60EF" w14:textId="77777777" w:rsidR="00FB5A4D" w:rsidRDefault="008400E5">
            <w:pPr>
              <w:spacing w:after="0" w:line="259" w:lineRule="auto"/>
              <w:ind w:left="0" w:right="0" w:firstLine="0"/>
              <w:jc w:val="left"/>
            </w:pPr>
            <w:r>
              <w:t xml:space="preserve">55 </w:t>
            </w:r>
          </w:p>
        </w:tc>
        <w:tc>
          <w:tcPr>
            <w:tcW w:w="0" w:type="auto"/>
            <w:vMerge/>
            <w:tcBorders>
              <w:top w:val="nil"/>
              <w:left w:val="single" w:sz="4" w:space="0" w:color="000000"/>
              <w:bottom w:val="single" w:sz="4" w:space="0" w:color="000000"/>
              <w:right w:val="single" w:sz="4" w:space="0" w:color="000000"/>
            </w:tcBorders>
          </w:tcPr>
          <w:p w14:paraId="75C2B764" w14:textId="77777777" w:rsidR="00FB5A4D" w:rsidRDefault="00FB5A4D">
            <w:pPr>
              <w:spacing w:after="160" w:line="259" w:lineRule="auto"/>
              <w:ind w:left="0" w:right="0" w:firstLine="0"/>
              <w:jc w:val="left"/>
            </w:pPr>
          </w:p>
        </w:tc>
      </w:tr>
      <w:tr w:rsidR="00FB5A4D" w14:paraId="160BA1E0"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5CFDDF26" w14:textId="77777777" w:rsidR="00FB5A4D" w:rsidRDefault="008400E5">
            <w:pPr>
              <w:spacing w:after="0" w:line="259" w:lineRule="auto"/>
              <w:ind w:left="2" w:right="0" w:firstLine="0"/>
              <w:jc w:val="left"/>
            </w:pPr>
            <w:r>
              <w:t xml:space="preserve"> </w:t>
            </w:r>
          </w:p>
          <w:p w14:paraId="1266A9D9" w14:textId="77777777" w:rsidR="00FB5A4D" w:rsidRDefault="008400E5">
            <w:pPr>
              <w:spacing w:after="0" w:line="259" w:lineRule="auto"/>
              <w:ind w:left="2" w:right="0" w:firstLine="0"/>
              <w:jc w:val="left"/>
            </w:pPr>
            <w:r>
              <w:t>1</w:t>
            </w:r>
          </w:p>
          <w:p w14:paraId="078E92AC" w14:textId="77777777" w:rsidR="00FB5A4D" w:rsidRDefault="008400E5">
            <w:pPr>
              <w:spacing w:after="0" w:line="259" w:lineRule="auto"/>
              <w:ind w:left="2" w:right="0" w:firstLine="0"/>
              <w:jc w:val="left"/>
            </w:pPr>
            <w:r>
              <w:t xml:space="preserve">4 </w:t>
            </w:r>
          </w:p>
        </w:tc>
        <w:tc>
          <w:tcPr>
            <w:tcW w:w="1556" w:type="dxa"/>
            <w:vMerge w:val="restart"/>
            <w:tcBorders>
              <w:top w:val="single" w:sz="4" w:space="0" w:color="000000"/>
              <w:left w:val="single" w:sz="4" w:space="0" w:color="000000"/>
              <w:bottom w:val="single" w:sz="4" w:space="0" w:color="000000"/>
              <w:right w:val="single" w:sz="4" w:space="0" w:color="000000"/>
            </w:tcBorders>
          </w:tcPr>
          <w:p w14:paraId="039D83BD" w14:textId="77777777" w:rsidR="00FB5A4D" w:rsidRDefault="008400E5">
            <w:pPr>
              <w:spacing w:after="28" w:line="259" w:lineRule="auto"/>
              <w:ind w:left="0" w:right="0" w:firstLine="0"/>
              <w:jc w:val="left"/>
            </w:pPr>
            <w:r>
              <w:t xml:space="preserve">Дятлова </w:t>
            </w:r>
          </w:p>
          <w:p w14:paraId="4CD3A66D" w14:textId="77777777" w:rsidR="00FB5A4D" w:rsidRDefault="008400E5">
            <w:pPr>
              <w:spacing w:after="0" w:line="259" w:lineRule="auto"/>
              <w:ind w:left="0" w:right="0" w:firstLine="0"/>
              <w:jc w:val="left"/>
            </w:pPr>
            <w:r>
              <w:t xml:space="preserve">Ирина </w:t>
            </w:r>
          </w:p>
          <w:p w14:paraId="6EA48959" w14:textId="77777777" w:rsidR="00FB5A4D" w:rsidRDefault="008400E5">
            <w:pPr>
              <w:spacing w:after="0" w:line="259" w:lineRule="auto"/>
              <w:ind w:left="0" w:right="0" w:firstLine="0"/>
              <w:jc w:val="left"/>
            </w:pPr>
            <w:r>
              <w:t xml:space="preserve"> </w:t>
            </w:r>
          </w:p>
        </w:tc>
        <w:tc>
          <w:tcPr>
            <w:tcW w:w="1958" w:type="dxa"/>
            <w:vMerge w:val="restart"/>
            <w:tcBorders>
              <w:top w:val="single" w:sz="4" w:space="0" w:color="000000"/>
              <w:left w:val="single" w:sz="4" w:space="0" w:color="000000"/>
              <w:bottom w:val="single" w:sz="4" w:space="0" w:color="000000"/>
              <w:right w:val="single" w:sz="4" w:space="0" w:color="000000"/>
            </w:tcBorders>
          </w:tcPr>
          <w:p w14:paraId="39360ECC" w14:textId="77777777" w:rsidR="00FB5A4D" w:rsidRDefault="008400E5">
            <w:pPr>
              <w:spacing w:after="0" w:line="259" w:lineRule="auto"/>
              <w:ind w:left="0" w:right="0" w:firstLine="0"/>
              <w:jc w:val="left"/>
            </w:pPr>
            <w:r>
              <w:t xml:space="preserve"> </w:t>
            </w:r>
          </w:p>
          <w:p w14:paraId="69E27E80" w14:textId="77777777" w:rsidR="00FB5A4D" w:rsidRDefault="008400E5">
            <w:pPr>
              <w:spacing w:after="0" w:line="259" w:lineRule="auto"/>
              <w:ind w:left="0" w:right="0" w:firstLine="0"/>
              <w:jc w:val="left"/>
            </w:pPr>
            <w:r>
              <w:t xml:space="preserve">МБОУ </w:t>
            </w:r>
          </w:p>
          <w:p w14:paraId="311BDEE6"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1542F4B3"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44B23405" w14:textId="77777777" w:rsidR="00FB5A4D" w:rsidRDefault="008400E5">
            <w:pPr>
              <w:spacing w:after="0" w:line="259" w:lineRule="auto"/>
              <w:ind w:left="0" w:right="69"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0382781D" w14:textId="77777777" w:rsidR="00FB5A4D" w:rsidRDefault="008400E5">
            <w:pPr>
              <w:spacing w:after="0" w:line="259" w:lineRule="auto"/>
              <w:ind w:left="0" w:right="0" w:firstLine="0"/>
              <w:jc w:val="left"/>
            </w:pPr>
            <w:r>
              <w:t xml:space="preserve">87 </w:t>
            </w:r>
          </w:p>
        </w:tc>
        <w:tc>
          <w:tcPr>
            <w:tcW w:w="1109" w:type="dxa"/>
            <w:vMerge w:val="restart"/>
            <w:tcBorders>
              <w:top w:val="single" w:sz="4" w:space="0" w:color="000000"/>
              <w:left w:val="single" w:sz="4" w:space="0" w:color="000000"/>
              <w:bottom w:val="single" w:sz="4" w:space="0" w:color="000000"/>
              <w:right w:val="single" w:sz="4" w:space="0" w:color="000000"/>
            </w:tcBorders>
          </w:tcPr>
          <w:p w14:paraId="3F46B146" w14:textId="77777777" w:rsidR="00FB5A4D" w:rsidRDefault="008400E5">
            <w:pPr>
              <w:spacing w:after="0" w:line="259" w:lineRule="auto"/>
              <w:ind w:left="2" w:right="0" w:firstLine="0"/>
              <w:jc w:val="left"/>
            </w:pPr>
            <w:r>
              <w:t xml:space="preserve">210 </w:t>
            </w:r>
          </w:p>
        </w:tc>
      </w:tr>
      <w:tr w:rsidR="00FB5A4D" w14:paraId="095A722A" w14:textId="77777777">
        <w:trPr>
          <w:trHeight w:val="377"/>
        </w:trPr>
        <w:tc>
          <w:tcPr>
            <w:tcW w:w="0" w:type="auto"/>
            <w:vMerge/>
            <w:tcBorders>
              <w:top w:val="nil"/>
              <w:left w:val="single" w:sz="4" w:space="0" w:color="000000"/>
              <w:bottom w:val="nil"/>
              <w:right w:val="single" w:sz="4" w:space="0" w:color="000000"/>
            </w:tcBorders>
          </w:tcPr>
          <w:p w14:paraId="574DC0E0"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ED3B8C"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12527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1DF24239"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1E357E0"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9AF1E0B"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0E20549B" w14:textId="77777777" w:rsidR="00FB5A4D" w:rsidRDefault="00FB5A4D">
            <w:pPr>
              <w:spacing w:after="160" w:line="259" w:lineRule="auto"/>
              <w:ind w:left="0" w:right="0" w:firstLine="0"/>
              <w:jc w:val="left"/>
            </w:pPr>
          </w:p>
        </w:tc>
      </w:tr>
      <w:tr w:rsidR="00FB5A4D" w14:paraId="1A591636" w14:textId="77777777">
        <w:trPr>
          <w:trHeight w:val="377"/>
        </w:trPr>
        <w:tc>
          <w:tcPr>
            <w:tcW w:w="0" w:type="auto"/>
            <w:vMerge/>
            <w:tcBorders>
              <w:top w:val="nil"/>
              <w:left w:val="single" w:sz="4" w:space="0" w:color="000000"/>
              <w:bottom w:val="nil"/>
              <w:right w:val="single" w:sz="4" w:space="0" w:color="000000"/>
            </w:tcBorders>
          </w:tcPr>
          <w:p w14:paraId="6DDA5D0B"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305A24"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2FF0DB0"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DBD0775" w14:textId="77777777" w:rsidR="00FB5A4D" w:rsidRDefault="008400E5">
            <w:pPr>
              <w:spacing w:after="0" w:line="259" w:lineRule="auto"/>
              <w:ind w:left="2" w:right="0" w:firstLine="0"/>
              <w:jc w:val="left"/>
            </w:pPr>
            <w:r>
              <w:t xml:space="preserve">Химия </w:t>
            </w:r>
          </w:p>
        </w:tc>
        <w:tc>
          <w:tcPr>
            <w:tcW w:w="0" w:type="auto"/>
            <w:vMerge/>
            <w:tcBorders>
              <w:top w:val="nil"/>
              <w:left w:val="single" w:sz="4" w:space="0" w:color="000000"/>
              <w:bottom w:val="nil"/>
              <w:right w:val="single" w:sz="4" w:space="0" w:color="000000"/>
            </w:tcBorders>
          </w:tcPr>
          <w:p w14:paraId="17D3EA59"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7D21FD0" w14:textId="77777777" w:rsidR="00FB5A4D" w:rsidRDefault="008400E5">
            <w:pPr>
              <w:spacing w:after="0" w:line="259" w:lineRule="auto"/>
              <w:ind w:left="0" w:right="0" w:firstLine="0"/>
              <w:jc w:val="left"/>
            </w:pPr>
            <w:r>
              <w:t xml:space="preserve">62 </w:t>
            </w:r>
          </w:p>
        </w:tc>
        <w:tc>
          <w:tcPr>
            <w:tcW w:w="0" w:type="auto"/>
            <w:vMerge/>
            <w:tcBorders>
              <w:top w:val="nil"/>
              <w:left w:val="single" w:sz="4" w:space="0" w:color="000000"/>
              <w:bottom w:val="nil"/>
              <w:right w:val="single" w:sz="4" w:space="0" w:color="000000"/>
            </w:tcBorders>
          </w:tcPr>
          <w:p w14:paraId="131B5358" w14:textId="77777777" w:rsidR="00FB5A4D" w:rsidRDefault="00FB5A4D">
            <w:pPr>
              <w:spacing w:after="160" w:line="259" w:lineRule="auto"/>
              <w:ind w:left="0" w:right="0" w:firstLine="0"/>
              <w:jc w:val="left"/>
            </w:pPr>
          </w:p>
        </w:tc>
      </w:tr>
      <w:tr w:rsidR="00FB5A4D" w14:paraId="01757462" w14:textId="77777777">
        <w:trPr>
          <w:trHeight w:val="379"/>
        </w:trPr>
        <w:tc>
          <w:tcPr>
            <w:tcW w:w="0" w:type="auto"/>
            <w:vMerge/>
            <w:tcBorders>
              <w:top w:val="nil"/>
              <w:left w:val="single" w:sz="4" w:space="0" w:color="000000"/>
              <w:bottom w:val="single" w:sz="4" w:space="0" w:color="000000"/>
              <w:right w:val="single" w:sz="4" w:space="0" w:color="000000"/>
            </w:tcBorders>
          </w:tcPr>
          <w:p w14:paraId="66B5D4C8"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8B0DB37"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3D6AFA9"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E1DC8B3" w14:textId="77777777" w:rsidR="00FB5A4D" w:rsidRDefault="008400E5">
            <w:pPr>
              <w:spacing w:after="0" w:line="259" w:lineRule="auto"/>
              <w:ind w:left="2" w:right="0" w:firstLine="0"/>
              <w:jc w:val="left"/>
            </w:pPr>
            <w:r>
              <w:t xml:space="preserve">Биология </w:t>
            </w:r>
          </w:p>
        </w:tc>
        <w:tc>
          <w:tcPr>
            <w:tcW w:w="0" w:type="auto"/>
            <w:vMerge/>
            <w:tcBorders>
              <w:top w:val="nil"/>
              <w:left w:val="single" w:sz="4" w:space="0" w:color="000000"/>
              <w:bottom w:val="single" w:sz="4" w:space="0" w:color="000000"/>
              <w:right w:val="single" w:sz="4" w:space="0" w:color="000000"/>
            </w:tcBorders>
          </w:tcPr>
          <w:p w14:paraId="17A960DC"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57F585A1" w14:textId="77777777" w:rsidR="00FB5A4D" w:rsidRDefault="008400E5">
            <w:pPr>
              <w:spacing w:after="0" w:line="259" w:lineRule="auto"/>
              <w:ind w:left="0" w:right="0" w:firstLine="0"/>
              <w:jc w:val="left"/>
            </w:pPr>
            <w:r>
              <w:t xml:space="preserve">61 </w:t>
            </w:r>
          </w:p>
        </w:tc>
        <w:tc>
          <w:tcPr>
            <w:tcW w:w="0" w:type="auto"/>
            <w:vMerge/>
            <w:tcBorders>
              <w:top w:val="nil"/>
              <w:left w:val="single" w:sz="4" w:space="0" w:color="000000"/>
              <w:bottom w:val="single" w:sz="4" w:space="0" w:color="000000"/>
              <w:right w:val="single" w:sz="4" w:space="0" w:color="000000"/>
            </w:tcBorders>
          </w:tcPr>
          <w:p w14:paraId="011443B0" w14:textId="77777777" w:rsidR="00FB5A4D" w:rsidRDefault="00FB5A4D">
            <w:pPr>
              <w:spacing w:after="160" w:line="259" w:lineRule="auto"/>
              <w:ind w:left="0" w:right="0" w:firstLine="0"/>
              <w:jc w:val="left"/>
            </w:pPr>
          </w:p>
        </w:tc>
      </w:tr>
      <w:tr w:rsidR="00FB5A4D" w14:paraId="5A43D9B0" w14:textId="77777777">
        <w:trPr>
          <w:trHeight w:val="377"/>
        </w:trPr>
        <w:tc>
          <w:tcPr>
            <w:tcW w:w="480" w:type="dxa"/>
            <w:vMerge w:val="restart"/>
            <w:tcBorders>
              <w:top w:val="single" w:sz="4" w:space="0" w:color="000000"/>
              <w:left w:val="single" w:sz="4" w:space="0" w:color="000000"/>
              <w:bottom w:val="single" w:sz="4" w:space="0" w:color="000000"/>
              <w:right w:val="single" w:sz="4" w:space="0" w:color="000000"/>
            </w:tcBorders>
          </w:tcPr>
          <w:p w14:paraId="11FE84FC" w14:textId="77777777" w:rsidR="00FB5A4D" w:rsidRDefault="008400E5">
            <w:pPr>
              <w:spacing w:after="0" w:line="259" w:lineRule="auto"/>
              <w:ind w:left="2" w:right="0" w:firstLine="0"/>
              <w:jc w:val="left"/>
            </w:pPr>
            <w:r>
              <w:lastRenderedPageBreak/>
              <w:t>1</w:t>
            </w:r>
          </w:p>
          <w:p w14:paraId="6C406B0E" w14:textId="77777777" w:rsidR="00FB5A4D" w:rsidRDefault="008400E5">
            <w:pPr>
              <w:spacing w:after="0" w:line="259" w:lineRule="auto"/>
              <w:ind w:left="2" w:right="0" w:firstLine="0"/>
              <w:jc w:val="left"/>
            </w:pPr>
            <w:r>
              <w:t xml:space="preserve">5 </w:t>
            </w:r>
          </w:p>
        </w:tc>
        <w:tc>
          <w:tcPr>
            <w:tcW w:w="1556" w:type="dxa"/>
            <w:vMerge w:val="restart"/>
            <w:tcBorders>
              <w:top w:val="single" w:sz="4" w:space="0" w:color="000000"/>
              <w:left w:val="single" w:sz="4" w:space="0" w:color="000000"/>
              <w:bottom w:val="single" w:sz="4" w:space="0" w:color="000000"/>
              <w:right w:val="single" w:sz="4" w:space="0" w:color="000000"/>
            </w:tcBorders>
          </w:tcPr>
          <w:p w14:paraId="7E57EFC8" w14:textId="77777777" w:rsidR="00FB5A4D" w:rsidRDefault="008400E5">
            <w:pPr>
              <w:spacing w:after="0" w:line="259" w:lineRule="auto"/>
              <w:ind w:left="0" w:right="0" w:firstLine="0"/>
              <w:jc w:val="left"/>
            </w:pPr>
            <w:r>
              <w:t xml:space="preserve">Киселева Ольга </w:t>
            </w:r>
          </w:p>
        </w:tc>
        <w:tc>
          <w:tcPr>
            <w:tcW w:w="1958" w:type="dxa"/>
            <w:vMerge w:val="restart"/>
            <w:tcBorders>
              <w:top w:val="single" w:sz="4" w:space="0" w:color="000000"/>
              <w:left w:val="single" w:sz="4" w:space="0" w:color="000000"/>
              <w:bottom w:val="single" w:sz="4" w:space="0" w:color="000000"/>
              <w:right w:val="single" w:sz="4" w:space="0" w:color="000000"/>
            </w:tcBorders>
          </w:tcPr>
          <w:p w14:paraId="0E96BF46" w14:textId="77777777" w:rsidR="00FB5A4D" w:rsidRDefault="008400E5">
            <w:pPr>
              <w:spacing w:after="0" w:line="259" w:lineRule="auto"/>
              <w:ind w:left="0" w:right="0" w:firstLine="0"/>
              <w:jc w:val="left"/>
            </w:pPr>
            <w:r>
              <w:t xml:space="preserve">МБОУ </w:t>
            </w:r>
          </w:p>
          <w:p w14:paraId="48349E65"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25AD6AD9"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08E8DEBA" w14:textId="77777777" w:rsidR="00FB5A4D" w:rsidRDefault="008400E5">
            <w:pPr>
              <w:spacing w:after="0" w:line="259" w:lineRule="auto"/>
              <w:ind w:left="0" w:right="69"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68B53B84" w14:textId="77777777" w:rsidR="00FB5A4D" w:rsidRDefault="008400E5">
            <w:pPr>
              <w:spacing w:after="0" w:line="259" w:lineRule="auto"/>
              <w:ind w:left="0" w:right="0" w:firstLine="0"/>
              <w:jc w:val="left"/>
            </w:pPr>
            <w:r>
              <w:t xml:space="preserve">82 </w:t>
            </w:r>
          </w:p>
        </w:tc>
        <w:tc>
          <w:tcPr>
            <w:tcW w:w="1109" w:type="dxa"/>
            <w:vMerge w:val="restart"/>
            <w:tcBorders>
              <w:top w:val="single" w:sz="4" w:space="0" w:color="000000"/>
              <w:left w:val="single" w:sz="4" w:space="0" w:color="000000"/>
              <w:bottom w:val="single" w:sz="4" w:space="0" w:color="000000"/>
              <w:right w:val="single" w:sz="4" w:space="0" w:color="000000"/>
            </w:tcBorders>
          </w:tcPr>
          <w:p w14:paraId="0BB92EC4" w14:textId="77777777" w:rsidR="00FB5A4D" w:rsidRDefault="008400E5">
            <w:pPr>
              <w:spacing w:after="0" w:line="259" w:lineRule="auto"/>
              <w:ind w:left="2" w:right="0" w:firstLine="0"/>
              <w:jc w:val="left"/>
            </w:pPr>
            <w:r>
              <w:t xml:space="preserve">210 </w:t>
            </w:r>
          </w:p>
        </w:tc>
      </w:tr>
      <w:tr w:rsidR="00FB5A4D" w14:paraId="54DC8DF6" w14:textId="77777777">
        <w:trPr>
          <w:trHeight w:val="379"/>
        </w:trPr>
        <w:tc>
          <w:tcPr>
            <w:tcW w:w="0" w:type="auto"/>
            <w:vMerge/>
            <w:tcBorders>
              <w:top w:val="nil"/>
              <w:left w:val="single" w:sz="4" w:space="0" w:color="000000"/>
              <w:bottom w:val="nil"/>
              <w:right w:val="single" w:sz="4" w:space="0" w:color="000000"/>
            </w:tcBorders>
          </w:tcPr>
          <w:p w14:paraId="78030F86"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87778AC"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5D3508"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34C81F84"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C6DD9D9"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1D4B644D"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7053AB39" w14:textId="77777777" w:rsidR="00FB5A4D" w:rsidRDefault="00FB5A4D">
            <w:pPr>
              <w:spacing w:after="160" w:line="259" w:lineRule="auto"/>
              <w:ind w:left="0" w:right="0" w:firstLine="0"/>
              <w:jc w:val="left"/>
            </w:pPr>
          </w:p>
        </w:tc>
      </w:tr>
      <w:tr w:rsidR="00FB5A4D" w14:paraId="5BF3BF4A" w14:textId="77777777">
        <w:trPr>
          <w:trHeight w:val="377"/>
        </w:trPr>
        <w:tc>
          <w:tcPr>
            <w:tcW w:w="0" w:type="auto"/>
            <w:vMerge/>
            <w:tcBorders>
              <w:top w:val="nil"/>
              <w:left w:val="single" w:sz="4" w:space="0" w:color="000000"/>
              <w:bottom w:val="nil"/>
              <w:right w:val="single" w:sz="4" w:space="0" w:color="000000"/>
            </w:tcBorders>
          </w:tcPr>
          <w:p w14:paraId="2C3EF1B5"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5CB7058"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A18D4C"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18B698B1"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300C9059"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6D0A7C33" w14:textId="77777777" w:rsidR="00FB5A4D" w:rsidRDefault="008400E5">
            <w:pPr>
              <w:spacing w:after="0" w:line="259" w:lineRule="auto"/>
              <w:ind w:left="0" w:right="0" w:firstLine="0"/>
              <w:jc w:val="left"/>
            </w:pPr>
            <w:r>
              <w:t xml:space="preserve">68 </w:t>
            </w:r>
          </w:p>
        </w:tc>
        <w:tc>
          <w:tcPr>
            <w:tcW w:w="0" w:type="auto"/>
            <w:vMerge/>
            <w:tcBorders>
              <w:top w:val="nil"/>
              <w:left w:val="single" w:sz="4" w:space="0" w:color="000000"/>
              <w:bottom w:val="nil"/>
              <w:right w:val="single" w:sz="4" w:space="0" w:color="000000"/>
            </w:tcBorders>
          </w:tcPr>
          <w:p w14:paraId="464B9083" w14:textId="77777777" w:rsidR="00FB5A4D" w:rsidRDefault="00FB5A4D">
            <w:pPr>
              <w:spacing w:after="160" w:line="259" w:lineRule="auto"/>
              <w:ind w:left="0" w:right="0" w:firstLine="0"/>
              <w:jc w:val="left"/>
            </w:pPr>
          </w:p>
        </w:tc>
      </w:tr>
      <w:tr w:rsidR="00FB5A4D" w14:paraId="72149471" w14:textId="77777777">
        <w:trPr>
          <w:trHeight w:val="747"/>
        </w:trPr>
        <w:tc>
          <w:tcPr>
            <w:tcW w:w="0" w:type="auto"/>
            <w:vMerge/>
            <w:tcBorders>
              <w:top w:val="nil"/>
              <w:left w:val="single" w:sz="4" w:space="0" w:color="000000"/>
              <w:bottom w:val="single" w:sz="4" w:space="0" w:color="000000"/>
              <w:right w:val="single" w:sz="4" w:space="0" w:color="000000"/>
            </w:tcBorders>
          </w:tcPr>
          <w:p w14:paraId="30FE6196"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F279F5"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3D63E6"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0C2E5BBB" w14:textId="77777777" w:rsidR="00FB5A4D" w:rsidRDefault="008400E5">
            <w:pPr>
              <w:spacing w:after="23" w:line="259" w:lineRule="auto"/>
              <w:ind w:left="2" w:right="0" w:firstLine="0"/>
              <w:jc w:val="left"/>
            </w:pPr>
            <w:r>
              <w:t>Обществозна</w:t>
            </w:r>
          </w:p>
          <w:p w14:paraId="6981BAFF"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single" w:sz="4" w:space="0" w:color="000000"/>
              <w:right w:val="single" w:sz="4" w:space="0" w:color="000000"/>
            </w:tcBorders>
          </w:tcPr>
          <w:p w14:paraId="30EFACF8"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5CB61E2" w14:textId="77777777" w:rsidR="00FB5A4D" w:rsidRDefault="008400E5">
            <w:pPr>
              <w:spacing w:after="0" w:line="259" w:lineRule="auto"/>
              <w:ind w:left="0" w:right="0" w:firstLine="0"/>
              <w:jc w:val="left"/>
            </w:pPr>
            <w:r>
              <w:t xml:space="preserve">60 </w:t>
            </w:r>
          </w:p>
        </w:tc>
        <w:tc>
          <w:tcPr>
            <w:tcW w:w="0" w:type="auto"/>
            <w:vMerge/>
            <w:tcBorders>
              <w:top w:val="nil"/>
              <w:left w:val="single" w:sz="4" w:space="0" w:color="000000"/>
              <w:bottom w:val="single" w:sz="4" w:space="0" w:color="000000"/>
              <w:right w:val="single" w:sz="4" w:space="0" w:color="000000"/>
            </w:tcBorders>
          </w:tcPr>
          <w:p w14:paraId="1677195C" w14:textId="77777777" w:rsidR="00FB5A4D" w:rsidRDefault="00FB5A4D">
            <w:pPr>
              <w:spacing w:after="160" w:line="259" w:lineRule="auto"/>
              <w:ind w:left="0" w:right="0" w:firstLine="0"/>
              <w:jc w:val="left"/>
            </w:pPr>
          </w:p>
        </w:tc>
      </w:tr>
      <w:tr w:rsidR="00FB5A4D" w14:paraId="2C1B88C9" w14:textId="77777777">
        <w:trPr>
          <w:trHeight w:val="379"/>
        </w:trPr>
        <w:tc>
          <w:tcPr>
            <w:tcW w:w="480" w:type="dxa"/>
            <w:vMerge w:val="restart"/>
            <w:tcBorders>
              <w:top w:val="single" w:sz="4" w:space="0" w:color="000000"/>
              <w:left w:val="single" w:sz="4" w:space="0" w:color="000000"/>
              <w:bottom w:val="single" w:sz="4" w:space="0" w:color="000000"/>
              <w:right w:val="single" w:sz="4" w:space="0" w:color="000000"/>
            </w:tcBorders>
          </w:tcPr>
          <w:p w14:paraId="1A8FB1D5" w14:textId="77777777" w:rsidR="00FB5A4D" w:rsidRDefault="008400E5">
            <w:pPr>
              <w:spacing w:after="0" w:line="259" w:lineRule="auto"/>
              <w:ind w:left="2" w:right="0" w:firstLine="0"/>
              <w:jc w:val="left"/>
            </w:pPr>
            <w:r>
              <w:t>1</w:t>
            </w:r>
          </w:p>
          <w:p w14:paraId="15A5F8BF" w14:textId="77777777" w:rsidR="00FB5A4D" w:rsidRDefault="008400E5">
            <w:pPr>
              <w:spacing w:after="0" w:line="259" w:lineRule="auto"/>
              <w:ind w:left="2" w:right="0" w:firstLine="0"/>
              <w:jc w:val="left"/>
            </w:pPr>
            <w:r>
              <w:t xml:space="preserve">6 </w:t>
            </w:r>
          </w:p>
        </w:tc>
        <w:tc>
          <w:tcPr>
            <w:tcW w:w="1556" w:type="dxa"/>
            <w:vMerge w:val="restart"/>
            <w:tcBorders>
              <w:top w:val="single" w:sz="4" w:space="0" w:color="000000"/>
              <w:left w:val="single" w:sz="4" w:space="0" w:color="000000"/>
              <w:bottom w:val="single" w:sz="4" w:space="0" w:color="000000"/>
              <w:right w:val="single" w:sz="4" w:space="0" w:color="000000"/>
            </w:tcBorders>
          </w:tcPr>
          <w:p w14:paraId="1B446BFD" w14:textId="77777777" w:rsidR="00FB5A4D" w:rsidRDefault="008400E5">
            <w:pPr>
              <w:spacing w:after="29" w:line="259" w:lineRule="auto"/>
              <w:ind w:left="0" w:right="0" w:firstLine="0"/>
              <w:jc w:val="left"/>
            </w:pPr>
            <w:r>
              <w:t>Винокур</w:t>
            </w:r>
          </w:p>
          <w:p w14:paraId="2AEF9005" w14:textId="77777777" w:rsidR="00FB5A4D" w:rsidRDefault="008400E5">
            <w:pPr>
              <w:spacing w:after="0" w:line="259" w:lineRule="auto"/>
              <w:ind w:left="0" w:right="0" w:firstLine="0"/>
              <w:jc w:val="left"/>
            </w:pPr>
            <w:r>
              <w:t xml:space="preserve">ов Егор </w:t>
            </w:r>
          </w:p>
        </w:tc>
        <w:tc>
          <w:tcPr>
            <w:tcW w:w="1958" w:type="dxa"/>
            <w:vMerge w:val="restart"/>
            <w:tcBorders>
              <w:top w:val="single" w:sz="4" w:space="0" w:color="000000"/>
              <w:left w:val="single" w:sz="4" w:space="0" w:color="000000"/>
              <w:bottom w:val="single" w:sz="4" w:space="0" w:color="000000"/>
              <w:right w:val="single" w:sz="4" w:space="0" w:color="000000"/>
            </w:tcBorders>
          </w:tcPr>
          <w:p w14:paraId="4374D1C1" w14:textId="77777777" w:rsidR="00FB5A4D" w:rsidRDefault="008400E5">
            <w:pPr>
              <w:spacing w:after="0" w:line="259" w:lineRule="auto"/>
              <w:ind w:left="0" w:right="0" w:firstLine="0"/>
              <w:jc w:val="left"/>
            </w:pPr>
            <w:r>
              <w:t xml:space="preserve">МБОУ </w:t>
            </w:r>
          </w:p>
          <w:p w14:paraId="739FACF5" w14:textId="77777777" w:rsidR="00FB5A4D" w:rsidRDefault="008400E5">
            <w:pPr>
              <w:spacing w:after="0" w:line="259" w:lineRule="auto"/>
              <w:ind w:left="0" w:right="0" w:firstLine="0"/>
              <w:jc w:val="left"/>
            </w:pPr>
            <w:r>
              <w:t xml:space="preserve">«Крутихинс кая СОШ» </w:t>
            </w:r>
          </w:p>
        </w:tc>
        <w:tc>
          <w:tcPr>
            <w:tcW w:w="2134" w:type="dxa"/>
            <w:tcBorders>
              <w:top w:val="single" w:sz="4" w:space="0" w:color="000000"/>
              <w:left w:val="single" w:sz="4" w:space="0" w:color="000000"/>
              <w:bottom w:val="single" w:sz="4" w:space="0" w:color="000000"/>
              <w:right w:val="single" w:sz="4" w:space="0" w:color="000000"/>
            </w:tcBorders>
          </w:tcPr>
          <w:p w14:paraId="4FBB16A8" w14:textId="77777777" w:rsidR="00FB5A4D" w:rsidRDefault="008400E5">
            <w:pPr>
              <w:spacing w:after="0" w:line="259" w:lineRule="auto"/>
              <w:ind w:left="2" w:right="0" w:firstLine="0"/>
            </w:pPr>
            <w:r>
              <w:t xml:space="preserve">Русский язык </w:t>
            </w:r>
          </w:p>
        </w:tc>
        <w:tc>
          <w:tcPr>
            <w:tcW w:w="1407" w:type="dxa"/>
            <w:vMerge w:val="restart"/>
            <w:tcBorders>
              <w:top w:val="single" w:sz="4" w:space="0" w:color="000000"/>
              <w:left w:val="single" w:sz="4" w:space="0" w:color="000000"/>
              <w:bottom w:val="single" w:sz="4" w:space="0" w:color="000000"/>
              <w:right w:val="single" w:sz="4" w:space="0" w:color="000000"/>
            </w:tcBorders>
          </w:tcPr>
          <w:p w14:paraId="57611B59" w14:textId="77777777" w:rsidR="00FB5A4D" w:rsidRDefault="008400E5">
            <w:pPr>
              <w:spacing w:after="0" w:line="259" w:lineRule="auto"/>
              <w:ind w:left="0" w:right="69" w:firstLine="0"/>
              <w:jc w:val="center"/>
            </w:pPr>
            <w:r>
              <w:t xml:space="preserve">4 </w:t>
            </w:r>
          </w:p>
        </w:tc>
        <w:tc>
          <w:tcPr>
            <w:tcW w:w="929" w:type="dxa"/>
            <w:tcBorders>
              <w:top w:val="single" w:sz="4" w:space="0" w:color="000000"/>
              <w:left w:val="single" w:sz="4" w:space="0" w:color="000000"/>
              <w:bottom w:val="single" w:sz="4" w:space="0" w:color="000000"/>
              <w:right w:val="single" w:sz="4" w:space="0" w:color="000000"/>
            </w:tcBorders>
          </w:tcPr>
          <w:p w14:paraId="436309E3" w14:textId="77777777" w:rsidR="00FB5A4D" w:rsidRDefault="008400E5">
            <w:pPr>
              <w:spacing w:after="0" w:line="259" w:lineRule="auto"/>
              <w:ind w:left="0" w:right="0" w:firstLine="0"/>
              <w:jc w:val="left"/>
            </w:pPr>
            <w:r>
              <w:t xml:space="preserve">85 </w:t>
            </w:r>
          </w:p>
        </w:tc>
        <w:tc>
          <w:tcPr>
            <w:tcW w:w="1109" w:type="dxa"/>
            <w:vMerge w:val="restart"/>
            <w:tcBorders>
              <w:top w:val="single" w:sz="4" w:space="0" w:color="000000"/>
              <w:left w:val="single" w:sz="4" w:space="0" w:color="000000"/>
              <w:bottom w:val="single" w:sz="4" w:space="0" w:color="000000"/>
              <w:right w:val="single" w:sz="4" w:space="0" w:color="000000"/>
            </w:tcBorders>
          </w:tcPr>
          <w:p w14:paraId="497F1A2A" w14:textId="77777777" w:rsidR="00FB5A4D" w:rsidRDefault="008400E5">
            <w:pPr>
              <w:spacing w:after="0" w:line="259" w:lineRule="auto"/>
              <w:ind w:left="2" w:right="0" w:firstLine="0"/>
              <w:jc w:val="left"/>
            </w:pPr>
            <w:r>
              <w:t xml:space="preserve">202 </w:t>
            </w:r>
          </w:p>
        </w:tc>
      </w:tr>
      <w:tr w:rsidR="00FB5A4D" w14:paraId="737D5DFC" w14:textId="77777777">
        <w:trPr>
          <w:trHeight w:val="377"/>
        </w:trPr>
        <w:tc>
          <w:tcPr>
            <w:tcW w:w="0" w:type="auto"/>
            <w:vMerge/>
            <w:tcBorders>
              <w:top w:val="nil"/>
              <w:left w:val="single" w:sz="4" w:space="0" w:color="000000"/>
              <w:bottom w:val="nil"/>
              <w:right w:val="single" w:sz="4" w:space="0" w:color="000000"/>
            </w:tcBorders>
          </w:tcPr>
          <w:p w14:paraId="375B6475"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29A363"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6DE05D"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124509A2" w14:textId="77777777" w:rsidR="00FB5A4D" w:rsidRDefault="008400E5">
            <w:pPr>
              <w:spacing w:after="0" w:line="259" w:lineRule="auto"/>
              <w:ind w:left="2" w:right="0" w:firstLine="0"/>
              <w:jc w:val="left"/>
            </w:pPr>
            <w:r>
              <w:t xml:space="preserve">Математика </w:t>
            </w:r>
          </w:p>
        </w:tc>
        <w:tc>
          <w:tcPr>
            <w:tcW w:w="0" w:type="auto"/>
            <w:vMerge/>
            <w:tcBorders>
              <w:top w:val="nil"/>
              <w:left w:val="single" w:sz="4" w:space="0" w:color="000000"/>
              <w:bottom w:val="nil"/>
              <w:right w:val="single" w:sz="4" w:space="0" w:color="000000"/>
            </w:tcBorders>
          </w:tcPr>
          <w:p w14:paraId="7D8F4804"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7CCAC7AF" w14:textId="77777777" w:rsidR="00FB5A4D" w:rsidRDefault="008400E5">
            <w:pPr>
              <w:spacing w:after="0" w:line="259" w:lineRule="auto"/>
              <w:ind w:left="0" w:right="0" w:firstLine="0"/>
              <w:jc w:val="left"/>
            </w:pPr>
            <w:r>
              <w:t xml:space="preserve">5 </w:t>
            </w:r>
          </w:p>
        </w:tc>
        <w:tc>
          <w:tcPr>
            <w:tcW w:w="0" w:type="auto"/>
            <w:vMerge/>
            <w:tcBorders>
              <w:top w:val="nil"/>
              <w:left w:val="single" w:sz="4" w:space="0" w:color="000000"/>
              <w:bottom w:val="nil"/>
              <w:right w:val="single" w:sz="4" w:space="0" w:color="000000"/>
            </w:tcBorders>
          </w:tcPr>
          <w:p w14:paraId="0A5B8155" w14:textId="77777777" w:rsidR="00FB5A4D" w:rsidRDefault="00FB5A4D">
            <w:pPr>
              <w:spacing w:after="160" w:line="259" w:lineRule="auto"/>
              <w:ind w:left="0" w:right="0" w:firstLine="0"/>
              <w:jc w:val="left"/>
            </w:pPr>
          </w:p>
        </w:tc>
      </w:tr>
      <w:tr w:rsidR="00FB5A4D" w14:paraId="534F79C6" w14:textId="77777777">
        <w:trPr>
          <w:trHeight w:val="379"/>
        </w:trPr>
        <w:tc>
          <w:tcPr>
            <w:tcW w:w="0" w:type="auto"/>
            <w:vMerge/>
            <w:tcBorders>
              <w:top w:val="nil"/>
              <w:left w:val="single" w:sz="4" w:space="0" w:color="000000"/>
              <w:bottom w:val="nil"/>
              <w:right w:val="single" w:sz="4" w:space="0" w:color="000000"/>
            </w:tcBorders>
          </w:tcPr>
          <w:p w14:paraId="2B8B9106"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474C0D" w14:textId="77777777" w:rsidR="00FB5A4D" w:rsidRDefault="00FB5A4D">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3D6364"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741AD6E8" w14:textId="77777777" w:rsidR="00FB5A4D" w:rsidRDefault="008400E5">
            <w:pPr>
              <w:spacing w:after="0" w:line="259" w:lineRule="auto"/>
              <w:ind w:left="2" w:right="0" w:firstLine="0"/>
              <w:jc w:val="left"/>
            </w:pPr>
            <w:r>
              <w:t xml:space="preserve">История </w:t>
            </w:r>
          </w:p>
        </w:tc>
        <w:tc>
          <w:tcPr>
            <w:tcW w:w="0" w:type="auto"/>
            <w:vMerge/>
            <w:tcBorders>
              <w:top w:val="nil"/>
              <w:left w:val="single" w:sz="4" w:space="0" w:color="000000"/>
              <w:bottom w:val="nil"/>
              <w:right w:val="single" w:sz="4" w:space="0" w:color="000000"/>
            </w:tcBorders>
          </w:tcPr>
          <w:p w14:paraId="44B36B7B"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322F286C" w14:textId="77777777" w:rsidR="00FB5A4D" w:rsidRDefault="008400E5">
            <w:pPr>
              <w:spacing w:after="0" w:line="259" w:lineRule="auto"/>
              <w:ind w:left="0" w:right="0" w:firstLine="0"/>
              <w:jc w:val="left"/>
            </w:pPr>
            <w:r>
              <w:t xml:space="preserve">63 </w:t>
            </w:r>
          </w:p>
        </w:tc>
        <w:tc>
          <w:tcPr>
            <w:tcW w:w="0" w:type="auto"/>
            <w:vMerge/>
            <w:tcBorders>
              <w:top w:val="nil"/>
              <w:left w:val="single" w:sz="4" w:space="0" w:color="000000"/>
              <w:bottom w:val="nil"/>
              <w:right w:val="single" w:sz="4" w:space="0" w:color="000000"/>
            </w:tcBorders>
          </w:tcPr>
          <w:p w14:paraId="562E8FCC" w14:textId="77777777" w:rsidR="00FB5A4D" w:rsidRDefault="00FB5A4D">
            <w:pPr>
              <w:spacing w:after="160" w:line="259" w:lineRule="auto"/>
              <w:ind w:left="0" w:right="0" w:firstLine="0"/>
              <w:jc w:val="left"/>
            </w:pPr>
          </w:p>
        </w:tc>
      </w:tr>
      <w:tr w:rsidR="00FB5A4D" w14:paraId="0750EB87" w14:textId="77777777">
        <w:trPr>
          <w:trHeight w:val="746"/>
        </w:trPr>
        <w:tc>
          <w:tcPr>
            <w:tcW w:w="0" w:type="auto"/>
            <w:vMerge/>
            <w:tcBorders>
              <w:top w:val="nil"/>
              <w:left w:val="single" w:sz="4" w:space="0" w:color="000000"/>
              <w:bottom w:val="single" w:sz="4" w:space="0" w:color="000000"/>
              <w:right w:val="single" w:sz="4" w:space="0" w:color="000000"/>
            </w:tcBorders>
          </w:tcPr>
          <w:p w14:paraId="2AFF73A7"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049587" w14:textId="77777777" w:rsidR="00FB5A4D" w:rsidRDefault="00FB5A4D">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BE916F0" w14:textId="77777777" w:rsidR="00FB5A4D" w:rsidRDefault="00FB5A4D">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14:paraId="7821C62F" w14:textId="77777777" w:rsidR="00FB5A4D" w:rsidRDefault="008400E5">
            <w:pPr>
              <w:spacing w:after="23" w:line="259" w:lineRule="auto"/>
              <w:ind w:left="2" w:right="0" w:firstLine="0"/>
              <w:jc w:val="left"/>
            </w:pPr>
            <w:r>
              <w:t>Обществозна</w:t>
            </w:r>
          </w:p>
          <w:p w14:paraId="42BCE07A" w14:textId="77777777" w:rsidR="00FB5A4D" w:rsidRDefault="008400E5">
            <w:pPr>
              <w:spacing w:after="0" w:line="259" w:lineRule="auto"/>
              <w:ind w:left="2" w:right="0" w:firstLine="0"/>
              <w:jc w:val="left"/>
            </w:pPr>
            <w:r>
              <w:t xml:space="preserve">ние  </w:t>
            </w:r>
          </w:p>
        </w:tc>
        <w:tc>
          <w:tcPr>
            <w:tcW w:w="0" w:type="auto"/>
            <w:vMerge/>
            <w:tcBorders>
              <w:top w:val="nil"/>
              <w:left w:val="single" w:sz="4" w:space="0" w:color="000000"/>
              <w:bottom w:val="single" w:sz="4" w:space="0" w:color="000000"/>
              <w:right w:val="single" w:sz="4" w:space="0" w:color="000000"/>
            </w:tcBorders>
          </w:tcPr>
          <w:p w14:paraId="62FC7545" w14:textId="77777777" w:rsidR="00FB5A4D" w:rsidRDefault="00FB5A4D">
            <w:pPr>
              <w:spacing w:after="160" w:line="259" w:lineRule="auto"/>
              <w:ind w:left="0" w:right="0" w:firstLine="0"/>
              <w:jc w:val="left"/>
            </w:pPr>
          </w:p>
        </w:tc>
        <w:tc>
          <w:tcPr>
            <w:tcW w:w="929" w:type="dxa"/>
            <w:tcBorders>
              <w:top w:val="single" w:sz="4" w:space="0" w:color="000000"/>
              <w:left w:val="single" w:sz="4" w:space="0" w:color="000000"/>
              <w:bottom w:val="single" w:sz="4" w:space="0" w:color="000000"/>
              <w:right w:val="single" w:sz="4" w:space="0" w:color="000000"/>
            </w:tcBorders>
          </w:tcPr>
          <w:p w14:paraId="0A2BC6D0" w14:textId="77777777" w:rsidR="00FB5A4D" w:rsidRDefault="008400E5">
            <w:pPr>
              <w:spacing w:after="0" w:line="259" w:lineRule="auto"/>
              <w:ind w:left="0" w:right="0" w:firstLine="0"/>
              <w:jc w:val="left"/>
            </w:pPr>
            <w:r>
              <w:t xml:space="preserve">54 </w:t>
            </w:r>
          </w:p>
        </w:tc>
        <w:tc>
          <w:tcPr>
            <w:tcW w:w="0" w:type="auto"/>
            <w:vMerge/>
            <w:tcBorders>
              <w:top w:val="nil"/>
              <w:left w:val="single" w:sz="4" w:space="0" w:color="000000"/>
              <w:bottom w:val="single" w:sz="4" w:space="0" w:color="000000"/>
              <w:right w:val="single" w:sz="4" w:space="0" w:color="000000"/>
            </w:tcBorders>
          </w:tcPr>
          <w:p w14:paraId="4C76DEDF" w14:textId="77777777" w:rsidR="00FB5A4D" w:rsidRDefault="00FB5A4D">
            <w:pPr>
              <w:spacing w:after="160" w:line="259" w:lineRule="auto"/>
              <w:ind w:left="0" w:right="0" w:firstLine="0"/>
              <w:jc w:val="left"/>
            </w:pPr>
          </w:p>
        </w:tc>
      </w:tr>
    </w:tbl>
    <w:p w14:paraId="46685DB4" w14:textId="77777777" w:rsidR="00FB5A4D" w:rsidRDefault="008400E5">
      <w:pPr>
        <w:spacing w:after="172"/>
        <w:ind w:left="-15" w:right="0" w:firstLine="708"/>
      </w:pPr>
      <w:r>
        <w:t xml:space="preserve">На  ЕГЭ  </w:t>
      </w:r>
      <w:r>
        <w:t xml:space="preserve">по  математике профильного уровня не набрали  необходимое количество баллов   1 человек (в 2018 году – 5 человек).  </w:t>
      </w:r>
    </w:p>
    <w:p w14:paraId="2CDF9D0E" w14:textId="77777777" w:rsidR="00FB5A4D" w:rsidRDefault="008400E5">
      <w:pPr>
        <w:spacing w:after="177"/>
        <w:ind w:left="-15" w:right="0" w:firstLine="708"/>
      </w:pPr>
      <w:r>
        <w:t>У участников ЕГЭ была возможность изменить выбранный ими профиль по математике для повторного участия в ЕГЭ, пересдачи в резервные дни. Дво</w:t>
      </w:r>
      <w:r>
        <w:t xml:space="preserve">е учащихся воспользовались данным правом и успешно сдали математику базового уровня. </w:t>
      </w:r>
    </w:p>
    <w:p w14:paraId="1998F3AF" w14:textId="77777777" w:rsidR="00FB5A4D" w:rsidRDefault="008400E5">
      <w:pPr>
        <w:spacing w:after="234"/>
        <w:ind w:left="-15" w:right="0" w:firstLine="708"/>
      </w:pPr>
      <w:r>
        <w:t xml:space="preserve">Следует констатировать, что были выпускники, не преодолевшие минимальный порог по предметам по выбору: </w:t>
      </w:r>
    </w:p>
    <w:p w14:paraId="1BC952FF" w14:textId="77777777" w:rsidR="00FB5A4D" w:rsidRDefault="008400E5">
      <w:pPr>
        <w:spacing w:after="172"/>
        <w:ind w:left="-15" w:right="0" w:firstLine="708"/>
      </w:pPr>
      <w:r>
        <w:t xml:space="preserve">-так, по  обществознанию минимальный порог не преодолели 8 человек, биологии – 4 чел.,  </w:t>
      </w:r>
    </w:p>
    <w:p w14:paraId="1581D2FC" w14:textId="77777777" w:rsidR="00FB5A4D" w:rsidRDefault="008400E5">
      <w:pPr>
        <w:spacing w:after="0"/>
        <w:ind w:left="-15" w:right="0" w:firstLine="566"/>
      </w:pPr>
      <w:r>
        <w:t>Администрации и педагогическим работникам школ необходимо обрат</w:t>
      </w:r>
      <w:r>
        <w:t xml:space="preserve">ить внимание  на планирование работы  по подготовке  учащихся к прохождению государственной итоговой аттестации по данным предметам.  </w:t>
      </w:r>
    </w:p>
    <w:p w14:paraId="3087D8ED" w14:textId="77777777" w:rsidR="00FB5A4D" w:rsidRDefault="008400E5">
      <w:pPr>
        <w:spacing w:after="0"/>
        <w:ind w:left="-15" w:right="0" w:firstLine="566"/>
      </w:pPr>
      <w:r>
        <w:t xml:space="preserve"> Также наши учащиеся принимали активное участие во всероссийских проверочных работах   и показали Анализ ВПР показал, что</w:t>
      </w:r>
      <w:r>
        <w:t xml:space="preserve"> ОУ удалось достигнуть планируемых результатов. 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w:t>
      </w:r>
      <w:r>
        <w:t xml:space="preserve">и, а также оценку личностных результатов обучения. </w:t>
      </w:r>
    </w:p>
    <w:p w14:paraId="6699CB98" w14:textId="77777777" w:rsidR="00FB5A4D" w:rsidRDefault="008400E5">
      <w:pPr>
        <w:ind w:left="-15" w:right="0" w:firstLine="566"/>
      </w:pPr>
      <w:r>
        <w:t xml:space="preserve">Мы все должны ясно понимать, что итоговый результат успешности итоговой аттестации делается не отдельно взятым </w:t>
      </w:r>
      <w:r>
        <w:lastRenderedPageBreak/>
        <w:t>педагогом, это многолетний труд всего коллектива образовательной организации и заключается он</w:t>
      </w:r>
      <w:r>
        <w:t xml:space="preserve"> не только в качественном преподавании того или другого предмета, но и высокой организации воспитательной работы самого тесного, партнерского взаимодействия школы с родителями учеников. </w:t>
      </w:r>
    </w:p>
    <w:p w14:paraId="35247BB5" w14:textId="77777777" w:rsidR="00FB5A4D" w:rsidRDefault="008400E5">
      <w:pPr>
        <w:spacing w:after="3"/>
        <w:ind w:left="-5" w:right="0"/>
      </w:pPr>
      <w:r>
        <w:t xml:space="preserve">    Предметные олимпиады -   классическая  форма работы с одаренными </w:t>
      </w:r>
      <w:r>
        <w:t>детьми, помогающая   решать целый ряд важных задач по их развитию и воспитанию. Олимпиады способствуют выявлению таких детей, позволяют правильно сориентировать их в дальнейшей учебной деятельности. В 2018-2019 учебном году школьный и муниципальный этап вс</w:t>
      </w:r>
      <w:r>
        <w:t>ероссийской олимпиады школьников проводились по 13 общеобразовательным предметам. В состав предметных жюри входили руководители районных методических объединений; учителя, имеющие  высшую  квалификационную категорию. Школьный этап олимпиады проводился в ок</w:t>
      </w:r>
      <w:r>
        <w:t>тябре 2018 года( приняли участие 343 школьника) по заданиям, разработанным школьными методическими объединениями. Муниципальный этап проводился по заданиям заочного этапа всероссийской олимпиады. В нем приняли участие  117 школьников, победителей и призеро</w:t>
      </w:r>
      <w:r>
        <w:t>в среди них – 12 (литература – 6, математика – 2, физическая культура – 2, обществознание – 1, химия – 1). Учащиеся, приглашенные для участия в очном этапе всероссийской олимпиады в 2018-2019 учебном году:  Боровиков Алексей, учащийся МБОУ «Крутихинская со</w:t>
      </w:r>
      <w:r>
        <w:t xml:space="preserve">ш» (литература), Рожкова Наталья, учащаяся филиала «Прыганская сош» МКОУ «Волчно-Бурлинская сош» </w:t>
      </w:r>
    </w:p>
    <w:p w14:paraId="53AAA166" w14:textId="77777777" w:rsidR="00FB5A4D" w:rsidRDefault="008400E5">
      <w:pPr>
        <w:ind w:left="-5" w:right="0"/>
      </w:pPr>
      <w:r>
        <w:t xml:space="preserve">(химия).  Младшие школьники приняли участие в олимпиаде «Вместе к успеху» (6 команд). Победителем стала команда МКОУ «Волчно-Бурлинская сош». </w:t>
      </w:r>
    </w:p>
    <w:p w14:paraId="53FEAD4E" w14:textId="77777777" w:rsidR="00FB5A4D" w:rsidRDefault="008400E5">
      <w:pPr>
        <w:ind w:left="-5" w:right="0"/>
      </w:pPr>
      <w:r>
        <w:t>Кадры   В учреж</w:t>
      </w:r>
      <w:r>
        <w:t xml:space="preserve">дениях образования района работает 195 педагогических работников, из них в общеобразовательных – 143 человека , в дошкольных – 47 человек , в учреждениях дополнительного образования – 5 человек .          </w:t>
      </w:r>
    </w:p>
    <w:p w14:paraId="6C4B6EB6" w14:textId="77777777" w:rsidR="00FB5A4D" w:rsidRDefault="008400E5">
      <w:pPr>
        <w:ind w:left="-5" w:right="0"/>
      </w:pPr>
      <w:r>
        <w:t>Сегодня особое значение приобретают непрерывное об</w:t>
      </w:r>
      <w:r>
        <w:t xml:space="preserve">учение и профессиональное совершенствование педагога.      Всего за прошедший учебный год прошли курсы ПК и переподготовку 15 педагогов. Следует отметить, что все педагоги своевременно </w:t>
      </w:r>
      <w:r>
        <w:lastRenderedPageBreak/>
        <w:t>проходят курсы повышения квалификации. В 2018-2019 учебном году аттесто</w:t>
      </w:r>
      <w:r>
        <w:t xml:space="preserve">вано  27 педагогических работников. Из них на высшую квалификационную категорию  14; на первую квалификационную категорию 13. </w:t>
      </w:r>
    </w:p>
    <w:p w14:paraId="24E3331B" w14:textId="77777777" w:rsidR="00FB5A4D" w:rsidRDefault="008400E5">
      <w:pPr>
        <w:spacing w:after="173"/>
        <w:ind w:left="-5" w:right="0"/>
      </w:pPr>
      <w:r>
        <w:t xml:space="preserve"> К сожалению сохраняется устойчивая тенденция старения педагогических работников. В настоящее время в общеобразовательных учрежде</w:t>
      </w:r>
      <w:r>
        <w:t xml:space="preserve">ниях работают 7 молодых специалистов (4,9%). Педагогических работников в возрасте до 35 лет – 27 человека (18,9%), пенсионного возраста – 37 человек (25,9%).  Сегодня мы не увидели молодых специалистов…. </w:t>
      </w:r>
    </w:p>
    <w:p w14:paraId="3B2C575E" w14:textId="77777777" w:rsidR="00FB5A4D" w:rsidRDefault="008400E5">
      <w:pPr>
        <w:spacing w:after="0"/>
        <w:ind w:left="-15" w:right="0" w:firstLine="708"/>
      </w:pPr>
      <w:r>
        <w:t>Для привлечения молодых специалистов в районе реали</w:t>
      </w:r>
      <w:r>
        <w:t>зуется комплекс мер социальной поддержки: выплачивались подъемные в размере 10 тыс. рублей (с 1 сентября этого года увеличены до 20,0  тыс. руб.), увеличивается оклад на 30%  в первый год работы, на 20% во второй и 10% - в третий. Так что нашей задачей ост</w:t>
      </w:r>
      <w:r>
        <w:t xml:space="preserve">ается:  привлечение в район молодых специалистов, направление на целевой набор    выпускников наших школ.  </w:t>
      </w:r>
    </w:p>
    <w:p w14:paraId="2F2092B5" w14:textId="77777777" w:rsidR="00FB5A4D" w:rsidRDefault="008400E5">
      <w:pPr>
        <w:spacing w:after="0"/>
        <w:ind w:left="-5" w:right="0"/>
      </w:pPr>
      <w:r>
        <w:t>В прошедшем учебном году работали 9  муниципальных  методических объединений педагогических работников: учителей начальных классов, русского языка и</w:t>
      </w:r>
      <w:r>
        <w:t xml:space="preserve"> литературы, математики, иностранного языка, физики,  географии, истории и обществознания,  физической культуры, воспитателей детских садов.   </w:t>
      </w:r>
    </w:p>
    <w:p w14:paraId="0FA8F044" w14:textId="77777777" w:rsidR="00FB5A4D" w:rsidRDefault="008400E5">
      <w:pPr>
        <w:spacing w:after="170" w:line="259" w:lineRule="auto"/>
        <w:ind w:left="0" w:right="0" w:firstLine="0"/>
        <w:jc w:val="left"/>
      </w:pPr>
      <w:r>
        <w:t xml:space="preserve"> </w:t>
      </w:r>
    </w:p>
    <w:p w14:paraId="5F161141" w14:textId="77777777" w:rsidR="00FB5A4D" w:rsidRDefault="008400E5">
      <w:pPr>
        <w:spacing w:after="241" w:line="259" w:lineRule="auto"/>
        <w:ind w:left="0" w:right="0" w:firstLine="0"/>
        <w:jc w:val="left"/>
      </w:pPr>
      <w:r>
        <w:t xml:space="preserve"> </w:t>
      </w:r>
      <w:r>
        <w:tab/>
        <w:t xml:space="preserve"> </w:t>
      </w:r>
    </w:p>
    <w:p w14:paraId="6CA0DF6D" w14:textId="77777777" w:rsidR="00FB5A4D" w:rsidRDefault="008400E5">
      <w:pPr>
        <w:spacing w:after="222"/>
        <w:ind w:left="-5" w:right="0"/>
      </w:pPr>
      <w:r>
        <w:t xml:space="preserve"> </w:t>
      </w:r>
      <w:r>
        <w:t>Особенностью сегодняшнего дня является то, что учитель или воспитатель, имеющий мотивацию к профессиональному росту, должен самостоятельно разрабатывать и реализовывать индивидуальный образовательный маршрут, стремиться к распространению своего опыта, объе</w:t>
      </w:r>
      <w:r>
        <w:t>ктивно оценивать результаты своей профессиональной деятельности, внутренние резервы и возможности. В современных условиях деятельность педагога должна быть открыта и прозрачна, а сам педагог – готов к публичной оценке своих профессиональных достижений. Отс</w:t>
      </w:r>
      <w:r>
        <w:t xml:space="preserve">юда и должны выстраиваться трудовые отношения нового типа, которые будут </w:t>
      </w:r>
      <w:r>
        <w:lastRenderedPageBreak/>
        <w:t xml:space="preserve">базироваться на системе оценки эффективности деятельности каждого работника. </w:t>
      </w:r>
    </w:p>
    <w:p w14:paraId="72A83941" w14:textId="77777777" w:rsidR="00FB5A4D" w:rsidRDefault="008400E5">
      <w:pPr>
        <w:spacing w:after="218" w:line="264" w:lineRule="auto"/>
        <w:ind w:left="-5" w:right="0"/>
        <w:jc w:val="left"/>
      </w:pPr>
      <w:r>
        <w:t xml:space="preserve"> </w:t>
      </w:r>
      <w:r>
        <w:tab/>
        <w:t xml:space="preserve">        Особое </w:t>
      </w:r>
      <w:r>
        <w:tab/>
        <w:t xml:space="preserve">место </w:t>
      </w:r>
      <w:r>
        <w:tab/>
        <w:t xml:space="preserve">занимают </w:t>
      </w:r>
      <w:r>
        <w:tab/>
        <w:t xml:space="preserve">проводимые </w:t>
      </w:r>
      <w:r>
        <w:tab/>
        <w:t xml:space="preserve">конкурсы профессионального </w:t>
      </w:r>
      <w:r>
        <w:tab/>
        <w:t xml:space="preserve">мастерства. </w:t>
      </w:r>
      <w:r>
        <w:tab/>
        <w:t xml:space="preserve">В </w:t>
      </w:r>
      <w:r>
        <w:tab/>
        <w:t xml:space="preserve">2018-2019 </w:t>
      </w:r>
      <w:r>
        <w:tab/>
        <w:t>уче</w:t>
      </w:r>
      <w:r>
        <w:t xml:space="preserve">бном </w:t>
      </w:r>
      <w:r>
        <w:tab/>
        <w:t xml:space="preserve">году проведен муниципальный этап  конкурса «Самый классный классный 2018». Победителем муниципального и участником краевого заочного этапа  стала  Шестова Татьяна Борисовна, учитель </w:t>
      </w:r>
      <w:r>
        <w:tab/>
        <w:t xml:space="preserve">истории </w:t>
      </w:r>
      <w:r>
        <w:tab/>
        <w:t xml:space="preserve">и </w:t>
      </w:r>
      <w:r>
        <w:tab/>
        <w:t xml:space="preserve">изобразительного </w:t>
      </w:r>
      <w:r>
        <w:tab/>
        <w:t xml:space="preserve">искусства, </w:t>
      </w:r>
      <w:r>
        <w:tab/>
        <w:t xml:space="preserve">классный руководитель </w:t>
      </w:r>
      <w:r>
        <w:tab/>
        <w:t xml:space="preserve"> </w:t>
      </w:r>
      <w:r>
        <w:tab/>
      </w:r>
      <w:r>
        <w:t xml:space="preserve"> </w:t>
      </w:r>
      <w:r>
        <w:tab/>
        <w:t xml:space="preserve">МБОУ </w:t>
      </w:r>
      <w:r>
        <w:tab/>
        <w:t xml:space="preserve">«Крутихинская </w:t>
      </w:r>
      <w:r>
        <w:tab/>
        <w:t xml:space="preserve">средняя общеобразовательная школа».  </w:t>
      </w:r>
    </w:p>
    <w:p w14:paraId="3AA958BE" w14:textId="77777777" w:rsidR="00FB5A4D" w:rsidRDefault="008400E5">
      <w:pPr>
        <w:spacing w:after="28" w:line="264" w:lineRule="auto"/>
        <w:ind w:left="-5" w:right="0"/>
        <w:jc w:val="left"/>
      </w:pPr>
      <w:r>
        <w:t xml:space="preserve">           В 2018-2019 учебном году проведен  ряд муниципальных конкурсов, </w:t>
      </w:r>
      <w:r>
        <w:tab/>
        <w:t xml:space="preserve">конференций </w:t>
      </w:r>
      <w:r>
        <w:tab/>
        <w:t xml:space="preserve">для </w:t>
      </w:r>
      <w:r>
        <w:tab/>
        <w:t xml:space="preserve">школьников. </w:t>
      </w:r>
      <w:r>
        <w:tab/>
        <w:t xml:space="preserve">Организаторы: Башлыкова Лариса Геннадьевна – литературная конференция </w:t>
      </w:r>
    </w:p>
    <w:p w14:paraId="0DBE3AAE" w14:textId="77777777" w:rsidR="00FB5A4D" w:rsidRDefault="008400E5">
      <w:pPr>
        <w:ind w:left="-5" w:right="0"/>
      </w:pPr>
      <w:r>
        <w:t>«Мужество и честь</w:t>
      </w:r>
      <w:r>
        <w:t>, красота и нежность», литературный марафон;  Коршикова Светлана Александровна – краеведческие чтения, краеведческий калейдоскоп,  муниципальная экологическая профильная смена «Удивительные озера Крутихинского района», викторина-квест-игра «Свой край люби,</w:t>
      </w:r>
      <w:r>
        <w:t xml:space="preserve"> исследуй, изучай», Заковряшина Нина Николаевна - экологическая конференция «Зеленая планета»; Горлова Елена Александровна – районная историко-краеведческая конференция; Ермакова Юлия Васильевна – муниципальные  проекты для младших школьников «Мы выбираем </w:t>
      </w:r>
      <w:r>
        <w:t xml:space="preserve">здоровье», «День Победы»; Федосеева Лена Васильевна –  конкурс «Своя игра», игра-соревнование «Математический квест», заочные конкурсы по составлению кроссвордов и ребусов. Расторгуева Любовь Николаевна – конкурс «Гонка за лидером». Все мероприятия прошли </w:t>
      </w:r>
      <w:r>
        <w:t xml:space="preserve">при высокой активности школьников, спасибо организаторам за их подготовку.  </w:t>
      </w:r>
    </w:p>
    <w:p w14:paraId="55DDEDE4" w14:textId="77777777" w:rsidR="00FB5A4D" w:rsidRDefault="008400E5">
      <w:pPr>
        <w:ind w:left="-5" w:right="0"/>
      </w:pPr>
      <w:r>
        <w:t xml:space="preserve">     Мы гордимся успехами наших педагогов и их воспитанников:  </w:t>
      </w:r>
    </w:p>
    <w:p w14:paraId="3DFC2503" w14:textId="77777777" w:rsidR="00FB5A4D" w:rsidRDefault="008400E5">
      <w:pPr>
        <w:ind w:left="-5" w:right="0"/>
      </w:pPr>
      <w:r>
        <w:t xml:space="preserve">     Выпускница МКОУ «Долганская сош» Прошкина Кристина – финалист федерального этапа всероссийского конкурса «Лиде</w:t>
      </w:r>
      <w:r>
        <w:t xml:space="preserve">р 21 века», участница зимнего фестиваля РДШ в Г. Москве, лауреат краевого конкурса творческих работ по журналистике «Точка зрения» в спецноминации «Из одного металла льют медаль за бой, </w:t>
      </w:r>
      <w:r>
        <w:lastRenderedPageBreak/>
        <w:t>медаль за труд», участница краевого форума РДШ «Содружество» (руководи</w:t>
      </w:r>
      <w:r>
        <w:t xml:space="preserve">тель Ушакова Ольга Александровна). </w:t>
      </w:r>
    </w:p>
    <w:p w14:paraId="0D24AE1F" w14:textId="77777777" w:rsidR="00FB5A4D" w:rsidRDefault="008400E5">
      <w:pPr>
        <w:ind w:left="-5" w:right="0"/>
      </w:pPr>
      <w:r>
        <w:t xml:space="preserve">      Учащиеся МКОУ «Долганская сош» Бердюгин Захар, Прошкина Кристина, Климов Сергей – лауреаты конкурса краевого фестиваля «Волшебный мир театра». руководитель (Ушакова Ольга </w:t>
      </w:r>
    </w:p>
    <w:p w14:paraId="5338A06B" w14:textId="77777777" w:rsidR="00FB5A4D" w:rsidRDefault="008400E5">
      <w:pPr>
        <w:ind w:left="-5" w:right="0"/>
      </w:pPr>
      <w:r>
        <w:t xml:space="preserve">Александровна) </w:t>
      </w:r>
    </w:p>
    <w:p w14:paraId="3E6F1BD0" w14:textId="77777777" w:rsidR="00FB5A4D" w:rsidRDefault="008400E5">
      <w:pPr>
        <w:ind w:left="-5" w:right="0"/>
      </w:pPr>
      <w:r>
        <w:t xml:space="preserve">       </w:t>
      </w:r>
      <w:r>
        <w:t xml:space="preserve">Театр моды «Ступени» МКОУ «Долганская сош» - победитель в номинации «Архитектура и мода» на 23 национальном конкурсе детских и молодежных театров моды «Золотая игла»в городе Москва. (руководитель Ушакова Ольга Александровна) </w:t>
      </w:r>
    </w:p>
    <w:p w14:paraId="478AC677" w14:textId="77777777" w:rsidR="00FB5A4D" w:rsidRDefault="008400E5">
      <w:pPr>
        <w:ind w:left="-5" w:right="0"/>
      </w:pPr>
      <w:r>
        <w:t xml:space="preserve">        Команда школьников МКО</w:t>
      </w:r>
      <w:r>
        <w:t xml:space="preserve">У «Долганская сош» - победитель районного конкурса  и участник краевой профильной смены «Безопасное колесо». (руководитель Прошкина Екатерина Александровна). </w:t>
      </w:r>
    </w:p>
    <w:p w14:paraId="31EC9D25" w14:textId="77777777" w:rsidR="00FB5A4D" w:rsidRDefault="008400E5">
      <w:pPr>
        <w:ind w:left="-5" w:right="0"/>
      </w:pPr>
      <w:r>
        <w:t xml:space="preserve">        Выпускник МБОУ «Крутихинская сош» Боровиков Алексей – участник форума подростков «Розовый</w:t>
      </w:r>
      <w:r>
        <w:t xml:space="preserve"> слон»  в международном московском салоне образования (). </w:t>
      </w:r>
    </w:p>
    <w:p w14:paraId="5D556D15" w14:textId="77777777" w:rsidR="00FB5A4D" w:rsidRDefault="008400E5">
      <w:pPr>
        <w:ind w:left="-5" w:right="0"/>
      </w:pPr>
      <w:r>
        <w:t xml:space="preserve">        Учащиеся МБОУ «Крутихинская сош» Кузнецова Алина, Карпунина Елизавета, Бейтель Арина – победители и лауреаты окружного этапа конкурса «Пою мое Отечество». Финалистка краевого этапа этого ко</w:t>
      </w:r>
      <w:r>
        <w:t xml:space="preserve">нкурса Карпунина Елизавета – участница заключительного Гала-концерта (Учитель Москвина Марина Александровна). </w:t>
      </w:r>
    </w:p>
    <w:p w14:paraId="314693E6" w14:textId="77777777" w:rsidR="00FB5A4D" w:rsidRDefault="008400E5">
      <w:pPr>
        <w:ind w:left="-5" w:right="0"/>
      </w:pPr>
      <w:r>
        <w:t xml:space="preserve">        Пятеро школьников МБОУ «Крутихинская сош» успешно прошли конкурсный отбор и были приглашены в Международный детский центр «Артек». </w:t>
      </w:r>
    </w:p>
    <w:p w14:paraId="7BA4AD27" w14:textId="77777777" w:rsidR="00FB5A4D" w:rsidRDefault="008400E5">
      <w:pPr>
        <w:ind w:left="-5" w:right="0"/>
      </w:pPr>
      <w:r>
        <w:t xml:space="preserve">     </w:t>
      </w:r>
      <w:r>
        <w:t xml:space="preserve">    Учащиеся МКОУ «Заковряшинская сош» стали участниками национальной программы детского туризма «Моя Россия». В рамках проекта «Золотое кольцо» посетили города с древней историей и незабываемой архитектурой (Заковряшина Нина Николаевна). </w:t>
      </w:r>
    </w:p>
    <w:p w14:paraId="77939FC2" w14:textId="77777777" w:rsidR="00FB5A4D" w:rsidRDefault="008400E5">
      <w:pPr>
        <w:ind w:left="-5" w:right="0"/>
      </w:pPr>
      <w:r>
        <w:t xml:space="preserve">         Учащийс</w:t>
      </w:r>
      <w:r>
        <w:t xml:space="preserve">я МКОУ «Заковряшинская сош» Шептуля Николай стал кандидатом в мастера спорта по греко-римской борьбе. </w:t>
      </w:r>
    </w:p>
    <w:p w14:paraId="7564D992" w14:textId="77777777" w:rsidR="00FB5A4D" w:rsidRDefault="008400E5">
      <w:pPr>
        <w:ind w:left="-5" w:right="0"/>
      </w:pPr>
      <w:r>
        <w:t xml:space="preserve">       Учащаяся МКОУ «Заковряшинская сош»  Боксорн Алина – участница краевого экспедиции-</w:t>
      </w:r>
      <w:r>
        <w:t xml:space="preserve">фестиваля юных экологов «Зеленые колокола», проходящего на базе детского оздоровительного лагеря «Экотур» (Заковряшина Нина </w:t>
      </w:r>
    </w:p>
    <w:p w14:paraId="38FBBF3C" w14:textId="77777777" w:rsidR="00FB5A4D" w:rsidRDefault="008400E5">
      <w:pPr>
        <w:spacing w:after="6"/>
        <w:ind w:left="-5" w:right="0"/>
      </w:pPr>
      <w:r>
        <w:lastRenderedPageBreak/>
        <w:t xml:space="preserve">Николаевна). </w:t>
      </w:r>
    </w:p>
    <w:p w14:paraId="2CE42AC1" w14:textId="77777777" w:rsidR="00FB5A4D" w:rsidRDefault="008400E5">
      <w:pPr>
        <w:spacing w:after="0" w:line="259" w:lineRule="auto"/>
        <w:ind w:left="0" w:right="1" w:firstLine="0"/>
        <w:jc w:val="left"/>
      </w:pPr>
      <w:r>
        <w:t xml:space="preserve">         </w:t>
      </w:r>
    </w:p>
    <w:tbl>
      <w:tblPr>
        <w:tblStyle w:val="TableGrid"/>
        <w:tblW w:w="9386" w:type="dxa"/>
        <w:tblInd w:w="-14" w:type="dxa"/>
        <w:tblCellMar>
          <w:top w:w="0" w:type="dxa"/>
          <w:left w:w="0" w:type="dxa"/>
          <w:bottom w:w="0" w:type="dxa"/>
          <w:right w:w="0" w:type="dxa"/>
        </w:tblCellMar>
        <w:tblLook w:val="04A0" w:firstRow="1" w:lastRow="0" w:firstColumn="1" w:lastColumn="0" w:noHBand="0" w:noVBand="1"/>
      </w:tblPr>
      <w:tblGrid>
        <w:gridCol w:w="886"/>
        <w:gridCol w:w="1754"/>
        <w:gridCol w:w="6746"/>
      </w:tblGrid>
      <w:tr w:rsidR="00FB5A4D" w14:paraId="41984DCC" w14:textId="77777777">
        <w:trPr>
          <w:trHeight w:val="368"/>
        </w:trPr>
        <w:tc>
          <w:tcPr>
            <w:tcW w:w="886" w:type="dxa"/>
            <w:tcBorders>
              <w:top w:val="nil"/>
              <w:left w:val="nil"/>
              <w:bottom w:val="nil"/>
              <w:right w:val="nil"/>
            </w:tcBorders>
            <w:shd w:val="clear" w:color="auto" w:fill="E1E4D5"/>
          </w:tcPr>
          <w:p w14:paraId="4848EC4E" w14:textId="77777777" w:rsidR="00FB5A4D" w:rsidRDefault="008400E5">
            <w:pPr>
              <w:spacing w:after="0" w:line="259" w:lineRule="auto"/>
              <w:ind w:left="14" w:right="0" w:firstLine="0"/>
            </w:pPr>
            <w:r>
              <w:t xml:space="preserve"> ДОП </w:t>
            </w:r>
          </w:p>
        </w:tc>
        <w:tc>
          <w:tcPr>
            <w:tcW w:w="8500" w:type="dxa"/>
            <w:gridSpan w:val="2"/>
            <w:tcBorders>
              <w:top w:val="nil"/>
              <w:left w:val="nil"/>
              <w:bottom w:val="nil"/>
              <w:right w:val="nil"/>
            </w:tcBorders>
            <w:shd w:val="clear" w:color="auto" w:fill="E1E4D5"/>
          </w:tcPr>
          <w:p w14:paraId="309E3D09" w14:textId="77777777" w:rsidR="00FB5A4D" w:rsidRDefault="008400E5">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E389586" wp14:editId="0BCD2999">
                      <wp:simplePos x="0" y="0"/>
                      <wp:positionH relativeFrom="column">
                        <wp:posOffset>0</wp:posOffset>
                      </wp:positionH>
                      <wp:positionV relativeFrom="paragraph">
                        <wp:posOffset>-49960</wp:posOffset>
                      </wp:positionV>
                      <wp:extent cx="5388610" cy="239268"/>
                      <wp:effectExtent l="0" t="0" r="0" b="0"/>
                      <wp:wrapNone/>
                      <wp:docPr id="24693" name="Group 24693"/>
                      <wp:cNvGraphicFramePr/>
                      <a:graphic xmlns:a="http://schemas.openxmlformats.org/drawingml/2006/main">
                        <a:graphicData uri="http://schemas.microsoft.com/office/word/2010/wordprocessingGroup">
                          <wpg:wgp>
                            <wpg:cNvGrpSpPr/>
                            <wpg:grpSpPr>
                              <a:xfrm>
                                <a:off x="0" y="0"/>
                                <a:ext cx="5388610" cy="239268"/>
                                <a:chOff x="0" y="0"/>
                                <a:chExt cx="5388610" cy="239268"/>
                              </a:xfrm>
                            </wpg:grpSpPr>
                            <wps:wsp>
                              <wps:cNvPr id="31332" name="Shape 31332"/>
                              <wps:cNvSpPr/>
                              <wps:spPr>
                                <a:xfrm>
                                  <a:off x="0" y="0"/>
                                  <a:ext cx="5388610" cy="239268"/>
                                </a:xfrm>
                                <a:custGeom>
                                  <a:avLst/>
                                  <a:gdLst/>
                                  <a:ahLst/>
                                  <a:cxnLst/>
                                  <a:rect l="0" t="0" r="0" b="0"/>
                                  <a:pathLst>
                                    <a:path w="5388610" h="239268">
                                      <a:moveTo>
                                        <a:pt x="0" y="0"/>
                                      </a:moveTo>
                                      <a:lnTo>
                                        <a:pt x="5388610" y="0"/>
                                      </a:lnTo>
                                      <a:lnTo>
                                        <a:pt x="5388610"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693" style="width:424.3pt;height:18.84pt;position:absolute;z-index:-2147483630;mso-position-horizontal-relative:text;mso-position-horizontal:absolute;margin-left:0pt;mso-position-vertical-relative:text;margin-top:-3.93396pt;" coordsize="53886,2392">
                      <v:shape id="Shape 31333" style="position:absolute;width:53886;height:2392;left:0;top:0;" coordsize="5388610,239268" path="m0,0l5388610,0l5388610,239268l0,239268l0,0">
                        <v:stroke weight="0pt" endcap="flat" joinstyle="miter" miterlimit="10" on="false" color="#000000" opacity="0"/>
                        <v:fill on="true" color="#ffffff"/>
                      </v:shape>
                    </v:group>
                  </w:pict>
                </mc:Fallback>
              </mc:AlternateContent>
            </w:r>
            <w:r>
              <w:t xml:space="preserve">Одним из изменений системы дополнительного образования </w:t>
            </w:r>
          </w:p>
        </w:tc>
      </w:tr>
      <w:tr w:rsidR="00FB5A4D" w14:paraId="50D089BE" w14:textId="77777777">
        <w:trPr>
          <w:trHeight w:val="368"/>
        </w:trPr>
        <w:tc>
          <w:tcPr>
            <w:tcW w:w="9386" w:type="dxa"/>
            <w:gridSpan w:val="3"/>
            <w:tcBorders>
              <w:top w:val="nil"/>
              <w:left w:val="nil"/>
              <w:bottom w:val="nil"/>
              <w:right w:val="nil"/>
            </w:tcBorders>
            <w:shd w:val="clear" w:color="auto" w:fill="E1E4D5"/>
          </w:tcPr>
          <w:p w14:paraId="0AED688C"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8C1860E" wp14:editId="1340BF20">
                      <wp:simplePos x="0" y="0"/>
                      <wp:positionH relativeFrom="column">
                        <wp:posOffset>9144</wp:posOffset>
                      </wp:positionH>
                      <wp:positionV relativeFrom="paragraph">
                        <wp:posOffset>-49961</wp:posOffset>
                      </wp:positionV>
                      <wp:extent cx="5941822" cy="239268"/>
                      <wp:effectExtent l="0" t="0" r="0" b="0"/>
                      <wp:wrapNone/>
                      <wp:docPr id="24769" name="Group 24769"/>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34" name="Shape 31334"/>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769" style="width:467.86pt;height:18.84pt;position:absolute;z-index:-2147483624;mso-position-horizontal-relative:text;mso-position-horizontal:absolute;margin-left:0.719994pt;mso-position-vertical-relative:text;margin-top:-3.93402pt;" coordsize="59418,2392">
                      <v:shape id="Shape 31335"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является переход к новым принципам управле</w:t>
            </w:r>
            <w:r>
              <w:t xml:space="preserve">ния, заложенным в </w:t>
            </w:r>
          </w:p>
        </w:tc>
      </w:tr>
      <w:tr w:rsidR="00FB5A4D" w14:paraId="3A461614" w14:textId="77777777">
        <w:trPr>
          <w:trHeight w:val="367"/>
        </w:trPr>
        <w:tc>
          <w:tcPr>
            <w:tcW w:w="9386" w:type="dxa"/>
            <w:gridSpan w:val="3"/>
            <w:tcBorders>
              <w:top w:val="nil"/>
              <w:left w:val="nil"/>
              <w:bottom w:val="nil"/>
              <w:right w:val="nil"/>
            </w:tcBorders>
            <w:shd w:val="clear" w:color="auto" w:fill="E1E4D5"/>
          </w:tcPr>
          <w:p w14:paraId="6B41116B"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5F0E1A7" wp14:editId="750D91E4">
                      <wp:simplePos x="0" y="0"/>
                      <wp:positionH relativeFrom="column">
                        <wp:posOffset>9144</wp:posOffset>
                      </wp:positionH>
                      <wp:positionV relativeFrom="paragraph">
                        <wp:posOffset>-49960</wp:posOffset>
                      </wp:positionV>
                      <wp:extent cx="5941822" cy="239268"/>
                      <wp:effectExtent l="0" t="0" r="0" b="0"/>
                      <wp:wrapNone/>
                      <wp:docPr id="24794" name="Group 24794"/>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36" name="Shape 31336"/>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794" style="width:467.86pt;height:18.84pt;position:absolute;z-index:-2147483621;mso-position-horizontal-relative:text;mso-position-horizontal:absolute;margin-left:0.719994pt;mso-position-vertical-relative:text;margin-top:-3.93396pt;" coordsize="59418,2392">
                      <v:shape id="Shape 31337"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федеральном проекте «Успех каждого ребенка» национального </w:t>
            </w:r>
          </w:p>
        </w:tc>
      </w:tr>
      <w:tr w:rsidR="00FB5A4D" w14:paraId="349B697B" w14:textId="77777777">
        <w:trPr>
          <w:trHeight w:val="369"/>
        </w:trPr>
        <w:tc>
          <w:tcPr>
            <w:tcW w:w="9386" w:type="dxa"/>
            <w:gridSpan w:val="3"/>
            <w:tcBorders>
              <w:top w:val="nil"/>
              <w:left w:val="nil"/>
              <w:bottom w:val="nil"/>
              <w:right w:val="nil"/>
            </w:tcBorders>
            <w:shd w:val="clear" w:color="auto" w:fill="E1E4D5"/>
          </w:tcPr>
          <w:p w14:paraId="2DC9DFCC"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4A2C9F2" wp14:editId="142A14F8">
                      <wp:simplePos x="0" y="0"/>
                      <wp:positionH relativeFrom="column">
                        <wp:posOffset>9144</wp:posOffset>
                      </wp:positionH>
                      <wp:positionV relativeFrom="paragraph">
                        <wp:posOffset>-50266</wp:posOffset>
                      </wp:positionV>
                      <wp:extent cx="5941822" cy="239573"/>
                      <wp:effectExtent l="0" t="0" r="0" b="0"/>
                      <wp:wrapNone/>
                      <wp:docPr id="24843" name="Group 24843"/>
                      <wp:cNvGraphicFramePr/>
                      <a:graphic xmlns:a="http://schemas.openxmlformats.org/drawingml/2006/main">
                        <a:graphicData uri="http://schemas.microsoft.com/office/word/2010/wordprocessingGroup">
                          <wpg:wgp>
                            <wpg:cNvGrpSpPr/>
                            <wpg:grpSpPr>
                              <a:xfrm>
                                <a:off x="0" y="0"/>
                                <a:ext cx="5941822" cy="239573"/>
                                <a:chOff x="0" y="0"/>
                                <a:chExt cx="5941822" cy="239573"/>
                              </a:xfrm>
                            </wpg:grpSpPr>
                            <wps:wsp>
                              <wps:cNvPr id="31338" name="Shape 31338"/>
                              <wps:cNvSpPr/>
                              <wps:spPr>
                                <a:xfrm>
                                  <a:off x="0" y="0"/>
                                  <a:ext cx="5941822" cy="239573"/>
                                </a:xfrm>
                                <a:custGeom>
                                  <a:avLst/>
                                  <a:gdLst/>
                                  <a:ahLst/>
                                  <a:cxnLst/>
                                  <a:rect l="0" t="0" r="0" b="0"/>
                                  <a:pathLst>
                                    <a:path w="5941822" h="239573">
                                      <a:moveTo>
                                        <a:pt x="0" y="0"/>
                                      </a:moveTo>
                                      <a:lnTo>
                                        <a:pt x="5941822" y="0"/>
                                      </a:lnTo>
                                      <a:lnTo>
                                        <a:pt x="5941822" y="239573"/>
                                      </a:lnTo>
                                      <a:lnTo>
                                        <a:pt x="0" y="2395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843" style="width:467.86pt;height:18.864pt;position:absolute;z-index:-2147483618;mso-position-horizontal-relative:text;mso-position-horizontal:absolute;margin-left:0.719994pt;mso-position-vertical-relative:text;margin-top:-3.95799pt;" coordsize="59418,2395">
                      <v:shape id="Shape 31339" style="position:absolute;width:59418;height:2395;left:0;top:0;" coordsize="5941822,239573" path="m0,0l5941822,0l5941822,239573l0,239573l0,0">
                        <v:stroke weight="0pt" endcap="flat" joinstyle="miter" miterlimit="10" on="false" color="#000000" opacity="0"/>
                        <v:fill on="true" color="#ffffff"/>
                      </v:shape>
                    </v:group>
                  </w:pict>
                </mc:Fallback>
              </mc:AlternateContent>
            </w:r>
            <w:r>
              <w:t xml:space="preserve">проекта «Образование». С 1 января 2019 года Алтайский край </w:t>
            </w:r>
          </w:p>
        </w:tc>
      </w:tr>
      <w:tr w:rsidR="00FB5A4D" w14:paraId="7900DEA5" w14:textId="77777777">
        <w:trPr>
          <w:trHeight w:val="368"/>
        </w:trPr>
        <w:tc>
          <w:tcPr>
            <w:tcW w:w="9386" w:type="dxa"/>
            <w:gridSpan w:val="3"/>
            <w:tcBorders>
              <w:top w:val="nil"/>
              <w:left w:val="nil"/>
              <w:bottom w:val="nil"/>
              <w:right w:val="nil"/>
            </w:tcBorders>
            <w:shd w:val="clear" w:color="auto" w:fill="E1E4D5"/>
          </w:tcPr>
          <w:p w14:paraId="492A5B64"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D732F95" wp14:editId="36F53787">
                      <wp:simplePos x="0" y="0"/>
                      <wp:positionH relativeFrom="column">
                        <wp:posOffset>9144</wp:posOffset>
                      </wp:positionH>
                      <wp:positionV relativeFrom="paragraph">
                        <wp:posOffset>-49960</wp:posOffset>
                      </wp:positionV>
                      <wp:extent cx="5941822" cy="239268"/>
                      <wp:effectExtent l="0" t="0" r="0" b="0"/>
                      <wp:wrapNone/>
                      <wp:docPr id="24874" name="Group 24874"/>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40" name="Shape 31340"/>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874" style="width:467.86pt;height:18.84pt;position:absolute;z-index:-2147483614;mso-position-horizontal-relative:text;mso-position-horizontal:absolute;margin-left:0.719994pt;mso-position-vertical-relative:text;margin-top:-3.93396pt;" coordsize="59418,2392">
                      <v:shape id="Shape 31341"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является одним из многих субъектов Российской Федерации, </w:t>
            </w:r>
          </w:p>
        </w:tc>
      </w:tr>
      <w:tr w:rsidR="00FB5A4D" w14:paraId="58E03E39" w14:textId="77777777">
        <w:trPr>
          <w:trHeight w:val="367"/>
        </w:trPr>
        <w:tc>
          <w:tcPr>
            <w:tcW w:w="9386" w:type="dxa"/>
            <w:gridSpan w:val="3"/>
            <w:tcBorders>
              <w:top w:val="nil"/>
              <w:left w:val="nil"/>
              <w:bottom w:val="nil"/>
              <w:right w:val="nil"/>
            </w:tcBorders>
            <w:shd w:val="clear" w:color="auto" w:fill="E1E4D5"/>
          </w:tcPr>
          <w:p w14:paraId="316A5F8C" w14:textId="77777777" w:rsidR="00FB5A4D" w:rsidRDefault="008400E5">
            <w:pPr>
              <w:tabs>
                <w:tab w:val="center" w:pos="2639"/>
                <w:tab w:val="center" w:pos="5136"/>
                <w:tab w:val="right" w:pos="9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8600C0F" wp14:editId="17BB895F">
                      <wp:simplePos x="0" y="0"/>
                      <wp:positionH relativeFrom="column">
                        <wp:posOffset>9144</wp:posOffset>
                      </wp:positionH>
                      <wp:positionV relativeFrom="paragraph">
                        <wp:posOffset>-49960</wp:posOffset>
                      </wp:positionV>
                      <wp:extent cx="5941822" cy="239268"/>
                      <wp:effectExtent l="0" t="0" r="0" b="0"/>
                      <wp:wrapNone/>
                      <wp:docPr id="24946" name="Group 24946"/>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42" name="Shape 31342"/>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946" style="width:467.86pt;height:18.84pt;position:absolute;z-index:-2147483611;mso-position-horizontal-relative:text;mso-position-horizontal:absolute;margin-left:0.719994pt;mso-position-vertical-relative:text;margin-top:-3.93396pt;" coordsize="59418,2392">
                      <v:shape id="Shape 31343"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внедряющих </w:t>
            </w:r>
            <w:r>
              <w:tab/>
              <w:t xml:space="preserve">систему </w:t>
            </w:r>
            <w:r>
              <w:tab/>
              <w:t xml:space="preserve">персонифицированного </w:t>
            </w:r>
            <w:r>
              <w:tab/>
              <w:t xml:space="preserve">финансирования </w:t>
            </w:r>
          </w:p>
        </w:tc>
      </w:tr>
      <w:tr w:rsidR="00FB5A4D" w14:paraId="36C0EC98" w14:textId="77777777">
        <w:trPr>
          <w:trHeight w:val="368"/>
        </w:trPr>
        <w:tc>
          <w:tcPr>
            <w:tcW w:w="9386" w:type="dxa"/>
            <w:gridSpan w:val="3"/>
            <w:tcBorders>
              <w:top w:val="nil"/>
              <w:left w:val="nil"/>
              <w:bottom w:val="nil"/>
              <w:right w:val="nil"/>
            </w:tcBorders>
            <w:shd w:val="clear" w:color="auto" w:fill="E1E4D5"/>
          </w:tcPr>
          <w:p w14:paraId="2DBFEBAC" w14:textId="77777777" w:rsidR="00FB5A4D" w:rsidRDefault="008400E5">
            <w:pPr>
              <w:tabs>
                <w:tab w:val="center" w:pos="3874"/>
                <w:tab w:val="center" w:pos="5746"/>
                <w:tab w:val="center" w:pos="6857"/>
                <w:tab w:val="right" w:pos="9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1091C6F9" wp14:editId="438B008B">
                      <wp:simplePos x="0" y="0"/>
                      <wp:positionH relativeFrom="column">
                        <wp:posOffset>9144</wp:posOffset>
                      </wp:positionH>
                      <wp:positionV relativeFrom="paragraph">
                        <wp:posOffset>-49515</wp:posOffset>
                      </wp:positionV>
                      <wp:extent cx="5941822" cy="239268"/>
                      <wp:effectExtent l="0" t="0" r="0" b="0"/>
                      <wp:wrapNone/>
                      <wp:docPr id="25134" name="Group 25134"/>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44" name="Shape 31344"/>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134" style="width:467.86pt;height:18.84pt;position:absolute;z-index:-2147483608;mso-position-horizontal-relative:text;mso-position-horizontal:absolute;margin-left:0.719994pt;mso-position-vertical-relative:text;margin-top:-3.89886pt;" coordsize="59418,2392">
                      <v:shape id="Shape 31345"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дополнительного </w:t>
            </w:r>
            <w:r>
              <w:tab/>
              <w:t xml:space="preserve">образования </w:t>
            </w:r>
            <w:r>
              <w:tab/>
              <w:t xml:space="preserve">детей </w:t>
            </w:r>
            <w:r>
              <w:tab/>
              <w:t xml:space="preserve">– </w:t>
            </w:r>
            <w:r>
              <w:tab/>
              <w:t xml:space="preserve">сертификаты </w:t>
            </w:r>
          </w:p>
        </w:tc>
      </w:tr>
      <w:tr w:rsidR="00FB5A4D" w14:paraId="3D06E360" w14:textId="77777777">
        <w:trPr>
          <w:trHeight w:val="368"/>
        </w:trPr>
        <w:tc>
          <w:tcPr>
            <w:tcW w:w="9386" w:type="dxa"/>
            <w:gridSpan w:val="3"/>
            <w:tcBorders>
              <w:top w:val="nil"/>
              <w:left w:val="nil"/>
              <w:bottom w:val="nil"/>
              <w:right w:val="nil"/>
            </w:tcBorders>
            <w:shd w:val="clear" w:color="auto" w:fill="E1E4D5"/>
          </w:tcPr>
          <w:p w14:paraId="22414528"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46A0B647" wp14:editId="1E7D9D35">
                      <wp:simplePos x="0" y="0"/>
                      <wp:positionH relativeFrom="column">
                        <wp:posOffset>9144</wp:posOffset>
                      </wp:positionH>
                      <wp:positionV relativeFrom="paragraph">
                        <wp:posOffset>-49961</wp:posOffset>
                      </wp:positionV>
                      <wp:extent cx="5941822" cy="239268"/>
                      <wp:effectExtent l="0" t="0" r="0" b="0"/>
                      <wp:wrapNone/>
                      <wp:docPr id="25170" name="Group 25170"/>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46" name="Shape 31346"/>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170" style="width:467.86pt;height:18.84pt;position:absolute;z-index:-2147483602;mso-position-horizontal-relative:text;mso-position-horizontal:absolute;margin-left:0.719994pt;mso-position-vertical-relative:text;margin-top:-3.93402pt;" coordsize="59418,2392">
                      <v:shape id="Shape 31347"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дополнительного образования. Уже в 2019 году не менее 25% </w:t>
            </w:r>
          </w:p>
        </w:tc>
      </w:tr>
      <w:tr w:rsidR="00FB5A4D" w14:paraId="5D6CD436" w14:textId="77777777">
        <w:trPr>
          <w:trHeight w:val="367"/>
        </w:trPr>
        <w:tc>
          <w:tcPr>
            <w:tcW w:w="9386" w:type="dxa"/>
            <w:gridSpan w:val="3"/>
            <w:tcBorders>
              <w:top w:val="nil"/>
              <w:left w:val="nil"/>
              <w:bottom w:val="nil"/>
              <w:right w:val="nil"/>
            </w:tcBorders>
            <w:shd w:val="clear" w:color="auto" w:fill="E1E4D5"/>
          </w:tcPr>
          <w:p w14:paraId="4C4DBD87"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5404C4CF" wp14:editId="55FF08C6">
                      <wp:simplePos x="0" y="0"/>
                      <wp:positionH relativeFrom="column">
                        <wp:posOffset>9144</wp:posOffset>
                      </wp:positionH>
                      <wp:positionV relativeFrom="paragraph">
                        <wp:posOffset>-49960</wp:posOffset>
                      </wp:positionV>
                      <wp:extent cx="5941822" cy="239268"/>
                      <wp:effectExtent l="0" t="0" r="0" b="0"/>
                      <wp:wrapNone/>
                      <wp:docPr id="25230" name="Group 25230"/>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48" name="Shape 31348"/>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230" style="width:467.86pt;height:18.84pt;position:absolute;z-index:-2147483599;mso-position-horizontal-relative:text;mso-position-horizontal:absolute;margin-left:0.719994pt;mso-position-vertical-relative:text;margin-top:-3.93396pt;" coordsize="59418,2392">
                      <v:shape id="Shape 31349"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детей, проживающих на территории Крутихинского района, будут </w:t>
            </w:r>
          </w:p>
        </w:tc>
      </w:tr>
      <w:tr w:rsidR="00FB5A4D" w14:paraId="6BFAC0BC" w14:textId="77777777">
        <w:trPr>
          <w:trHeight w:val="368"/>
        </w:trPr>
        <w:tc>
          <w:tcPr>
            <w:tcW w:w="9386" w:type="dxa"/>
            <w:gridSpan w:val="3"/>
            <w:tcBorders>
              <w:top w:val="nil"/>
              <w:left w:val="nil"/>
              <w:bottom w:val="nil"/>
              <w:right w:val="nil"/>
            </w:tcBorders>
            <w:shd w:val="clear" w:color="auto" w:fill="E1E4D5"/>
          </w:tcPr>
          <w:p w14:paraId="3315F23C" w14:textId="77777777" w:rsidR="00FB5A4D" w:rsidRDefault="008400E5">
            <w:pPr>
              <w:tabs>
                <w:tab w:val="center" w:pos="2052"/>
                <w:tab w:val="center" w:pos="3422"/>
                <w:tab w:val="center" w:pos="5528"/>
                <w:tab w:val="right" w:pos="9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34006A06" wp14:editId="0EF036B5">
                      <wp:simplePos x="0" y="0"/>
                      <wp:positionH relativeFrom="column">
                        <wp:posOffset>9144</wp:posOffset>
                      </wp:positionH>
                      <wp:positionV relativeFrom="paragraph">
                        <wp:posOffset>-49961</wp:posOffset>
                      </wp:positionV>
                      <wp:extent cx="5941822" cy="239268"/>
                      <wp:effectExtent l="0" t="0" r="0" b="0"/>
                      <wp:wrapNone/>
                      <wp:docPr id="25335" name="Group 25335"/>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50" name="Shape 31350"/>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335" style="width:467.86pt;height:18.84pt;position:absolute;z-index:-2147483595;mso-position-horizontal-relative:text;mso-position-horizontal:absolute;margin-left:0.719994pt;mso-position-vertical-relative:text;margin-top:-3.93399pt;" coordsize="59418,2392">
                      <v:shape id="Shape 31351"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охвачены </w:t>
            </w:r>
            <w:r>
              <w:tab/>
              <w:t xml:space="preserve">новой </w:t>
            </w:r>
            <w:r>
              <w:tab/>
              <w:t xml:space="preserve">системой </w:t>
            </w:r>
            <w:r>
              <w:tab/>
              <w:t xml:space="preserve">финансирования </w:t>
            </w:r>
            <w:r>
              <w:tab/>
              <w:t xml:space="preserve">дополнительного </w:t>
            </w:r>
          </w:p>
        </w:tc>
      </w:tr>
      <w:tr w:rsidR="00FB5A4D" w14:paraId="3AFBF651" w14:textId="77777777">
        <w:trPr>
          <w:trHeight w:val="368"/>
        </w:trPr>
        <w:tc>
          <w:tcPr>
            <w:tcW w:w="9386" w:type="dxa"/>
            <w:gridSpan w:val="3"/>
            <w:tcBorders>
              <w:top w:val="nil"/>
              <w:left w:val="nil"/>
              <w:bottom w:val="nil"/>
              <w:right w:val="nil"/>
            </w:tcBorders>
            <w:shd w:val="clear" w:color="auto" w:fill="E1E4D5"/>
          </w:tcPr>
          <w:p w14:paraId="0DC0DD71"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06F7F05" wp14:editId="40689E4F">
                      <wp:simplePos x="0" y="0"/>
                      <wp:positionH relativeFrom="column">
                        <wp:posOffset>9144</wp:posOffset>
                      </wp:positionH>
                      <wp:positionV relativeFrom="paragraph">
                        <wp:posOffset>-49961</wp:posOffset>
                      </wp:positionV>
                      <wp:extent cx="5941822" cy="239268"/>
                      <wp:effectExtent l="0" t="0" r="0" b="0"/>
                      <wp:wrapNone/>
                      <wp:docPr id="25393" name="Group 25393"/>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52" name="Shape 31352"/>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393" style="width:467.86pt;height:18.84pt;position:absolute;z-index:-2147483592;mso-position-horizontal-relative:text;mso-position-horizontal:absolute;margin-left:0.719994pt;mso-position-vertical-relative:text;margin-top:-3.93399pt;" coordsize="59418,2392">
                      <v:shape id="Shape 31353"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образования. Персонифицированное дополнительное образование </w:t>
            </w:r>
          </w:p>
        </w:tc>
      </w:tr>
      <w:tr w:rsidR="00FB5A4D" w14:paraId="06D7B521" w14:textId="77777777">
        <w:trPr>
          <w:trHeight w:val="367"/>
        </w:trPr>
        <w:tc>
          <w:tcPr>
            <w:tcW w:w="9386" w:type="dxa"/>
            <w:gridSpan w:val="3"/>
            <w:tcBorders>
              <w:top w:val="nil"/>
              <w:left w:val="nil"/>
              <w:bottom w:val="nil"/>
              <w:right w:val="nil"/>
            </w:tcBorders>
            <w:shd w:val="clear" w:color="auto" w:fill="E1E4D5"/>
          </w:tcPr>
          <w:p w14:paraId="6F255917"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088E1F15" wp14:editId="4F4B2F10">
                      <wp:simplePos x="0" y="0"/>
                      <wp:positionH relativeFrom="column">
                        <wp:posOffset>9144</wp:posOffset>
                      </wp:positionH>
                      <wp:positionV relativeFrom="paragraph">
                        <wp:posOffset>-49620</wp:posOffset>
                      </wp:positionV>
                      <wp:extent cx="5941822" cy="239268"/>
                      <wp:effectExtent l="0" t="0" r="0" b="0"/>
                      <wp:wrapNone/>
                      <wp:docPr id="25601" name="Group 25601"/>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54" name="Shape 31354"/>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601" style="width:467.86pt;height:18.84pt;position:absolute;z-index:-2147483589;mso-position-horizontal-relative:text;mso-position-horizontal:absolute;margin-left:0.719994pt;mso-position-vertical-relative:text;margin-top:-3.9072pt;" coordsize="59418,2392">
                      <v:shape id="Shape 31355"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детей – это система, предусматривающая закрепление обязательств </w:t>
            </w:r>
          </w:p>
        </w:tc>
      </w:tr>
      <w:tr w:rsidR="00FB5A4D" w14:paraId="3A9EEDEB" w14:textId="77777777">
        <w:trPr>
          <w:trHeight w:val="369"/>
        </w:trPr>
        <w:tc>
          <w:tcPr>
            <w:tcW w:w="9386" w:type="dxa"/>
            <w:gridSpan w:val="3"/>
            <w:tcBorders>
              <w:top w:val="nil"/>
              <w:left w:val="nil"/>
              <w:bottom w:val="nil"/>
              <w:right w:val="nil"/>
            </w:tcBorders>
            <w:shd w:val="clear" w:color="auto" w:fill="E1E4D5"/>
          </w:tcPr>
          <w:p w14:paraId="1C4C6A83"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125948C4" wp14:editId="0649336A">
                      <wp:simplePos x="0" y="0"/>
                      <wp:positionH relativeFrom="column">
                        <wp:posOffset>9144</wp:posOffset>
                      </wp:positionH>
                      <wp:positionV relativeFrom="paragraph">
                        <wp:posOffset>-50266</wp:posOffset>
                      </wp:positionV>
                      <wp:extent cx="5941822" cy="239573"/>
                      <wp:effectExtent l="0" t="0" r="0" b="0"/>
                      <wp:wrapNone/>
                      <wp:docPr id="25739" name="Group 25739"/>
                      <wp:cNvGraphicFramePr/>
                      <a:graphic xmlns:a="http://schemas.openxmlformats.org/drawingml/2006/main">
                        <a:graphicData uri="http://schemas.microsoft.com/office/word/2010/wordprocessingGroup">
                          <wpg:wgp>
                            <wpg:cNvGrpSpPr/>
                            <wpg:grpSpPr>
                              <a:xfrm>
                                <a:off x="0" y="0"/>
                                <a:ext cx="5941822" cy="239573"/>
                                <a:chOff x="0" y="0"/>
                                <a:chExt cx="5941822" cy="239573"/>
                              </a:xfrm>
                            </wpg:grpSpPr>
                            <wps:wsp>
                              <wps:cNvPr id="31356" name="Shape 31356"/>
                              <wps:cNvSpPr/>
                              <wps:spPr>
                                <a:xfrm>
                                  <a:off x="0" y="0"/>
                                  <a:ext cx="5941822" cy="239573"/>
                                </a:xfrm>
                                <a:custGeom>
                                  <a:avLst/>
                                  <a:gdLst/>
                                  <a:ahLst/>
                                  <a:cxnLst/>
                                  <a:rect l="0" t="0" r="0" b="0"/>
                                  <a:pathLst>
                                    <a:path w="5941822" h="239573">
                                      <a:moveTo>
                                        <a:pt x="0" y="0"/>
                                      </a:moveTo>
                                      <a:lnTo>
                                        <a:pt x="5941822" y="0"/>
                                      </a:lnTo>
                                      <a:lnTo>
                                        <a:pt x="5941822" y="239573"/>
                                      </a:lnTo>
                                      <a:lnTo>
                                        <a:pt x="0" y="2395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739" style="width:467.86pt;height:18.864pt;position:absolute;z-index:-2147483583;mso-position-horizontal-relative:text;mso-position-horizontal:absolute;margin-left:0.719994pt;mso-position-vertical-relative:text;margin-top:-3.95801pt;" coordsize="59418,2395">
                      <v:shape id="Shape 31357" style="position:absolute;width:59418;height:2395;left:0;top:0;" coordsize="5941822,239573" path="m0,0l5941822,0l5941822,239573l0,239573l0,0">
                        <v:stroke weight="0pt" endcap="flat" joinstyle="miter" miterlimit="10" on="false" color="#000000" opacity="0"/>
                        <v:fill on="true" color="#ffffff"/>
                      </v:shape>
                    </v:group>
                  </w:pict>
                </mc:Fallback>
              </mc:AlternateContent>
            </w:r>
            <w:r>
              <w:t xml:space="preserve">государства по оплате того образования, в котором прежде всего </w:t>
            </w:r>
          </w:p>
        </w:tc>
      </w:tr>
      <w:tr w:rsidR="00FB5A4D" w14:paraId="4DE61EE0" w14:textId="77777777">
        <w:trPr>
          <w:trHeight w:val="368"/>
        </w:trPr>
        <w:tc>
          <w:tcPr>
            <w:tcW w:w="9386" w:type="dxa"/>
            <w:gridSpan w:val="3"/>
            <w:tcBorders>
              <w:top w:val="nil"/>
              <w:left w:val="nil"/>
              <w:bottom w:val="nil"/>
              <w:right w:val="nil"/>
            </w:tcBorders>
            <w:shd w:val="clear" w:color="auto" w:fill="E1E4D5"/>
          </w:tcPr>
          <w:p w14:paraId="7E1A3166"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4146236D" wp14:editId="3AC9F619">
                      <wp:simplePos x="0" y="0"/>
                      <wp:positionH relativeFrom="column">
                        <wp:posOffset>9144</wp:posOffset>
                      </wp:positionH>
                      <wp:positionV relativeFrom="paragraph">
                        <wp:posOffset>-49961</wp:posOffset>
                      </wp:positionV>
                      <wp:extent cx="5941822" cy="239268"/>
                      <wp:effectExtent l="0" t="0" r="0" b="0"/>
                      <wp:wrapNone/>
                      <wp:docPr id="25777" name="Group 25777"/>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58" name="Shape 31358"/>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777" style="width:467.86pt;height:18.84pt;position:absolute;z-index:-2147483579;mso-position-horizontal-relative:text;mso-position-horizontal:absolute;margin-left:0.719994pt;mso-position-vertical-relative:text;margin-top:-3.93399pt;" coordsize="59418,2392">
                      <v:shape id="Shape 31359"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заинтересован ребенок. Фактически за именным сертификатом </w:t>
            </w:r>
          </w:p>
        </w:tc>
      </w:tr>
      <w:tr w:rsidR="00FB5A4D" w14:paraId="4CD011DC" w14:textId="77777777">
        <w:trPr>
          <w:trHeight w:val="367"/>
        </w:trPr>
        <w:tc>
          <w:tcPr>
            <w:tcW w:w="9386" w:type="dxa"/>
            <w:gridSpan w:val="3"/>
            <w:tcBorders>
              <w:top w:val="nil"/>
              <w:left w:val="nil"/>
              <w:bottom w:val="nil"/>
              <w:right w:val="nil"/>
            </w:tcBorders>
            <w:shd w:val="clear" w:color="auto" w:fill="E1E4D5"/>
          </w:tcPr>
          <w:p w14:paraId="103B44EE"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70F2ED54" wp14:editId="32879DF6">
                      <wp:simplePos x="0" y="0"/>
                      <wp:positionH relativeFrom="column">
                        <wp:posOffset>9144</wp:posOffset>
                      </wp:positionH>
                      <wp:positionV relativeFrom="paragraph">
                        <wp:posOffset>-49961</wp:posOffset>
                      </wp:positionV>
                      <wp:extent cx="5941822" cy="239268"/>
                      <wp:effectExtent l="0" t="0" r="0" b="0"/>
                      <wp:wrapNone/>
                      <wp:docPr id="25820" name="Group 25820"/>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60" name="Shape 31360"/>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820" style="width:467.86pt;height:18.84pt;position:absolute;z-index:-2147483576;mso-position-horizontal-relative:text;mso-position-horizontal:absolute;margin-left:0.719994pt;mso-position-vertical-relative:text;margin-top:-3.93399pt;" coordsize="59418,2392">
                      <v:shape id="Shape 31361"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будут закреплены бюджетные средства для оплаты кружков и </w:t>
            </w:r>
          </w:p>
        </w:tc>
      </w:tr>
      <w:tr w:rsidR="00FB5A4D" w14:paraId="663A686B" w14:textId="77777777">
        <w:trPr>
          <w:trHeight w:val="368"/>
        </w:trPr>
        <w:tc>
          <w:tcPr>
            <w:tcW w:w="9386" w:type="dxa"/>
            <w:gridSpan w:val="3"/>
            <w:tcBorders>
              <w:top w:val="nil"/>
              <w:left w:val="nil"/>
              <w:bottom w:val="nil"/>
              <w:right w:val="nil"/>
            </w:tcBorders>
            <w:shd w:val="clear" w:color="auto" w:fill="E1E4D5"/>
          </w:tcPr>
          <w:p w14:paraId="654A15FD"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7C3B652" wp14:editId="4A3613FF">
                      <wp:simplePos x="0" y="0"/>
                      <wp:positionH relativeFrom="column">
                        <wp:posOffset>9144</wp:posOffset>
                      </wp:positionH>
                      <wp:positionV relativeFrom="paragraph">
                        <wp:posOffset>-49961</wp:posOffset>
                      </wp:positionV>
                      <wp:extent cx="5941822" cy="239268"/>
                      <wp:effectExtent l="0" t="0" r="0" b="0"/>
                      <wp:wrapNone/>
                      <wp:docPr id="25866" name="Group 25866"/>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62" name="Shape 31362"/>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866" style="width:467.86pt;height:18.84pt;position:absolute;z-index:-2147483573;mso-position-horizontal-relative:text;mso-position-horizontal:absolute;margin-left:0.719994pt;mso-position-vertical-relative:text;margin-top:-3.93399pt;" coordsize="59418,2392">
                      <v:shape id="Shape 31363"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секций дополнительного образования, которые ребенок сможет </w:t>
            </w:r>
          </w:p>
        </w:tc>
      </w:tr>
      <w:tr w:rsidR="00FB5A4D" w14:paraId="3CC9AC44" w14:textId="77777777">
        <w:trPr>
          <w:trHeight w:val="368"/>
        </w:trPr>
        <w:tc>
          <w:tcPr>
            <w:tcW w:w="9386" w:type="dxa"/>
            <w:gridSpan w:val="3"/>
            <w:tcBorders>
              <w:top w:val="nil"/>
              <w:left w:val="nil"/>
              <w:bottom w:val="nil"/>
              <w:right w:val="nil"/>
            </w:tcBorders>
            <w:shd w:val="clear" w:color="auto" w:fill="E1E4D5"/>
          </w:tcPr>
          <w:p w14:paraId="69C4C515" w14:textId="77777777" w:rsidR="00FB5A4D" w:rsidRDefault="008400E5">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17A9FDEC" wp14:editId="6F7F09DE">
                      <wp:simplePos x="0" y="0"/>
                      <wp:positionH relativeFrom="column">
                        <wp:posOffset>9144</wp:posOffset>
                      </wp:positionH>
                      <wp:positionV relativeFrom="paragraph">
                        <wp:posOffset>-49961</wp:posOffset>
                      </wp:positionV>
                      <wp:extent cx="5941822" cy="239268"/>
                      <wp:effectExtent l="0" t="0" r="0" b="0"/>
                      <wp:wrapNone/>
                      <wp:docPr id="25953" name="Group 25953"/>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64" name="Shape 31364"/>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953" style="width:467.86pt;height:18.84pt;position:absolute;z-index:-2147483570;mso-position-horizontal-relative:text;mso-position-horizontal:absolute;margin-left:0.719994pt;mso-position-vertical-relative:text;margin-top:-3.93399pt;" coordsize="59418,2392">
                      <v:shape id="Shape 31365"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использовать в любой организации вне зависимости от форм </w:t>
            </w:r>
          </w:p>
        </w:tc>
      </w:tr>
      <w:tr w:rsidR="00FB5A4D" w14:paraId="51530887" w14:textId="77777777">
        <w:trPr>
          <w:trHeight w:val="367"/>
        </w:trPr>
        <w:tc>
          <w:tcPr>
            <w:tcW w:w="9386" w:type="dxa"/>
            <w:gridSpan w:val="3"/>
            <w:tcBorders>
              <w:top w:val="nil"/>
              <w:left w:val="nil"/>
              <w:bottom w:val="nil"/>
              <w:right w:val="nil"/>
            </w:tcBorders>
            <w:shd w:val="clear" w:color="auto" w:fill="E1E4D5"/>
          </w:tcPr>
          <w:p w14:paraId="1FE28D4A" w14:textId="77777777" w:rsidR="00FB5A4D" w:rsidRDefault="008400E5">
            <w:pPr>
              <w:tabs>
                <w:tab w:val="center" w:pos="3596"/>
                <w:tab w:val="center" w:pos="5433"/>
                <w:tab w:val="center" w:pos="6677"/>
                <w:tab w:val="right" w:pos="9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7AA8042" wp14:editId="6307527E">
                      <wp:simplePos x="0" y="0"/>
                      <wp:positionH relativeFrom="column">
                        <wp:posOffset>9144</wp:posOffset>
                      </wp:positionH>
                      <wp:positionV relativeFrom="paragraph">
                        <wp:posOffset>-49960</wp:posOffset>
                      </wp:positionV>
                      <wp:extent cx="5941822" cy="239268"/>
                      <wp:effectExtent l="0" t="0" r="0" b="0"/>
                      <wp:wrapNone/>
                      <wp:docPr id="26137" name="Group 26137"/>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66" name="Shape 31366"/>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137" style="width:467.86pt;height:18.84pt;position:absolute;z-index:-2147483567;mso-position-horizontal-relative:text;mso-position-horizontal:absolute;margin-left:0.719994pt;mso-position-vertical-relative:text;margin-top:-3.93396pt;" coordsize="59418,2392">
                      <v:shape id="Shape 31367"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собственности </w:t>
            </w:r>
            <w:r>
              <w:tab/>
              <w:t xml:space="preserve">(муниципальная </w:t>
            </w:r>
            <w:r>
              <w:tab/>
              <w:t xml:space="preserve">или </w:t>
            </w:r>
            <w:r>
              <w:tab/>
              <w:t xml:space="preserve">частная </w:t>
            </w:r>
            <w:r>
              <w:tab/>
              <w:t xml:space="preserve">организация </w:t>
            </w:r>
          </w:p>
        </w:tc>
      </w:tr>
      <w:tr w:rsidR="00FB5A4D" w14:paraId="001BA691" w14:textId="77777777">
        <w:trPr>
          <w:trHeight w:val="368"/>
        </w:trPr>
        <w:tc>
          <w:tcPr>
            <w:tcW w:w="9386" w:type="dxa"/>
            <w:gridSpan w:val="3"/>
            <w:tcBorders>
              <w:top w:val="nil"/>
              <w:left w:val="nil"/>
              <w:bottom w:val="nil"/>
              <w:right w:val="nil"/>
            </w:tcBorders>
            <w:shd w:val="clear" w:color="auto" w:fill="E1E4D5"/>
          </w:tcPr>
          <w:p w14:paraId="797B092B" w14:textId="77777777" w:rsidR="00FB5A4D" w:rsidRDefault="008400E5">
            <w:pPr>
              <w:tabs>
                <w:tab w:val="center" w:pos="3785"/>
                <w:tab w:val="center" w:pos="5276"/>
                <w:tab w:val="center" w:pos="6213"/>
                <w:tab w:val="right" w:pos="9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2AF4A8FB" wp14:editId="07036CAB">
                      <wp:simplePos x="0" y="0"/>
                      <wp:positionH relativeFrom="column">
                        <wp:posOffset>9144</wp:posOffset>
                      </wp:positionH>
                      <wp:positionV relativeFrom="paragraph">
                        <wp:posOffset>-49961</wp:posOffset>
                      </wp:positionV>
                      <wp:extent cx="5941822" cy="239268"/>
                      <wp:effectExtent l="0" t="0" r="0" b="0"/>
                      <wp:wrapNone/>
                      <wp:docPr id="26308" name="Group 26308"/>
                      <wp:cNvGraphicFramePr/>
                      <a:graphic xmlns:a="http://schemas.openxmlformats.org/drawingml/2006/main">
                        <a:graphicData uri="http://schemas.microsoft.com/office/word/2010/wordprocessingGroup">
                          <wpg:wgp>
                            <wpg:cNvGrpSpPr/>
                            <wpg:grpSpPr>
                              <a:xfrm>
                                <a:off x="0" y="0"/>
                                <a:ext cx="5941822" cy="239268"/>
                                <a:chOff x="0" y="0"/>
                                <a:chExt cx="5941822" cy="239268"/>
                              </a:xfrm>
                            </wpg:grpSpPr>
                            <wps:wsp>
                              <wps:cNvPr id="31368" name="Shape 31368"/>
                              <wps:cNvSpPr/>
                              <wps:spPr>
                                <a:xfrm>
                                  <a:off x="0" y="0"/>
                                  <a:ext cx="5941822" cy="239268"/>
                                </a:xfrm>
                                <a:custGeom>
                                  <a:avLst/>
                                  <a:gdLst/>
                                  <a:ahLst/>
                                  <a:cxnLst/>
                                  <a:rect l="0" t="0" r="0" b="0"/>
                                  <a:pathLst>
                                    <a:path w="5941822" h="239268">
                                      <a:moveTo>
                                        <a:pt x="0" y="0"/>
                                      </a:moveTo>
                                      <a:lnTo>
                                        <a:pt x="5941822" y="0"/>
                                      </a:lnTo>
                                      <a:lnTo>
                                        <a:pt x="5941822" y="239268"/>
                                      </a:lnTo>
                                      <a:lnTo>
                                        <a:pt x="0" y="2392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308" style="width:467.86pt;height:18.84pt;position:absolute;z-index:-2147483563;mso-position-horizontal-relative:text;mso-position-horizontal:absolute;margin-left:0.719994pt;mso-position-vertical-relative:text;margin-top:-3.93399pt;" coordsize="59418,2392">
                      <v:shape id="Shape 31369" style="position:absolute;width:59418;height:2392;left:0;top:0;" coordsize="5941822,239268" path="m0,0l5941822,0l5941822,239268l0,239268l0,0">
                        <v:stroke weight="0pt" endcap="flat" joinstyle="miter" miterlimit="10" on="false" color="#000000" opacity="0"/>
                        <v:fill on="true" color="#ffffff"/>
                      </v:shape>
                    </v:group>
                  </w:pict>
                </mc:Fallback>
              </mc:AlternateContent>
            </w:r>
            <w:r>
              <w:t xml:space="preserve">дополнительного </w:t>
            </w:r>
            <w:r>
              <w:tab/>
              <w:t xml:space="preserve">образования, </w:t>
            </w:r>
            <w:r>
              <w:tab/>
              <w:t xml:space="preserve">и </w:t>
            </w:r>
            <w:r>
              <w:tab/>
              <w:t xml:space="preserve">даже </w:t>
            </w:r>
            <w:r>
              <w:tab/>
              <w:t xml:space="preserve">индивидуальные </w:t>
            </w:r>
          </w:p>
        </w:tc>
      </w:tr>
      <w:tr w:rsidR="00FB5A4D" w14:paraId="22528BE4" w14:textId="77777777">
        <w:trPr>
          <w:trHeight w:val="373"/>
        </w:trPr>
        <w:tc>
          <w:tcPr>
            <w:tcW w:w="2640" w:type="dxa"/>
            <w:gridSpan w:val="2"/>
            <w:tcBorders>
              <w:top w:val="nil"/>
              <w:left w:val="nil"/>
              <w:bottom w:val="nil"/>
              <w:right w:val="nil"/>
            </w:tcBorders>
            <w:shd w:val="clear" w:color="auto" w:fill="FFFFFF"/>
          </w:tcPr>
          <w:p w14:paraId="3FD1CA8A" w14:textId="77777777" w:rsidR="00FB5A4D" w:rsidRDefault="008400E5">
            <w:pPr>
              <w:spacing w:after="0" w:line="259" w:lineRule="auto"/>
              <w:ind w:left="14" w:right="0" w:firstLine="0"/>
            </w:pPr>
            <w:r>
              <w:t>предприниматели).</w:t>
            </w:r>
          </w:p>
        </w:tc>
        <w:tc>
          <w:tcPr>
            <w:tcW w:w="6746" w:type="dxa"/>
            <w:tcBorders>
              <w:top w:val="nil"/>
              <w:left w:val="nil"/>
              <w:bottom w:val="nil"/>
              <w:right w:val="nil"/>
            </w:tcBorders>
            <w:shd w:val="clear" w:color="auto" w:fill="E1E4D5"/>
          </w:tcPr>
          <w:p w14:paraId="6E53DD02" w14:textId="77777777" w:rsidR="00FB5A4D" w:rsidRDefault="008400E5">
            <w:pPr>
              <w:spacing w:after="0" w:line="259" w:lineRule="auto"/>
              <w:ind w:left="0" w:right="0" w:firstLine="0"/>
              <w:jc w:val="left"/>
            </w:pPr>
            <w:r>
              <w:t xml:space="preserve"> </w:t>
            </w:r>
          </w:p>
        </w:tc>
      </w:tr>
    </w:tbl>
    <w:p w14:paraId="53CD6E89" w14:textId="77777777" w:rsidR="00FB5A4D" w:rsidRDefault="008400E5">
      <w:pPr>
        <w:ind w:left="-15" w:right="0" w:firstLine="852"/>
      </w:pPr>
      <w:r>
        <w:t xml:space="preserve">В нашем районе в системе персонифицированного финансирования принимают участие два учреждение дополнительного образования: МКУ ДО «Крутихинский ДЮЦ», МКУ ДО «Крутихинская ДМШ». </w:t>
      </w:r>
    </w:p>
    <w:p w14:paraId="0B166D44" w14:textId="77777777" w:rsidR="00FB5A4D" w:rsidRDefault="008400E5">
      <w:pPr>
        <w:ind w:left="-5" w:right="0"/>
      </w:pPr>
      <w:r>
        <w:t xml:space="preserve">Дополнительным образованием охвачено 600 детей района.      </w:t>
      </w:r>
    </w:p>
    <w:p w14:paraId="766A87F7" w14:textId="77777777" w:rsidR="00FB5A4D" w:rsidRDefault="008400E5">
      <w:pPr>
        <w:ind w:left="-5" w:right="0"/>
      </w:pPr>
      <w:r>
        <w:t xml:space="preserve">   В </w:t>
      </w:r>
      <w:r>
        <w:rPr>
          <w:b/>
        </w:rPr>
        <w:t>МКУДО «Крутихинский ДЮЦ»</w:t>
      </w:r>
      <w:r>
        <w:t xml:space="preserve">  в 2018-2019 учебном году работали 5 творческих объединений,  на базе школ осуществляли свою работу 16  творческих объединений и спортивных секций:  Кроме того, педагогами объединений осуществлялась работа с детьми подготовительных</w:t>
      </w:r>
      <w:r>
        <w:t xml:space="preserve"> групп детского сада «Березка» и детского сада «Колокольчик». </w:t>
      </w:r>
    </w:p>
    <w:p w14:paraId="6FEF0CC2" w14:textId="77777777" w:rsidR="00FB5A4D" w:rsidRDefault="008400E5">
      <w:pPr>
        <w:ind w:left="-15" w:right="0" w:firstLine="852"/>
      </w:pPr>
      <w:r>
        <w:t xml:space="preserve">Всего учебным процессом МКУДО «Крутихинский ДЮЦ» в учебном году было охвачено 600 обучающихся. </w:t>
      </w:r>
    </w:p>
    <w:p w14:paraId="40C95C66" w14:textId="77777777" w:rsidR="00FB5A4D" w:rsidRDefault="008400E5">
      <w:pPr>
        <w:spacing w:after="67"/>
        <w:ind w:left="-5" w:right="0"/>
      </w:pPr>
      <w:r>
        <w:lastRenderedPageBreak/>
        <w:t xml:space="preserve">        Образовательная </w:t>
      </w:r>
      <w:r>
        <w:tab/>
        <w:t xml:space="preserve">деятельность </w:t>
      </w:r>
      <w:r>
        <w:tab/>
        <w:t xml:space="preserve">по </w:t>
      </w:r>
      <w:r>
        <w:tab/>
        <w:t xml:space="preserve">следующим направленностям: </w:t>
      </w:r>
    </w:p>
    <w:p w14:paraId="07EA7A84" w14:textId="77777777" w:rsidR="00FB5A4D" w:rsidRDefault="008400E5">
      <w:pPr>
        <w:numPr>
          <w:ilvl w:val="0"/>
          <w:numId w:val="2"/>
        </w:numPr>
        <w:spacing w:after="3" w:line="263" w:lineRule="auto"/>
        <w:ind w:right="0" w:hanging="360"/>
        <w:jc w:val="left"/>
      </w:pPr>
      <w:r>
        <w:rPr>
          <w:b/>
        </w:rPr>
        <w:t xml:space="preserve">Техническое </w:t>
      </w:r>
    </w:p>
    <w:p w14:paraId="496ADC0A" w14:textId="77777777" w:rsidR="00FB5A4D" w:rsidRDefault="008400E5">
      <w:pPr>
        <w:numPr>
          <w:ilvl w:val="0"/>
          <w:numId w:val="2"/>
        </w:numPr>
        <w:spacing w:after="3" w:line="263" w:lineRule="auto"/>
        <w:ind w:right="0" w:hanging="360"/>
        <w:jc w:val="left"/>
      </w:pPr>
      <w:r>
        <w:rPr>
          <w:b/>
        </w:rPr>
        <w:t>Художественно</w:t>
      </w:r>
      <w:r>
        <w:rPr>
          <w:b/>
        </w:rPr>
        <w:t xml:space="preserve">е </w:t>
      </w:r>
    </w:p>
    <w:p w14:paraId="23884D6B" w14:textId="77777777" w:rsidR="00FB5A4D" w:rsidRDefault="008400E5">
      <w:pPr>
        <w:numPr>
          <w:ilvl w:val="0"/>
          <w:numId w:val="2"/>
        </w:numPr>
        <w:spacing w:after="3" w:line="263" w:lineRule="auto"/>
        <w:ind w:right="0" w:hanging="360"/>
        <w:jc w:val="left"/>
      </w:pPr>
      <w:r>
        <w:rPr>
          <w:b/>
        </w:rPr>
        <w:t xml:space="preserve">Естественнонаучное </w:t>
      </w:r>
    </w:p>
    <w:p w14:paraId="3F0EB6EC" w14:textId="77777777" w:rsidR="00FB5A4D" w:rsidRDefault="008400E5">
      <w:pPr>
        <w:numPr>
          <w:ilvl w:val="0"/>
          <w:numId w:val="2"/>
        </w:numPr>
        <w:spacing w:after="3" w:line="263" w:lineRule="auto"/>
        <w:ind w:right="0" w:hanging="360"/>
        <w:jc w:val="left"/>
      </w:pPr>
      <w:r>
        <w:rPr>
          <w:b/>
        </w:rPr>
        <w:t xml:space="preserve">Физкультурно-спортивное </w:t>
      </w:r>
    </w:p>
    <w:p w14:paraId="328C464A" w14:textId="77777777" w:rsidR="00FB5A4D" w:rsidRDefault="008400E5">
      <w:pPr>
        <w:numPr>
          <w:ilvl w:val="0"/>
          <w:numId w:val="2"/>
        </w:numPr>
        <w:spacing w:after="58"/>
        <w:ind w:right="0" w:hanging="360"/>
        <w:jc w:val="left"/>
      </w:pPr>
      <w:r>
        <w:t>В минувшем учебном году учащиеся школ Крутихинского района и Детско-</w:t>
      </w:r>
      <w:r>
        <w:t>юношеского центра приняли участие в районных, окружных и краевых конкурсах: Рождественская звезда», «Лучшая новогодняя елочная игрушка» , фестивале патриотической песни «Пою мое Отечество», конкурсе декоративно-прикладного и изобразительного искусства «Сиб</w:t>
      </w:r>
      <w:r>
        <w:t xml:space="preserve">ириада». В этом году выставка состояла из 27 экспонатов, конкурсе «Безопасная вода - 2019», «Пожарная ярмарка - 2019».  Нельзя оставить без внимания конкурсфестиваль театрального мастерства «Мельпомена».    </w:t>
      </w:r>
    </w:p>
    <w:p w14:paraId="4A715475" w14:textId="77777777" w:rsidR="00FB5A4D" w:rsidRDefault="008400E5">
      <w:pPr>
        <w:numPr>
          <w:ilvl w:val="0"/>
          <w:numId w:val="2"/>
        </w:numPr>
        <w:spacing w:after="61"/>
        <w:ind w:right="0" w:hanging="360"/>
        <w:jc w:val="left"/>
      </w:pPr>
      <w:r>
        <w:t xml:space="preserve">Кроме всех традиционных мероприятий в этом году </w:t>
      </w:r>
      <w:r>
        <w:t xml:space="preserve">впервые в рамках всероссийского военно-патриотического общественного движения «Юнармия» прошло торжественное вступление в ряды юнармейцев, ими стали ребята из Крутихинской, Прыганской, Заковряшинской и Боровской школ. </w:t>
      </w:r>
    </w:p>
    <w:p w14:paraId="78C1E298" w14:textId="77777777" w:rsidR="00FB5A4D" w:rsidRDefault="008400E5">
      <w:pPr>
        <w:numPr>
          <w:ilvl w:val="0"/>
          <w:numId w:val="2"/>
        </w:numPr>
        <w:spacing w:after="13"/>
        <w:ind w:right="0" w:hanging="360"/>
        <w:jc w:val="left"/>
      </w:pPr>
      <w:r>
        <w:t>Завершающим мероприятием 2018-2019 уч</w:t>
      </w:r>
      <w:r>
        <w:t>ебного года был конкурс велосипедистов-пропагандистов безопасности дорожного движения «Безопасное колесо». Поучаствовать в конкурсе приехали учащиеся из Заковряшинской, Долганской, Крутихинской, Буяновской и Прыганской школ. За первое место соревновались т</w:t>
      </w:r>
      <w:r>
        <w:t xml:space="preserve">ри команды, и семь участников смогли проявить себя в личном первенстве. Победитель – Долганская школа,  в настоящее время участники выступают  в краевом этапе конкурса.  </w:t>
      </w:r>
    </w:p>
    <w:p w14:paraId="411ED61B" w14:textId="77777777" w:rsidR="00FB5A4D" w:rsidRDefault="008400E5">
      <w:pPr>
        <w:spacing w:after="0" w:line="259" w:lineRule="auto"/>
        <w:ind w:left="360" w:right="0" w:firstLine="0"/>
        <w:jc w:val="left"/>
      </w:pPr>
      <w:r>
        <w:t xml:space="preserve"> </w:t>
      </w:r>
    </w:p>
    <w:p w14:paraId="5708B16F" w14:textId="77777777" w:rsidR="00FB5A4D" w:rsidRDefault="008400E5">
      <w:pPr>
        <w:spacing w:after="0" w:line="240" w:lineRule="auto"/>
        <w:ind w:left="852" w:right="4600" w:firstLine="0"/>
        <w:jc w:val="left"/>
      </w:pPr>
      <w:r>
        <w:t xml:space="preserve">  </w:t>
      </w:r>
    </w:p>
    <w:p w14:paraId="038BD12F" w14:textId="77777777" w:rsidR="00FB5A4D" w:rsidRDefault="008400E5">
      <w:pPr>
        <w:ind w:left="-15" w:right="117" w:firstLine="708"/>
      </w:pPr>
      <w:r>
        <w:rPr>
          <w:b/>
        </w:rPr>
        <w:t>Летнее оздоровление</w:t>
      </w:r>
      <w:r>
        <w:t>, занятость и отдых детей занимают важное место в системе вос</w:t>
      </w:r>
      <w:r>
        <w:t xml:space="preserve">питания. Создана и  реализуется  муниципальная программа «Каникулы» на 2017-2019 годы. </w:t>
      </w:r>
    </w:p>
    <w:p w14:paraId="25E4B418" w14:textId="77777777" w:rsidR="00FB5A4D" w:rsidRDefault="008400E5">
      <w:pPr>
        <w:ind w:left="-5" w:right="114"/>
      </w:pPr>
      <w:r>
        <w:lastRenderedPageBreak/>
        <w:t xml:space="preserve">Плановые показатели летнего отдыха детей в 2019 году выполнены.  Летним отдыхом вместе с малозатратными формами  было охвачено  100% детей. Во всех общеобразовательных </w:t>
      </w:r>
      <w:r>
        <w:t>школах   реализуются школьные   программы «Каникулы» на 2017-2019 годы. Основной формой оздоровления школьников летом 2019 года стали лагеря с дневным пребыванием детей при образовательных организациях, где отдохнули при  школах 300 детей, также разновозра</w:t>
      </w:r>
      <w:r>
        <w:t>стные отряды по месту жительства, организованы поездки, экскурсии для детей.  Школьники  трудились в ремонтных и производственных бригадах, на пришкольных участках,   на временных  рабочих местах от Центра занятости населения.  Была организована муниципаль</w:t>
      </w:r>
      <w:r>
        <w:t xml:space="preserve">ная экологическая профильная смена, в которой приняли участие 120 школьников.  В загородных оздоровительных лагерях других районов отдохнули 28  школьников, в краевых профильных сменах – 7.  Таким образом,   охват летним отдыхом составил  60%. </w:t>
      </w:r>
    </w:p>
    <w:p w14:paraId="51DDC327" w14:textId="77777777" w:rsidR="00FB5A4D" w:rsidRDefault="008400E5">
      <w:pPr>
        <w:ind w:left="-15" w:right="0" w:firstLine="708"/>
      </w:pPr>
      <w:r>
        <w:t>Горячее пит</w:t>
      </w:r>
      <w:r>
        <w:t xml:space="preserve">ание организовано во всех школах, охвачено 98% школьников.  </w:t>
      </w:r>
    </w:p>
    <w:p w14:paraId="43947F1E" w14:textId="77777777" w:rsidR="00FB5A4D" w:rsidRDefault="008400E5">
      <w:pPr>
        <w:ind w:left="-15" w:right="0" w:firstLine="708"/>
      </w:pPr>
      <w:r>
        <w:t>Перевозки школьников осуществляются семью автобусами, все оснащены аппаратурой спутниковой навигации ГЛОНАСС, тахографами  и спецсигналами.  Открыты  10 маршрутов. На подвозе 108 учеников. В наст</w:t>
      </w:r>
      <w:r>
        <w:t xml:space="preserve">оящее время получили лицензии на школьные перевозки  МБОУ Крутихинская сош, и МКОУ «Заковряшинская сош».  К сожалению не уложилась в положенные сроки МКОУ«Волчно-Бурлинская сош». </w:t>
      </w:r>
    </w:p>
    <w:p w14:paraId="32DD7478" w14:textId="77777777" w:rsidR="00FB5A4D" w:rsidRDefault="008400E5">
      <w:pPr>
        <w:spacing w:after="31" w:line="259" w:lineRule="auto"/>
        <w:ind w:left="184" w:right="179"/>
        <w:jc w:val="center"/>
      </w:pPr>
      <w:r>
        <w:t xml:space="preserve">Уважаемые коллеги! </w:t>
      </w:r>
    </w:p>
    <w:p w14:paraId="74C9FFE0" w14:textId="77777777" w:rsidR="00FB5A4D" w:rsidRDefault="008400E5">
      <w:pPr>
        <w:ind w:left="-5" w:right="0"/>
      </w:pPr>
      <w:r>
        <w:t xml:space="preserve"> </w:t>
      </w:r>
      <w:r>
        <w:t xml:space="preserve">Одним из приоритетных направлений деятельности комитета по образованию остается работа </w:t>
      </w:r>
      <w:r>
        <w:rPr>
          <w:b/>
        </w:rPr>
        <w:t>по опеке и попечительству</w:t>
      </w:r>
      <w:r>
        <w:t xml:space="preserve"> над детьми-сиротами и детьми, оставшимися без попечения родителей.   В настоящее время на учете состоят 64 ребенка, из них под опекой 29 детей,</w:t>
      </w:r>
      <w:r>
        <w:t xml:space="preserve"> 35 в приемных семьях. </w:t>
      </w:r>
    </w:p>
    <w:p w14:paraId="046A1DE1" w14:textId="77777777" w:rsidR="00FB5A4D" w:rsidRDefault="008400E5">
      <w:pPr>
        <w:ind w:left="-5" w:right="0"/>
      </w:pPr>
      <w:r>
        <w:t xml:space="preserve"> За первое полугодие 2019 года в Крутихинском районе устроены 2 ребенка, оставшихся без попечения родителей. </w:t>
      </w:r>
    </w:p>
    <w:p w14:paraId="7608EA9F" w14:textId="77777777" w:rsidR="00FB5A4D" w:rsidRDefault="008400E5">
      <w:pPr>
        <w:spacing w:after="0"/>
        <w:ind w:left="-5" w:right="0"/>
      </w:pPr>
      <w:r>
        <w:t xml:space="preserve">  Дети-сироты и дети, оставшиеся без попечения родителей – это категория детей, находящихся в трудной жизненной ситуации. </w:t>
      </w:r>
      <w:r>
        <w:t xml:space="preserve">Несмотря на то, что они все устроены и имеют опекунов, они </w:t>
      </w:r>
      <w:r>
        <w:lastRenderedPageBreak/>
        <w:t>находятся в группе риска и нуждаются в особой заботе и контроле государства. Всем нам вместе необходимо сделать акцент на сохранение семьи, как замещающей, так и родной, контролировать ситуацию и с</w:t>
      </w:r>
      <w:r>
        <w:t xml:space="preserve">делать всё для защиты прав ребёнка. </w:t>
      </w:r>
    </w:p>
    <w:p w14:paraId="4F1DC435" w14:textId="77777777" w:rsidR="00FB5A4D" w:rsidRDefault="008400E5">
      <w:pPr>
        <w:spacing w:after="38" w:line="259" w:lineRule="auto"/>
        <w:ind w:left="0" w:right="0" w:firstLine="0"/>
        <w:jc w:val="left"/>
      </w:pPr>
      <w:r>
        <w:t xml:space="preserve"> </w:t>
      </w:r>
      <w:r>
        <w:tab/>
        <w:t xml:space="preserve"> </w:t>
      </w:r>
    </w:p>
    <w:p w14:paraId="43FCF534" w14:textId="77777777" w:rsidR="00FB5A4D" w:rsidRDefault="008400E5">
      <w:pPr>
        <w:spacing w:after="229" w:line="259" w:lineRule="auto"/>
        <w:ind w:left="708" w:right="0" w:firstLine="0"/>
        <w:jc w:val="left"/>
      </w:pPr>
      <w:r>
        <w:rPr>
          <w:i/>
        </w:rPr>
        <w:t>РЕМОНТ</w:t>
      </w:r>
      <w:r>
        <w:t xml:space="preserve"> </w:t>
      </w:r>
    </w:p>
    <w:p w14:paraId="5A579E76" w14:textId="77777777" w:rsidR="00FB5A4D" w:rsidRDefault="008400E5">
      <w:pPr>
        <w:spacing w:after="234"/>
        <w:ind w:left="-5" w:right="0"/>
      </w:pPr>
      <w:r>
        <w:t xml:space="preserve"> При подготовке образовательных учреждений района к новому 2018-2019 учебному году во всех учреждениях проведен косметический ремонт. Всем известно, что это работа не одного дня, а результат совместных усили</w:t>
      </w:r>
      <w:r>
        <w:t>й администрации района, коллективов учреждений в части обеспечения комфортных и безопасных условий для всех участников образовательного процесса. По итогам проверки на 14.08.2018 г. приняты все образовательные учреждения. Кроме этого, в ходе приемки готовн</w:t>
      </w:r>
      <w:r>
        <w:t>ости образовательных учреждений частично исполнены  замечания по линии Роспотребнадзора, оставшиеся отражены в планах-заданиях на 2019-2020 учебный год. В филиалах Прыганской и Маловолчанской сош частично произведена замена деревянных оконных блоков на пла</w:t>
      </w:r>
      <w:r>
        <w:t xml:space="preserve">стиковые, во все учреждения образования  закуплены новые огнетушители. </w:t>
      </w:r>
    </w:p>
    <w:p w14:paraId="6E66F526" w14:textId="77777777" w:rsidR="00FB5A4D" w:rsidRDefault="008400E5">
      <w:pPr>
        <w:spacing w:after="161" w:line="264" w:lineRule="auto"/>
        <w:ind w:left="-15" w:right="0" w:firstLine="708"/>
        <w:jc w:val="left"/>
      </w:pPr>
      <w:r>
        <w:t xml:space="preserve"> </w:t>
      </w:r>
      <w:r>
        <w:tab/>
        <w:t xml:space="preserve">За </w:t>
      </w:r>
      <w:r>
        <w:tab/>
        <w:t xml:space="preserve">качественную </w:t>
      </w:r>
      <w:r>
        <w:tab/>
        <w:t xml:space="preserve">подготовку </w:t>
      </w:r>
      <w:r>
        <w:tab/>
        <w:t xml:space="preserve">образовательных учреждений </w:t>
      </w:r>
      <w:r>
        <w:tab/>
        <w:t xml:space="preserve">образовательные </w:t>
      </w:r>
      <w:r>
        <w:tab/>
        <w:t xml:space="preserve">учреждения </w:t>
      </w:r>
      <w:r>
        <w:tab/>
        <w:t xml:space="preserve">будут </w:t>
      </w:r>
      <w:r>
        <w:tab/>
        <w:t>отмечены. Несмотря на все сложности, в целом работа по подготовке образовательных к ново</w:t>
      </w:r>
      <w:r>
        <w:t xml:space="preserve">му учебному году проведена  в плановом режиме </w:t>
      </w:r>
      <w:r>
        <w:tab/>
        <w:t xml:space="preserve">и </w:t>
      </w:r>
      <w:r>
        <w:tab/>
        <w:t xml:space="preserve">здесь, </w:t>
      </w:r>
      <w:r>
        <w:tab/>
        <w:t xml:space="preserve">на </w:t>
      </w:r>
      <w:r>
        <w:tab/>
        <w:t xml:space="preserve">конференции, </w:t>
      </w:r>
      <w:r>
        <w:tab/>
        <w:t xml:space="preserve"> </w:t>
      </w:r>
      <w:r>
        <w:tab/>
        <w:t xml:space="preserve">хочу </w:t>
      </w:r>
      <w:r>
        <w:tab/>
        <w:t xml:space="preserve">поблагодарить руководителей </w:t>
      </w:r>
      <w:r>
        <w:tab/>
        <w:t xml:space="preserve">и </w:t>
      </w:r>
      <w:r>
        <w:tab/>
        <w:t xml:space="preserve">коллективы </w:t>
      </w:r>
      <w:r>
        <w:tab/>
        <w:t xml:space="preserve">образовательных </w:t>
      </w:r>
      <w:r>
        <w:tab/>
        <w:t>организаций, специалистов и сотрудников из других ведомств, родителей, социальных партнеров за неоценимую помощ</w:t>
      </w:r>
      <w:r>
        <w:t xml:space="preserve">ь .  </w:t>
      </w:r>
    </w:p>
    <w:p w14:paraId="7ED79C4D" w14:textId="77777777" w:rsidR="00FB5A4D" w:rsidRDefault="008400E5">
      <w:pPr>
        <w:spacing w:after="169" w:line="259" w:lineRule="auto"/>
        <w:ind w:left="79" w:right="0" w:firstLine="0"/>
        <w:jc w:val="center"/>
      </w:pPr>
      <w:r>
        <w:rPr>
          <w:i/>
        </w:rPr>
        <w:t xml:space="preserve"> </w:t>
      </w:r>
    </w:p>
    <w:p w14:paraId="30942C96" w14:textId="77777777" w:rsidR="00FB5A4D" w:rsidRDefault="008400E5">
      <w:pPr>
        <w:spacing w:after="167" w:line="259" w:lineRule="auto"/>
        <w:ind w:left="0" w:right="0" w:firstLine="0"/>
        <w:jc w:val="left"/>
      </w:pPr>
      <w:r>
        <w:t xml:space="preserve"> </w:t>
      </w:r>
    </w:p>
    <w:p w14:paraId="3F7F3EA6" w14:textId="77777777" w:rsidR="00FB5A4D" w:rsidRDefault="008400E5">
      <w:pPr>
        <w:spacing w:after="231" w:line="259" w:lineRule="auto"/>
        <w:ind w:left="79" w:right="0" w:firstLine="0"/>
        <w:jc w:val="center"/>
      </w:pPr>
      <w:r>
        <w:t xml:space="preserve"> </w:t>
      </w:r>
    </w:p>
    <w:p w14:paraId="0F933D13" w14:textId="77777777" w:rsidR="00FB5A4D" w:rsidRDefault="008400E5">
      <w:pPr>
        <w:spacing w:after="230" w:line="259" w:lineRule="auto"/>
        <w:ind w:left="184" w:right="179"/>
        <w:jc w:val="center"/>
      </w:pPr>
      <w:r>
        <w:t xml:space="preserve">Уважаемые педагоги! </w:t>
      </w:r>
    </w:p>
    <w:p w14:paraId="1E9AC26B" w14:textId="77777777" w:rsidR="00FB5A4D" w:rsidRDefault="008400E5">
      <w:pPr>
        <w:spacing w:after="192"/>
        <w:ind w:left="-5" w:right="0"/>
      </w:pPr>
      <w:r>
        <w:lastRenderedPageBreak/>
        <w:t xml:space="preserve"> Главной целью и главным результатом нашей работы в 20192020 </w:t>
      </w:r>
      <w:r>
        <w:t>учебном году должно стать повышение качества всей нашей работы, повышение качества знаний, качества предоставления образования. Важнейшим индикатором достижения этой цели является удовлетворенность результатами нашей работы жителей района, педагогических р</w:t>
      </w:r>
      <w:r>
        <w:t xml:space="preserve">аботников, родителей, учащихся. </w:t>
      </w:r>
    </w:p>
    <w:p w14:paraId="32214569" w14:textId="77777777" w:rsidR="00FB5A4D" w:rsidRDefault="008400E5">
      <w:pPr>
        <w:spacing w:after="240"/>
        <w:ind w:left="-5" w:right="0"/>
      </w:pPr>
      <w:r>
        <w:t xml:space="preserve"> В докладе освещены не все важные темы, волнующие коллег,   названы не все проблемы.  Наша профессия творческая, и у каждого из нас свои подходы, взгляды, трудности, проблемы. Это обстоятельство обязывает нас, с одной сторо</w:t>
      </w:r>
      <w:r>
        <w:t xml:space="preserve">ны, решать задачи комплексно, с другой – сосредоточить усилия на выполнении ключевых. </w:t>
      </w:r>
    </w:p>
    <w:p w14:paraId="41708C02" w14:textId="77777777" w:rsidR="00FB5A4D" w:rsidRDefault="008400E5">
      <w:pPr>
        <w:spacing w:after="235"/>
        <w:ind w:left="-5" w:right="0"/>
      </w:pPr>
      <w:r>
        <w:t xml:space="preserve"> Это требует смелых управленческих решений, твёрдой убеждённости, слаженных действий учителей, родителей, учеников. Но как показали предыдущие годы, мы это умеем делать,</w:t>
      </w:r>
      <w:r>
        <w:t xml:space="preserve"> и мы это сделаем, не смотря на сложности и препятствия.  Желаю всем нам исполнения наших планов, нашим педагогам творческих достижений и радости от полученных результатов, успехов в учебе и жизни нашим воспитанникам, здоровья, счастья и благополучия всем.</w:t>
      </w:r>
      <w:r>
        <w:t xml:space="preserve"> </w:t>
      </w:r>
    </w:p>
    <w:p w14:paraId="15B811C7" w14:textId="77777777" w:rsidR="00FB5A4D" w:rsidRDefault="008400E5">
      <w:pPr>
        <w:tabs>
          <w:tab w:val="center" w:pos="4577"/>
        </w:tabs>
        <w:spacing w:after="184"/>
        <w:ind w:left="-15" w:right="0" w:firstLine="0"/>
        <w:jc w:val="left"/>
      </w:pPr>
      <w:r>
        <w:t xml:space="preserve"> </w:t>
      </w:r>
      <w:r>
        <w:tab/>
        <w:t xml:space="preserve">С наступающим новым учебным годом! С Днём знаний! </w:t>
      </w:r>
    </w:p>
    <w:p w14:paraId="518ECC18" w14:textId="77777777" w:rsidR="00FB5A4D" w:rsidRDefault="008400E5">
      <w:pPr>
        <w:spacing w:after="0" w:line="259" w:lineRule="auto"/>
        <w:ind w:left="0" w:right="0" w:firstLine="0"/>
        <w:jc w:val="left"/>
      </w:pPr>
      <w:r>
        <w:t xml:space="preserve"> </w:t>
      </w:r>
    </w:p>
    <w:sectPr w:rsidR="00FB5A4D">
      <w:pgSz w:w="11906" w:h="16838"/>
      <w:pgMar w:top="1138" w:right="846" w:bottom="114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2061A"/>
    <w:multiLevelType w:val="hybridMultilevel"/>
    <w:tmpl w:val="AD481BBA"/>
    <w:lvl w:ilvl="0" w:tplc="F32469E6">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70A63E8">
      <w:start w:val="1"/>
      <w:numFmt w:val="bullet"/>
      <w:lvlText w:val="o"/>
      <w:lvlJc w:val="left"/>
      <w:pPr>
        <w:ind w:left="16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FC8AB22">
      <w:start w:val="1"/>
      <w:numFmt w:val="bullet"/>
      <w:lvlText w:val="▪"/>
      <w:lvlJc w:val="left"/>
      <w:pPr>
        <w:ind w:left="23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16AC574">
      <w:start w:val="1"/>
      <w:numFmt w:val="bullet"/>
      <w:lvlText w:val="•"/>
      <w:lvlJc w:val="left"/>
      <w:pPr>
        <w:ind w:left="30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C2CD4C">
      <w:start w:val="1"/>
      <w:numFmt w:val="bullet"/>
      <w:lvlText w:val="o"/>
      <w:lvlJc w:val="left"/>
      <w:pPr>
        <w:ind w:left="38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21021F2">
      <w:start w:val="1"/>
      <w:numFmt w:val="bullet"/>
      <w:lvlText w:val="▪"/>
      <w:lvlJc w:val="left"/>
      <w:pPr>
        <w:ind w:left="45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B6CEDC">
      <w:start w:val="1"/>
      <w:numFmt w:val="bullet"/>
      <w:lvlText w:val="•"/>
      <w:lvlJc w:val="left"/>
      <w:pPr>
        <w:ind w:left="52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9582BA6">
      <w:start w:val="1"/>
      <w:numFmt w:val="bullet"/>
      <w:lvlText w:val="o"/>
      <w:lvlJc w:val="left"/>
      <w:pPr>
        <w:ind w:left="59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45EC08E">
      <w:start w:val="1"/>
      <w:numFmt w:val="bullet"/>
      <w:lvlText w:val="▪"/>
      <w:lvlJc w:val="left"/>
      <w:pPr>
        <w:ind w:left="66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0B414BE"/>
    <w:multiLevelType w:val="hybridMultilevel"/>
    <w:tmpl w:val="CD302028"/>
    <w:lvl w:ilvl="0" w:tplc="1A3A6418">
      <w:start w:val="1"/>
      <w:numFmt w:val="bullet"/>
      <w:lvlText w:val="•"/>
      <w:lvlJc w:val="left"/>
      <w:pPr>
        <w:ind w:left="7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7EF05132">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1041490">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52E6A0D6">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9EEA7BE">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B6EE76C6">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EB02389A">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5608EC0">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FCDE641A">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4D"/>
    <w:rsid w:val="008400E5"/>
    <w:rsid w:val="00FB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5F5F"/>
  <w15:docId w15:val="{6DF5401B-C400-4610-AF04-02E25ED6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5" w:line="255" w:lineRule="auto"/>
      <w:ind w:left="2183" w:right="683" w:hanging="10"/>
      <w:jc w:val="both"/>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4416</Words>
  <Characters>25175</Characters>
  <Application>Microsoft Office Word</Application>
  <DocSecurity>0</DocSecurity>
  <Lines>209</Lines>
  <Paragraphs>59</Paragraphs>
  <ScaleCrop>false</ScaleCrop>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cp:lastModifiedBy>Алёна Лесняк</cp:lastModifiedBy>
  <cp:revision>3</cp:revision>
  <dcterms:created xsi:type="dcterms:W3CDTF">2021-10-03T10:20:00Z</dcterms:created>
  <dcterms:modified xsi:type="dcterms:W3CDTF">2021-10-03T10:20:00Z</dcterms:modified>
</cp:coreProperties>
</file>