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  <w:r>
        <w:rPr>
          <w:rFonts w:ascii="Times New Roman" w:hAnsi="Times New Roman" w:cs="Times New Roman"/>
          <w:color w:val="0C0E31"/>
          <w:shd w:val="clear" w:color="auto" w:fill="FFFFFF"/>
        </w:rPr>
        <w:t>МУНИЦИПАЛЬНОЕ КАЗЕННОЕ ОБЩЕОБРАЗОВАТЕЛЬНОЕ УЧРЕЖДЕНИЕ СРЕДНЯЯ ОБЩЕОБРАЗОВАТЕЛЬНАЯ ШКОЛА №2 ИМ. С. ГАЗДАРОВА С.ЧИКОЛА ИРАФСКОГО РАЙОНА РСО-АЛАНИЯ</w:t>
      </w:r>
    </w:p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</w:p>
    <w:p w:rsidR="002E2105" w:rsidRPr="00E57A9B" w:rsidRDefault="00CB1134" w:rsidP="00E57A9B">
      <w:pPr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  <w:r w:rsidRPr="00E57A9B"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  <w:t>Доклад</w:t>
      </w:r>
      <w:r w:rsidR="00E57A9B" w:rsidRPr="00E57A9B"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  <w:t xml:space="preserve"> на тему:</w:t>
      </w:r>
    </w:p>
    <w:p w:rsidR="002E2105" w:rsidRDefault="00E57A9B" w:rsidP="002E2105">
      <w:pPr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  <w:t>«</w:t>
      </w:r>
      <w:r w:rsidR="002E2105"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  <w:t>Пути повышения профессиональной компетентности учителей иностранных языков, непрерывность роста педагогов</w:t>
      </w:r>
      <w:r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  <w:t>»</w:t>
      </w:r>
    </w:p>
    <w:p w:rsidR="002E2105" w:rsidRDefault="002E2105" w:rsidP="002E2105">
      <w:pPr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</w:p>
    <w:p w:rsidR="002E2105" w:rsidRDefault="002E2105" w:rsidP="002E21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Составитель: учитель английского языка Тавасиева Диана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Рамазановна</w:t>
      </w:r>
      <w:proofErr w:type="spellEnd"/>
    </w:p>
    <w:p w:rsidR="002E2105" w:rsidRDefault="002E2105" w:rsidP="002E21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105" w:rsidRDefault="002E2105" w:rsidP="002E2105">
      <w:pPr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</w:p>
    <w:p w:rsidR="0019670A" w:rsidRPr="002E2105" w:rsidRDefault="002E2105" w:rsidP="002E2105">
      <w:pPr>
        <w:jc w:val="center"/>
        <w:rPr>
          <w:rFonts w:ascii="Times New Roman" w:hAnsi="Times New Roman" w:cs="Times New Roman"/>
          <w:b/>
          <w:color w:val="0C0E3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C0E31"/>
          <w:sz w:val="36"/>
          <w:szCs w:val="36"/>
          <w:shd w:val="clear" w:color="auto" w:fill="FFFFFF"/>
        </w:rPr>
        <w:t>2021г</w:t>
      </w:r>
    </w:p>
    <w:p w:rsidR="000E6F3A" w:rsidRPr="00821BC7" w:rsidRDefault="000E6F3A" w:rsidP="000E6F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21BC7">
        <w:rPr>
          <w:color w:val="000000"/>
          <w:sz w:val="28"/>
          <w:szCs w:val="28"/>
        </w:rPr>
        <w:lastRenderedPageBreak/>
        <w:t>"Учитель живёт до тех пор, пока учится, как только он перестает учиться, в нём умирает учитель"</w:t>
      </w:r>
    </w:p>
    <w:p w:rsidR="0086511A" w:rsidRDefault="000E6F3A" w:rsidP="0086511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21BC7">
        <w:rPr>
          <w:color w:val="000000"/>
          <w:sz w:val="28"/>
          <w:szCs w:val="28"/>
        </w:rPr>
        <w:t>(К.Д. Ушинский)</w:t>
      </w:r>
    </w:p>
    <w:p w:rsidR="000E6F3A" w:rsidRPr="0086511A" w:rsidRDefault="00D03155" w:rsidP="0086511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86511A">
        <w:rPr>
          <w:color w:val="000000"/>
          <w:sz w:val="28"/>
          <w:szCs w:val="28"/>
        </w:rPr>
        <w:t xml:space="preserve">Новая социально-экономическая и политическая ситуация обусловливают повышение требований к уровню языковой подготовки учащихся. Знание иностранного языка становится в современном обществе неотъемлемой частью личной и профессиональной жизни человека. По результатам социологических исследований, владение иностранным языком  является атрибутом личности современного образованного человека  и средством включения в мировое социокультурное пространство. Это обусловлено особенностями иностранного языка как учебного процесса, выполняющего интегративные, социально значимые функции: коммуникативную, информационную, образовательную, развивающую, культурологическую, гуманитарную и другие. В этих условиях преподаватель иностранного языка выступает не только субъектом расширяющегося диалога различных культур, но и активным ретранслятором их ценных достижений, реализуя  интеграцию личности в мировое </w:t>
      </w:r>
      <w:proofErr w:type="spellStart"/>
      <w:r w:rsidRPr="0086511A">
        <w:rPr>
          <w:color w:val="000000"/>
          <w:sz w:val="28"/>
          <w:szCs w:val="28"/>
        </w:rPr>
        <w:t>социокультурное</w:t>
      </w:r>
      <w:proofErr w:type="spellEnd"/>
      <w:r w:rsidRPr="0086511A">
        <w:rPr>
          <w:color w:val="000000"/>
          <w:sz w:val="28"/>
          <w:szCs w:val="28"/>
        </w:rPr>
        <w:t xml:space="preserve"> пространство.</w:t>
      </w:r>
      <w:r w:rsidR="00D40A63" w:rsidRPr="0086511A">
        <w:rPr>
          <w:color w:val="000000"/>
          <w:sz w:val="28"/>
          <w:szCs w:val="28"/>
        </w:rPr>
        <w:t> </w:t>
      </w:r>
      <w:r w:rsidRPr="0086511A">
        <w:rPr>
          <w:color w:val="000000"/>
          <w:sz w:val="28"/>
          <w:szCs w:val="28"/>
        </w:rPr>
        <w:t xml:space="preserve">Вследствие этого, профессиональная компетентность учителя выступает как некое органическое  целое, компонентами которого являются высокая </w:t>
      </w:r>
      <w:proofErr w:type="spellStart"/>
      <w:r w:rsidRPr="0086511A">
        <w:rPr>
          <w:color w:val="000000"/>
          <w:sz w:val="28"/>
          <w:szCs w:val="28"/>
        </w:rPr>
        <w:t>общепрофессиональная</w:t>
      </w:r>
      <w:proofErr w:type="spellEnd"/>
      <w:r w:rsidRPr="0086511A">
        <w:rPr>
          <w:color w:val="000000"/>
          <w:sz w:val="28"/>
          <w:szCs w:val="28"/>
        </w:rPr>
        <w:t xml:space="preserve"> культура и специальная подготовка: психолого-педагогическая, культурологическая, лингвистическая, коммуникативная  и др. Обучать языку – значит обучать культуре, имея в виду взаимосвязанное коммуникативное  и </w:t>
      </w:r>
      <w:proofErr w:type="spellStart"/>
      <w:r w:rsidRPr="0086511A">
        <w:rPr>
          <w:color w:val="000000"/>
          <w:sz w:val="28"/>
          <w:szCs w:val="28"/>
        </w:rPr>
        <w:t>социокультурное</w:t>
      </w:r>
      <w:proofErr w:type="spellEnd"/>
      <w:r w:rsidRPr="0086511A">
        <w:rPr>
          <w:color w:val="000000"/>
          <w:sz w:val="28"/>
          <w:szCs w:val="28"/>
        </w:rPr>
        <w:t xml:space="preserve"> развитие учащихся.</w:t>
      </w:r>
      <w:r w:rsidRPr="00DF30C0">
        <w:rPr>
          <w:sz w:val="28"/>
          <w:szCs w:val="28"/>
          <w:shd w:val="clear" w:color="auto" w:fill="F9F8EF"/>
        </w:rPr>
        <w:t xml:space="preserve"> </w:t>
      </w:r>
      <w:r w:rsidR="00E24B70" w:rsidRPr="008B0CC2">
        <w:rPr>
          <w:sz w:val="28"/>
          <w:szCs w:val="28"/>
        </w:rPr>
        <w:t>Несомненно, современный учитель обладает ценнейшим опытом, багажом эффективных методик, педагогических приемов. Однако, как показывает практика, формула успеха педагога – это постоянное совершенствование своей компетентности.</w:t>
      </w:r>
      <w:r w:rsidR="000E6F3A" w:rsidRPr="00BA1499">
        <w:rPr>
          <w:sz w:val="28"/>
          <w:szCs w:val="28"/>
        </w:rPr>
        <w:t xml:space="preserve"> </w:t>
      </w:r>
      <w:r w:rsidR="004276D3" w:rsidRPr="00BA1499">
        <w:rPr>
          <w:sz w:val="28"/>
          <w:szCs w:val="28"/>
        </w:rPr>
        <w:t>У</w:t>
      </w:r>
      <w:r w:rsidR="000E6F3A" w:rsidRPr="00BA1499">
        <w:rPr>
          <w:sz w:val="28"/>
          <w:szCs w:val="28"/>
        </w:rPr>
        <w:t>спешно решать образовательные задачи в процессе обучения иностранному языку может преподаватель, который сам является целостной всесторонне развитой личностью и обладает высоким уров</w:t>
      </w:r>
      <w:r w:rsidR="001533D8">
        <w:rPr>
          <w:sz w:val="28"/>
          <w:szCs w:val="28"/>
        </w:rPr>
        <w:t>нем профессиональной компетентности</w:t>
      </w:r>
      <w:r w:rsidR="000E6F3A" w:rsidRPr="00D52A72">
        <w:rPr>
          <w:sz w:val="28"/>
          <w:szCs w:val="28"/>
        </w:rPr>
        <w:t>.</w:t>
      </w:r>
      <w:r w:rsidR="00E24B70" w:rsidRPr="00D52A72">
        <w:rPr>
          <w:sz w:val="28"/>
          <w:szCs w:val="28"/>
        </w:rPr>
        <w:t xml:space="preserve"> </w:t>
      </w:r>
      <w:r w:rsidR="00D52A72" w:rsidRPr="00D52A72">
        <w:rPr>
          <w:rStyle w:val="c1"/>
          <w:sz w:val="28"/>
          <w:szCs w:val="28"/>
        </w:rPr>
        <w:t>Изменения, происходящие в современной системе образования, делают необходимостью повышение профессиональной компетентности учителя</w:t>
      </w:r>
      <w:r w:rsidR="002E351D">
        <w:rPr>
          <w:rStyle w:val="c1"/>
          <w:sz w:val="28"/>
          <w:szCs w:val="28"/>
        </w:rPr>
        <w:t xml:space="preserve"> иностранного языка</w:t>
      </w:r>
      <w:r w:rsidR="00D52A72" w:rsidRPr="00D52A72">
        <w:rPr>
          <w:rStyle w:val="c1"/>
          <w:sz w:val="28"/>
          <w:szCs w:val="28"/>
        </w:rPr>
        <w:t>.</w:t>
      </w:r>
      <w:r w:rsidR="00E2798E" w:rsidRPr="00E2798E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E351D" w:rsidRPr="002E351D" w:rsidRDefault="002E351D" w:rsidP="0086511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1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Понятие профессиональной компетентности учителя иностранных языков</w:t>
      </w:r>
    </w:p>
    <w:p w:rsidR="00D40A63" w:rsidRDefault="001533D8" w:rsidP="00BE55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4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Профессионально компетентным</w:t>
      </w:r>
      <w:r w:rsidRPr="008F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</w:p>
    <w:p w:rsidR="00C115DB" w:rsidRDefault="00C115DB" w:rsidP="00BE55F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11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Совершенствование профессиональной компетенции учителя английского языка в свете новых ФГОС формулируется следующим образом</w:t>
      </w:r>
      <w:r w:rsidRPr="00C115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: «владение учителем необходимой суммой знаний, умений и навыков, определяющих </w:t>
      </w:r>
      <w:proofErr w:type="spellStart"/>
      <w:r w:rsidRPr="00C115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115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его педагогической деятельности, педагогического общения и личности учителя как носителя определенных ценностей, идеалов и педагогического сознания».</w:t>
      </w:r>
    </w:p>
    <w:p w:rsidR="00C115DB" w:rsidRDefault="00C115DB" w:rsidP="00BE55F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115DB">
        <w:rPr>
          <w:color w:val="000000"/>
          <w:sz w:val="28"/>
          <w:szCs w:val="28"/>
        </w:rPr>
        <w:t>Существуют несколько блоков профессиональных компетенций, которыми должен владеть учитель иностранного языка при выполнении своих функциональных обязанностей:</w:t>
      </w:r>
    </w:p>
    <w:p w:rsidR="00C115DB" w:rsidRPr="00C115DB" w:rsidRDefault="002E2105" w:rsidP="00BE55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115DB" w:rsidRPr="00C115DB">
        <w:rPr>
          <w:color w:val="000000"/>
          <w:sz w:val="28"/>
          <w:szCs w:val="28"/>
        </w:rPr>
        <w:t>1.Методическая (успешность и перспективность планирования, подбора УМК и дополнительных учебных материалов, отбора и использования разных методов и форм работы с учетом особенностей обучаемых).</w:t>
      </w:r>
    </w:p>
    <w:p w:rsidR="00C115DB" w:rsidRPr="00C115DB" w:rsidRDefault="002E2105" w:rsidP="00BE55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115DB" w:rsidRPr="00C115DB">
        <w:rPr>
          <w:color w:val="000000"/>
          <w:sz w:val="28"/>
          <w:szCs w:val="28"/>
        </w:rPr>
        <w:t xml:space="preserve">2.Психолого-педагогическая (знание программ, нормативно-правовых документов и требований </w:t>
      </w:r>
      <w:proofErr w:type="spellStart"/>
      <w:r w:rsidR="00C115DB" w:rsidRPr="00C115DB">
        <w:rPr>
          <w:color w:val="000000"/>
          <w:sz w:val="28"/>
          <w:szCs w:val="28"/>
        </w:rPr>
        <w:t>гос</w:t>
      </w:r>
      <w:proofErr w:type="spellEnd"/>
      <w:r w:rsidR="00C115DB" w:rsidRPr="00C115DB">
        <w:rPr>
          <w:color w:val="000000"/>
          <w:sz w:val="28"/>
          <w:szCs w:val="28"/>
        </w:rPr>
        <w:t xml:space="preserve">. стандарта по предмету, равно как и </w:t>
      </w:r>
      <w:proofErr w:type="gramStart"/>
      <w:r w:rsidR="00C115DB" w:rsidRPr="00C115DB">
        <w:rPr>
          <w:color w:val="000000"/>
          <w:sz w:val="28"/>
          <w:szCs w:val="28"/>
        </w:rPr>
        <w:t>знание</w:t>
      </w:r>
      <w:proofErr w:type="gramEnd"/>
      <w:r w:rsidR="00C115DB" w:rsidRPr="00C115DB">
        <w:rPr>
          <w:color w:val="000000"/>
          <w:sz w:val="28"/>
          <w:szCs w:val="28"/>
        </w:rPr>
        <w:t xml:space="preserve"> педагогом возрастных и индивидуальных особенностей учащихся и умение использовать их для решения широкого круга психолого-педагогических ситуаций в урочной и внеурочной деятельности).</w:t>
      </w:r>
    </w:p>
    <w:p w:rsidR="00C115DB" w:rsidRPr="00C115DB" w:rsidRDefault="00CB1134" w:rsidP="00BE55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5DB" w:rsidRPr="00C115DB">
        <w:rPr>
          <w:color w:val="000000"/>
          <w:sz w:val="28"/>
          <w:szCs w:val="28"/>
        </w:rPr>
        <w:t xml:space="preserve">3.Коммуникативная (способность быть толерантным и уважать мнение других, полнота и эффективность владения педагогом лексикой классного обихода и необходимыми лингвистическими знаниями структуры и культурного наследия родного и иностранного языков, основами риторики, </w:t>
      </w:r>
      <w:proofErr w:type="spellStart"/>
      <w:r w:rsidR="00C115DB" w:rsidRPr="00C115DB">
        <w:rPr>
          <w:color w:val="000000"/>
          <w:sz w:val="28"/>
          <w:szCs w:val="28"/>
        </w:rPr>
        <w:t>общеречевой</w:t>
      </w:r>
      <w:proofErr w:type="spellEnd"/>
      <w:r w:rsidR="00C115DB" w:rsidRPr="00C115DB">
        <w:rPr>
          <w:color w:val="000000"/>
          <w:sz w:val="28"/>
          <w:szCs w:val="28"/>
        </w:rPr>
        <w:t xml:space="preserve"> культурой и профессиональной терминологией на английском и русском языках).</w:t>
      </w:r>
    </w:p>
    <w:p w:rsidR="00C115DB" w:rsidRPr="00C115DB" w:rsidRDefault="002E2105" w:rsidP="00BE55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115DB" w:rsidRPr="00C115DB">
        <w:rPr>
          <w:color w:val="000000"/>
          <w:sz w:val="28"/>
          <w:szCs w:val="28"/>
        </w:rPr>
        <w:t>4.</w:t>
      </w:r>
      <w:r w:rsidR="00BE55F0">
        <w:rPr>
          <w:color w:val="000000"/>
          <w:sz w:val="28"/>
          <w:szCs w:val="28"/>
        </w:rPr>
        <w:t xml:space="preserve"> </w:t>
      </w:r>
      <w:proofErr w:type="gramStart"/>
      <w:r w:rsidR="00C115DB" w:rsidRPr="00C115DB">
        <w:rPr>
          <w:color w:val="000000"/>
          <w:sz w:val="28"/>
          <w:szCs w:val="28"/>
        </w:rPr>
        <w:t>Проектно-исследовательская</w:t>
      </w:r>
      <w:proofErr w:type="gramEnd"/>
      <w:r w:rsidR="00C115DB" w:rsidRPr="00C115DB">
        <w:rPr>
          <w:color w:val="000000"/>
          <w:sz w:val="28"/>
          <w:szCs w:val="28"/>
        </w:rPr>
        <w:t xml:space="preserve"> (умение учителя выделить фокус и провести исследование учебной ситуации с планированием основных этапов, использовать разнообразные источники информации и отбирать соответствующие методы для презентации, разработки и оформления конечного продукта своего исследования или проекта). </w:t>
      </w:r>
      <w:r w:rsidR="00C115DB" w:rsidRPr="00C115DB">
        <w:rPr>
          <w:color w:val="000000"/>
          <w:sz w:val="28"/>
          <w:szCs w:val="28"/>
        </w:rPr>
        <w:br/>
        <w:t>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гражданина, способной к социальной адаптации в обществе, началу трудовой деятельности, самообразованию и самосовершенствованию.</w:t>
      </w:r>
    </w:p>
    <w:p w:rsidR="00432A48" w:rsidRDefault="002E2105" w:rsidP="00BE55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15DB" w:rsidRPr="00C115DB">
        <w:rPr>
          <w:color w:val="000000"/>
          <w:sz w:val="28"/>
          <w:szCs w:val="28"/>
        </w:rPr>
        <w:t>5.</w:t>
      </w:r>
      <w:r w:rsidR="00C115DB" w:rsidRPr="00C115DB">
        <w:rPr>
          <w:color w:val="666666"/>
          <w:sz w:val="28"/>
          <w:szCs w:val="28"/>
        </w:rPr>
        <w:t> </w:t>
      </w:r>
      <w:r w:rsidR="00C115DB" w:rsidRPr="00C115DB">
        <w:rPr>
          <w:color w:val="000000"/>
          <w:sz w:val="28"/>
          <w:szCs w:val="28"/>
        </w:rPr>
        <w:t> Согласно новой образовательной программе, информационная компетенция является одной из ключевых, т.к. формирование и развитие других базовых компетенций невозможно осуществить без овладения информационно-коммуникационными технологиями. Очевидно, что современные реалии диктуют необходимость внедрения ИКТ  в учебно-</w:t>
      </w:r>
      <w:r w:rsidR="00C115DB" w:rsidRPr="00C115DB">
        <w:rPr>
          <w:color w:val="000000"/>
          <w:sz w:val="28"/>
          <w:szCs w:val="28"/>
        </w:rPr>
        <w:lastRenderedPageBreak/>
        <w:t>воспитательный процесс, что влечет за собой необходимость формирования ИК</w:t>
      </w:r>
      <w:proofErr w:type="gramStart"/>
      <w:r w:rsidR="00C115DB" w:rsidRPr="00C115DB">
        <w:rPr>
          <w:color w:val="000000"/>
          <w:sz w:val="28"/>
          <w:szCs w:val="28"/>
        </w:rPr>
        <w:t>Т-</w:t>
      </w:r>
      <w:proofErr w:type="gramEnd"/>
      <w:r w:rsidR="00C115DB" w:rsidRPr="00C115DB">
        <w:rPr>
          <w:color w:val="000000"/>
          <w:sz w:val="28"/>
          <w:szCs w:val="28"/>
        </w:rPr>
        <w:t xml:space="preserve"> компетентности преподавателей, являющейся его профессиональной характеристикой, составляющей педагогического мастерства. С внедрением </w:t>
      </w:r>
      <w:proofErr w:type="gramStart"/>
      <w:r w:rsidR="00C115DB" w:rsidRPr="00C115DB">
        <w:rPr>
          <w:color w:val="000000"/>
          <w:sz w:val="28"/>
          <w:szCs w:val="28"/>
        </w:rPr>
        <w:t>новых</w:t>
      </w:r>
      <w:proofErr w:type="gramEnd"/>
      <w:r w:rsidR="00C115DB" w:rsidRPr="00C115DB">
        <w:rPr>
          <w:color w:val="000000"/>
          <w:sz w:val="28"/>
          <w:szCs w:val="28"/>
        </w:rPr>
        <w:t xml:space="preserve"> ИКТ, современный преподаватель получает мощный стимул для собственного профессионального, творческого развития; повышает качество образования.</w:t>
      </w:r>
    </w:p>
    <w:p w:rsidR="00E57A9B" w:rsidRPr="00BE55F0" w:rsidRDefault="00E57A9B" w:rsidP="00BE55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0A6D83" w:rsidRPr="00D40A63" w:rsidRDefault="000A6D83" w:rsidP="00BE55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40A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Способы </w:t>
      </w:r>
      <w:r w:rsidR="000C4D02" w:rsidRPr="00D40A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повышения </w:t>
      </w:r>
      <w:r w:rsidRPr="00D40A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профессиональной компетентности педагога</w:t>
      </w:r>
    </w:p>
    <w:p w:rsidR="00F11BF6" w:rsidRPr="008D750A" w:rsidRDefault="00F11BF6" w:rsidP="00BE55F0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0CC2">
        <w:rPr>
          <w:sz w:val="28"/>
          <w:szCs w:val="28"/>
        </w:rPr>
        <w:t>А. С. Макаренко утверждал, что педагогическое мастерство не является свойством лишь талантливых людей. Упорным трудом, методом проб и ошибок педагог достигает своего мастерства. «Учитель становится профессионалом благодаря своим знаниям, практическому опыту, учась на примере более опытных коллег. Но только став исследователем, «постоянно перестраивающим свой профессиональный мир в ответ на неожиданные и озадачивающие его события реальности» учитель обретает профессиональное мастерство». Профессиональное становление и развитие учителя не заканчивается в стенах педагог</w:t>
      </w:r>
      <w:r w:rsidR="00CB1134">
        <w:rPr>
          <w:sz w:val="28"/>
          <w:szCs w:val="28"/>
        </w:rPr>
        <w:t>ического учебного заведения, оно</w:t>
      </w:r>
      <w:r w:rsidRPr="008B0CC2">
        <w:rPr>
          <w:sz w:val="28"/>
          <w:szCs w:val="28"/>
        </w:rPr>
        <w:t xml:space="preserve"> продолжается на протяжении всего периода</w:t>
      </w:r>
      <w:r w:rsidR="00CB1134">
        <w:rPr>
          <w:sz w:val="28"/>
          <w:szCs w:val="28"/>
        </w:rPr>
        <w:t xml:space="preserve"> профессиональной деятельности.</w:t>
      </w:r>
      <w:r>
        <w:rPr>
          <w:sz w:val="28"/>
          <w:szCs w:val="28"/>
        </w:rPr>
        <w:t xml:space="preserve"> </w:t>
      </w:r>
      <w:r w:rsidRPr="008B0CC2">
        <w:rPr>
          <w:sz w:val="28"/>
          <w:szCs w:val="28"/>
        </w:rPr>
        <w:t>Непрерывность профессионального образования учителя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</w:t>
      </w:r>
    </w:p>
    <w:p w:rsidR="00F11BF6" w:rsidRPr="00F11BF6" w:rsidRDefault="00F11BF6" w:rsidP="00BE55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педагогического мастерства идет по двум основным</w:t>
      </w:r>
    </w:p>
    <w:p w:rsidR="00F11BF6" w:rsidRPr="00F11BF6" w:rsidRDefault="00F11BF6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направлениям, которые тесно взаимосвязаны:</w:t>
      </w:r>
    </w:p>
    <w:p w:rsidR="00F11BF6" w:rsidRPr="00F11BF6" w:rsidRDefault="00F11BF6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педагогического мастерства, управляемое извне:</w:t>
      </w:r>
    </w:p>
    <w:p w:rsidR="00F11BF6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организация методических объединений в школах,</w:t>
      </w:r>
    </w:p>
    <w:p w:rsidR="006376EB" w:rsidRPr="00F11BF6" w:rsidRDefault="006376EB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условий совершенствования профессионального</w:t>
      </w:r>
    </w:p>
    <w:p w:rsidR="006376EB" w:rsidRPr="00F11BF6" w:rsidRDefault="006376EB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 учителя является специально организованная в школе система</w:t>
      </w:r>
    </w:p>
    <w:p w:rsidR="006376EB" w:rsidRPr="00F11BF6" w:rsidRDefault="006376EB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работы. Методическая работа может в значительной мере</w:t>
      </w:r>
    </w:p>
    <w:p w:rsidR="006376EB" w:rsidRPr="00F11BF6" w:rsidRDefault="006376EB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запросы учителей по совершенствованию научно-методической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 Решению этих задач способствует организация методических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как школьных, так и муниципальных. Работая в тесном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сотрудничестве, педагоги обмениваются накопленным опытом, </w:t>
      </w:r>
      <w:proofErr w:type="spellStart"/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оказываютметодическую</w:t>
      </w:r>
      <w:proofErr w:type="spellEnd"/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молодым специалистам.</w:t>
      </w:r>
    </w:p>
    <w:p w:rsidR="00F11BF6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курсы повышения квалификации;</w:t>
      </w:r>
    </w:p>
    <w:p w:rsidR="006376EB" w:rsidRPr="00F11BF6" w:rsidRDefault="006376EB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немаловажным условием совершенствования</w:t>
      </w:r>
    </w:p>
    <w:p w:rsidR="006376EB" w:rsidRDefault="006376EB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мастерства учителя является повышение его квалификации через институты повышения квалификации. В результате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повышения квалификации – педагогом используются знания как средства решения актуальных проблем и задач образования. Поэтому главной функцией этой системы становится развитие  </w:t>
      </w:r>
      <w:proofErr w:type="spellStart"/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интеллектуального потенциала личности педагога, способной не только применять 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знания и технологии, но и разрабатывать их. Педагог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новой формации, это педагог и руководитель не только умеющий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определенного уровня сложности, но и способный увидеть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тенденции развития мышления и деятельности, а затем внести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рефлексивные изменения в собственную профессиональную деятельность в контексте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тенденций.</w:t>
      </w:r>
    </w:p>
    <w:p w:rsidR="00FF6301" w:rsidRDefault="002E2105" w:rsidP="00BE55F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F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6301" w:rsidRPr="00FF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F6301" w:rsidRPr="00FF6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недели педагогического мастерства, недели иностранного языка в школах</w:t>
      </w:r>
      <w:r w:rsidR="0063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6301" w:rsidRPr="00FF6301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F6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CB1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F6301" w:rsidRPr="00FF6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нновационная деятельность, освоение новых педагогических технологий;</w:t>
      </w:r>
    </w:p>
    <w:p w:rsidR="00FF6301" w:rsidRPr="006376EB" w:rsidRDefault="00CB1134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6376EB" w:rsidRPr="006376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Внедрение </w:t>
      </w:r>
      <w:r w:rsidR="006376EB" w:rsidRPr="006376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инноваций</w:t>
      </w:r>
      <w:r w:rsidR="006376EB" w:rsidRPr="006376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означает необходимость </w:t>
      </w:r>
      <w:r w:rsidR="006376EB" w:rsidRPr="006376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учителей</w:t>
      </w:r>
      <w:r w:rsidR="006376EB" w:rsidRPr="006376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подстраивать свою </w:t>
      </w:r>
      <w:r w:rsidR="006376EB" w:rsidRPr="006376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деятельность</w:t>
      </w:r>
      <w:r w:rsidR="006376EB" w:rsidRPr="006376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под меняющиеся условия и использовать нестандартные приёмы в ходе урока.</w:t>
      </w:r>
    </w:p>
    <w:p w:rsidR="00F11BF6" w:rsidRPr="00F11BF6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рост мастерства, управляемый изнутри, со стороны самого</w:t>
      </w:r>
    </w:p>
    <w:p w:rsidR="00F11BF6" w:rsidRPr="00F11BF6" w:rsidRDefault="00F11BF6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учителя: </w:t>
      </w:r>
    </w:p>
    <w:p w:rsidR="00F11BF6" w:rsidRPr="00F11BF6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самообразование (приобретение знаний, умений, навыков);</w:t>
      </w:r>
    </w:p>
    <w:p w:rsidR="00F11BF6" w:rsidRPr="00F11BF6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самовоспитание (формирование мировоззрения, мотивов и опыта деятельности, качеств личности);</w:t>
      </w:r>
    </w:p>
    <w:p w:rsidR="00F11BF6" w:rsidRPr="00F11BF6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саморазвитие (совершенствование психических процессов и способностей);</w:t>
      </w:r>
    </w:p>
    <w:p w:rsidR="00F11BF6" w:rsidRPr="00F11BF6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изучение передового педагогического опыта, </w:t>
      </w:r>
      <w:proofErr w:type="spellStart"/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</w:t>
      </w:r>
      <w:proofErr w:type="gramStart"/>
      <w:r w:rsidR="00F11BF6" w:rsidRPr="00F1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50C7D" w:rsidRPr="006D4599" w:rsidRDefault="002E2105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4599"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</w:t>
      </w:r>
      <w:r w:rsidR="00250C7D" w:rsidRPr="0025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C7D"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 В школе должна быть создана демократическая система управления. Это и система стимулирования сотрудников, и различные формы педагогического мониторинга</w:t>
      </w:r>
      <w:proofErr w:type="gramStart"/>
      <w:r w:rsidR="00250C7D"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50C7D"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можно отнести анкетирования, тестирования, собеседования, и </w:t>
      </w:r>
      <w:proofErr w:type="spellStart"/>
      <w:r w:rsidR="00250C7D"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="00250C7D"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обмену опытом, конкурсы, и презентация собственных достижений. Данные формы стимулирования позволяют снизить уровень эмоциональной тревожности педагога, влияют на формирование благотворной психологической атмосферы в коллективе.</w:t>
      </w:r>
    </w:p>
    <w:p w:rsidR="007106BE" w:rsidRPr="006D4599" w:rsidRDefault="006D4599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 Педагог должен быть вовлечен в процесс управления развитием школы, что способствует развитию его профессионализма.</w:t>
      </w:r>
      <w:r w:rsidR="00432A48" w:rsidRPr="00432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99" w:rsidRPr="006D4599" w:rsidRDefault="0083042D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C2">
        <w:rPr>
          <w:rFonts w:ascii="Times New Roman" w:hAnsi="Times New Roman" w:cs="Times New Roman"/>
          <w:sz w:val="28"/>
          <w:szCs w:val="28"/>
        </w:rPr>
        <w:t xml:space="preserve"> </w:t>
      </w:r>
      <w:r w:rsidR="006D4599"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6D4599" w:rsidRPr="006D4599" w:rsidRDefault="006D4599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этапы формирования профессиональной компетентности:</w:t>
      </w:r>
    </w:p>
    <w:p w:rsidR="006D4599" w:rsidRPr="006D4599" w:rsidRDefault="006D4599" w:rsidP="00BE55F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30" w:after="3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осознание необходимости;</w:t>
      </w:r>
    </w:p>
    <w:p w:rsidR="006D4599" w:rsidRPr="006D4599" w:rsidRDefault="006D4599" w:rsidP="00BE55F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30" w:after="3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саморазвития (цели, задачи, пути решения);</w:t>
      </w:r>
    </w:p>
    <w:p w:rsidR="006D4599" w:rsidRPr="006D4599" w:rsidRDefault="006D4599" w:rsidP="00BE55F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30" w:after="3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самопроявление</w:t>
      </w:r>
      <w:proofErr w:type="spellEnd"/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анализ, </w:t>
      </w:r>
      <w:proofErr w:type="spellStart"/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самокорректировка</w:t>
      </w:r>
      <w:proofErr w:type="spellEnd"/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C7D" w:rsidRDefault="006D4599" w:rsidP="00BE55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профессиональной компетентности –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</w:t>
      </w:r>
    </w:p>
    <w:p w:rsidR="006D4599" w:rsidRPr="00BE55F0" w:rsidRDefault="006D4599" w:rsidP="00BE55F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D4599">
        <w:rPr>
          <w:sz w:val="28"/>
          <w:szCs w:val="28"/>
        </w:rPr>
        <w:t xml:space="preserve">Говоря о профессиональной компетентности учителя нельзя не сказать о создании </w:t>
      </w:r>
      <w:proofErr w:type="spellStart"/>
      <w:r w:rsidRPr="006D4599">
        <w:rPr>
          <w:sz w:val="28"/>
          <w:szCs w:val="28"/>
        </w:rPr>
        <w:t>портфолио</w:t>
      </w:r>
      <w:proofErr w:type="spellEnd"/>
      <w:r w:rsidRPr="006D4599">
        <w:rPr>
          <w:sz w:val="28"/>
          <w:szCs w:val="28"/>
        </w:rPr>
        <w:t xml:space="preserve"> учителя. </w:t>
      </w:r>
      <w:proofErr w:type="spellStart"/>
      <w:r w:rsidRPr="006D4599">
        <w:rPr>
          <w:sz w:val="28"/>
          <w:szCs w:val="28"/>
        </w:rPr>
        <w:t>Портфолио</w:t>
      </w:r>
      <w:proofErr w:type="spellEnd"/>
      <w:r w:rsidRPr="006D4599">
        <w:rPr>
          <w:sz w:val="28"/>
          <w:szCs w:val="28"/>
        </w:rPr>
        <w:t xml:space="preserve"> есть отражение профессиональной деятельности, в процессе формирования которого происходит </w:t>
      </w:r>
      <w:proofErr w:type="spellStart"/>
      <w:r w:rsidRPr="006D4599">
        <w:rPr>
          <w:sz w:val="28"/>
          <w:szCs w:val="28"/>
        </w:rPr>
        <w:t>самооценивание</w:t>
      </w:r>
      <w:proofErr w:type="spellEnd"/>
      <w:r w:rsidRPr="006D4599">
        <w:rPr>
          <w:sz w:val="28"/>
          <w:szCs w:val="28"/>
        </w:rPr>
        <w:t xml:space="preserve"> и осознается необходимость саморазвития. С помощью </w:t>
      </w:r>
      <w:proofErr w:type="spellStart"/>
      <w:r w:rsidRPr="006D4599">
        <w:rPr>
          <w:sz w:val="28"/>
          <w:szCs w:val="28"/>
        </w:rPr>
        <w:t>портфолио</w:t>
      </w:r>
      <w:proofErr w:type="spellEnd"/>
      <w:r w:rsidRPr="006D4599">
        <w:rPr>
          <w:sz w:val="28"/>
          <w:szCs w:val="28"/>
        </w:rPr>
        <w:t xml:space="preserve"> решается проблема аттестации педагога, т.к. здесь собираются и обобщаются результаты профессиональной деятельности. Создание </w:t>
      </w:r>
      <w:proofErr w:type="spellStart"/>
      <w:r w:rsidRPr="006D4599">
        <w:rPr>
          <w:sz w:val="28"/>
          <w:szCs w:val="28"/>
        </w:rPr>
        <w:t>портфолио</w:t>
      </w:r>
      <w:proofErr w:type="spellEnd"/>
      <w:r w:rsidRPr="006D4599">
        <w:rPr>
          <w:sz w:val="28"/>
          <w:szCs w:val="28"/>
        </w:rPr>
        <w:t xml:space="preserve"> – хорошая мотивационная основа деятельности педагога и развития его профессиональной компетентности.</w:t>
      </w:r>
      <w:r w:rsidR="0073382C" w:rsidRPr="0073382C">
        <w:rPr>
          <w:color w:val="000000"/>
        </w:rPr>
        <w:t xml:space="preserve"> </w:t>
      </w:r>
    </w:p>
    <w:p w:rsidR="00CB1134" w:rsidRDefault="002E2105" w:rsidP="00BE5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6EB" w:rsidRPr="008B0CC2">
        <w:rPr>
          <w:rFonts w:ascii="Times New Roman" w:hAnsi="Times New Roman" w:cs="Times New Roman"/>
          <w:sz w:val="28"/>
          <w:szCs w:val="28"/>
        </w:rPr>
        <w:t xml:space="preserve">Каким бы высоким не был уровень или мастерство учителя, его жизненный опыт, он никогда не должен останавливаться на достигнутом результате и считать себя идеальным педагогом. Пока учитель стремиться к самосовершенствованию и саморазвитию, выполняя, при этом, все необходимые требования программы и ориентируется на потребности современного общества, он обязан заниматься самообразованием. Это особенно важно для учителей иностранного языка, поскольку любой язык – это живая система, она развивается, претерпевает различные изменения, </w:t>
      </w:r>
      <w:r w:rsidR="004E76EB" w:rsidRPr="008B0CC2">
        <w:rPr>
          <w:rFonts w:ascii="Times New Roman" w:hAnsi="Times New Roman" w:cs="Times New Roman"/>
          <w:sz w:val="28"/>
          <w:szCs w:val="28"/>
        </w:rPr>
        <w:lastRenderedPageBreak/>
        <w:t>учитель должен быстро реагировать на эти изменения, идти в ногу с меняющимися обстоятельствами.</w:t>
      </w:r>
    </w:p>
    <w:p w:rsidR="004E76EB" w:rsidRDefault="00CB1134" w:rsidP="00BE55F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76EB" w:rsidRPr="008B0CC2">
        <w:rPr>
          <w:rFonts w:ascii="Times New Roman" w:hAnsi="Times New Roman" w:cs="Times New Roman"/>
          <w:sz w:val="28"/>
          <w:szCs w:val="28"/>
        </w:rPr>
        <w:t xml:space="preserve">Нас, педагогов, ждут дети в школах, чтобы мы не только давали новые знания, но и научили их учиться всю жизнь. А такой учитель сам может ставить и решать сложные образовательные задачи. Профессия педагога очень важна и значима. И как писал великий чешский ученый Я.А. Коменский: «Быть учителем чрезвычайно почетно, ибо учителя поставлены на высоко почётном месте и им вручена превосходная должность, выше которой ничего не может быть под солнцем». И как солнце освещает своими лучами землю, так учитель должен освещать собой своих учеников, вот к чему должен стремиться настоящий учитель. </w:t>
      </w:r>
    </w:p>
    <w:p w:rsidR="00E57A9B" w:rsidRPr="00E57A9B" w:rsidRDefault="00E57A9B" w:rsidP="00E57A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A9B" w:rsidRDefault="00E57A9B" w:rsidP="00E57A9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E57A9B" w:rsidRPr="00E57A9B" w:rsidRDefault="00E57A9B" w:rsidP="00E57A9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57A9B" w:rsidRPr="00E57A9B" w:rsidRDefault="00E57A9B" w:rsidP="00E57A9B">
      <w:pPr>
        <w:numPr>
          <w:ilvl w:val="0"/>
          <w:numId w:val="6"/>
        </w:num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Адольф В.А. Подготовка педагога к инновационной деятельности в процессе профессионального становления. // </w:t>
      </w: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Матер. 2006. № 10. -120с.</w:t>
      </w:r>
    </w:p>
    <w:p w:rsidR="00E57A9B" w:rsidRPr="00E57A9B" w:rsidRDefault="00E57A9B" w:rsidP="00E57A9B">
      <w:pPr>
        <w:numPr>
          <w:ilvl w:val="0"/>
          <w:numId w:val="6"/>
        </w:num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Ахметгалиев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Мотивация деятельности на уроках английского языка // Английский язык в школе. - 2006. - № 2. – 90с.</w:t>
      </w:r>
    </w:p>
    <w:p w:rsidR="00E57A9B" w:rsidRPr="00E57A9B" w:rsidRDefault="00E57A9B" w:rsidP="00E57A9B">
      <w:pPr>
        <w:numPr>
          <w:ilvl w:val="0"/>
          <w:numId w:val="6"/>
        </w:num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Теория и практика реформирования </w:t>
      </w: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педобразования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в условиях социальных перемен. – Волгоград: Учитель, 2001. – 483 </w:t>
      </w:r>
      <w:proofErr w:type="gram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A9B" w:rsidRPr="00E57A9B" w:rsidRDefault="00E57A9B" w:rsidP="00E57A9B">
      <w:pPr>
        <w:numPr>
          <w:ilvl w:val="0"/>
          <w:numId w:val="6"/>
        </w:num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Корнилова Л.А. </w:t>
      </w: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 как одна из составляющих профессионального мастерства учителя иностранного языка. Международный сборник научных трудов / В.М. Курицын. - Шуя: Изд-во «Весть», ШГПУ, 2002. – 160с.</w:t>
      </w:r>
    </w:p>
    <w:p w:rsidR="00E57A9B" w:rsidRPr="00E57A9B" w:rsidRDefault="00E57A9B" w:rsidP="00E57A9B">
      <w:pPr>
        <w:numPr>
          <w:ilvl w:val="0"/>
          <w:numId w:val="6"/>
        </w:num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Кузьмина Н.В., </w:t>
      </w: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Профессионализм педагогической деятельности. – СПб, 1993. – 411 </w:t>
      </w:r>
      <w:proofErr w:type="gram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A9B" w:rsidRPr="00E57A9B" w:rsidRDefault="00E57A9B" w:rsidP="00E57A9B">
      <w:pPr>
        <w:numPr>
          <w:ilvl w:val="0"/>
          <w:numId w:val="6"/>
        </w:num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 О.Е. </w:t>
      </w: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 // Школьные технологии. – 2004. – № 5. – 90с.</w:t>
      </w:r>
    </w:p>
    <w:p w:rsidR="00E57A9B" w:rsidRPr="00E57A9B" w:rsidRDefault="00E57A9B" w:rsidP="00E57A9B">
      <w:pPr>
        <w:numPr>
          <w:ilvl w:val="0"/>
          <w:numId w:val="6"/>
        </w:num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Пантилеева</w:t>
      </w:r>
      <w:proofErr w:type="spellEnd"/>
      <w:r w:rsidRPr="00E5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Контроль иноязычной профессионально-коммуникативной компетенции будущего преподавателя иностранных языков // Теория и практика общественного развития. – 2011. - № 8. – 220с.</w:t>
      </w:r>
    </w:p>
    <w:p w:rsidR="006D4599" w:rsidRPr="00E57A9B" w:rsidRDefault="006D4599" w:rsidP="00E57A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4599" w:rsidRPr="00E57A9B" w:rsidSect="00CB7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E4" w:rsidRDefault="00D468E4" w:rsidP="0086511A">
      <w:pPr>
        <w:spacing w:after="0" w:line="240" w:lineRule="auto"/>
      </w:pPr>
      <w:r>
        <w:separator/>
      </w:r>
    </w:p>
  </w:endnote>
  <w:endnote w:type="continuationSeparator" w:id="0">
    <w:p w:rsidR="00D468E4" w:rsidRDefault="00D468E4" w:rsidP="0086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32724"/>
      <w:docPartObj>
        <w:docPartGallery w:val="Page Numbers (Bottom of Page)"/>
        <w:docPartUnique/>
      </w:docPartObj>
    </w:sdtPr>
    <w:sdtContent>
      <w:p w:rsidR="0086511A" w:rsidRDefault="00C67EB8">
        <w:pPr>
          <w:pStyle w:val="a8"/>
          <w:jc w:val="center"/>
        </w:pPr>
        <w:fldSimple w:instr=" PAGE   \* MERGEFORMAT ">
          <w:r w:rsidR="00E57A9B">
            <w:rPr>
              <w:noProof/>
            </w:rPr>
            <w:t>5</w:t>
          </w:r>
        </w:fldSimple>
      </w:p>
    </w:sdtContent>
  </w:sdt>
  <w:p w:rsidR="0086511A" w:rsidRDefault="008651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E4" w:rsidRDefault="00D468E4" w:rsidP="0086511A">
      <w:pPr>
        <w:spacing w:after="0" w:line="240" w:lineRule="auto"/>
      </w:pPr>
      <w:r>
        <w:separator/>
      </w:r>
    </w:p>
  </w:footnote>
  <w:footnote w:type="continuationSeparator" w:id="0">
    <w:p w:rsidR="00D468E4" w:rsidRDefault="00D468E4" w:rsidP="0086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55F"/>
    <w:multiLevelType w:val="multilevel"/>
    <w:tmpl w:val="583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006AC"/>
    <w:multiLevelType w:val="multilevel"/>
    <w:tmpl w:val="3DC2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D7E49"/>
    <w:multiLevelType w:val="multilevel"/>
    <w:tmpl w:val="2C78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0147B"/>
    <w:multiLevelType w:val="multilevel"/>
    <w:tmpl w:val="2790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348E7"/>
    <w:multiLevelType w:val="multilevel"/>
    <w:tmpl w:val="2FE6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54360"/>
    <w:multiLevelType w:val="multilevel"/>
    <w:tmpl w:val="F806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F3A"/>
    <w:rsid w:val="00020572"/>
    <w:rsid w:val="000A6D83"/>
    <w:rsid w:val="000B3367"/>
    <w:rsid w:val="000C4D02"/>
    <w:rsid w:val="000E6F3A"/>
    <w:rsid w:val="001533D8"/>
    <w:rsid w:val="001915D4"/>
    <w:rsid w:val="0019670A"/>
    <w:rsid w:val="001C0567"/>
    <w:rsid w:val="00220146"/>
    <w:rsid w:val="00250C7D"/>
    <w:rsid w:val="0028219A"/>
    <w:rsid w:val="002D6BE7"/>
    <w:rsid w:val="002E2105"/>
    <w:rsid w:val="002E351D"/>
    <w:rsid w:val="002F4BF2"/>
    <w:rsid w:val="003A0E4D"/>
    <w:rsid w:val="003C3B4F"/>
    <w:rsid w:val="004276D3"/>
    <w:rsid w:val="00432A48"/>
    <w:rsid w:val="004E76EB"/>
    <w:rsid w:val="005079E0"/>
    <w:rsid w:val="005D7281"/>
    <w:rsid w:val="00612E12"/>
    <w:rsid w:val="006376EB"/>
    <w:rsid w:val="00655A0A"/>
    <w:rsid w:val="006D4599"/>
    <w:rsid w:val="007106BE"/>
    <w:rsid w:val="0073382C"/>
    <w:rsid w:val="00821BC7"/>
    <w:rsid w:val="0083042D"/>
    <w:rsid w:val="008360D5"/>
    <w:rsid w:val="0086511A"/>
    <w:rsid w:val="00871D48"/>
    <w:rsid w:val="008D750A"/>
    <w:rsid w:val="008F4045"/>
    <w:rsid w:val="009966E3"/>
    <w:rsid w:val="00A44103"/>
    <w:rsid w:val="00A67A59"/>
    <w:rsid w:val="00B516F1"/>
    <w:rsid w:val="00B52EA4"/>
    <w:rsid w:val="00B53D7E"/>
    <w:rsid w:val="00BA1499"/>
    <w:rsid w:val="00BE55F0"/>
    <w:rsid w:val="00C115DB"/>
    <w:rsid w:val="00C41A97"/>
    <w:rsid w:val="00C67EB8"/>
    <w:rsid w:val="00C725BF"/>
    <w:rsid w:val="00C75006"/>
    <w:rsid w:val="00CB1134"/>
    <w:rsid w:val="00CB7C29"/>
    <w:rsid w:val="00D03155"/>
    <w:rsid w:val="00D33BF8"/>
    <w:rsid w:val="00D40A63"/>
    <w:rsid w:val="00D468E4"/>
    <w:rsid w:val="00D52A72"/>
    <w:rsid w:val="00DA5BB4"/>
    <w:rsid w:val="00DF30C0"/>
    <w:rsid w:val="00E24B70"/>
    <w:rsid w:val="00E2798E"/>
    <w:rsid w:val="00E34791"/>
    <w:rsid w:val="00E57A9B"/>
    <w:rsid w:val="00E75C1D"/>
    <w:rsid w:val="00E958D1"/>
    <w:rsid w:val="00EA4B6C"/>
    <w:rsid w:val="00F11BF6"/>
    <w:rsid w:val="00F4131C"/>
    <w:rsid w:val="00F546F1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9"/>
  </w:style>
  <w:style w:type="paragraph" w:styleId="2">
    <w:name w:val="heading 2"/>
    <w:basedOn w:val="a"/>
    <w:link w:val="20"/>
    <w:uiPriority w:val="9"/>
    <w:qFormat/>
    <w:rsid w:val="000A6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BC7"/>
  </w:style>
  <w:style w:type="character" w:customStyle="1" w:styleId="c3">
    <w:name w:val="c3"/>
    <w:basedOn w:val="a0"/>
    <w:rsid w:val="006D4599"/>
  </w:style>
  <w:style w:type="character" w:customStyle="1" w:styleId="c9">
    <w:name w:val="c9"/>
    <w:basedOn w:val="a0"/>
    <w:rsid w:val="006D4599"/>
  </w:style>
  <w:style w:type="character" w:customStyle="1" w:styleId="20">
    <w:name w:val="Заголовок 2 Знак"/>
    <w:basedOn w:val="a0"/>
    <w:link w:val="2"/>
    <w:uiPriority w:val="9"/>
    <w:rsid w:val="000A6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A6D83"/>
    <w:rPr>
      <w:color w:val="0000FF"/>
      <w:u w:val="single"/>
    </w:rPr>
  </w:style>
  <w:style w:type="character" w:styleId="a5">
    <w:name w:val="Emphasis"/>
    <w:basedOn w:val="a0"/>
    <w:uiPriority w:val="20"/>
    <w:qFormat/>
    <w:rsid w:val="00C7500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6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11A"/>
  </w:style>
  <w:style w:type="paragraph" w:styleId="a8">
    <w:name w:val="footer"/>
    <w:basedOn w:val="a"/>
    <w:link w:val="a9"/>
    <w:uiPriority w:val="99"/>
    <w:unhideWhenUsed/>
    <w:rsid w:val="0086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школа№2</cp:lastModifiedBy>
  <cp:revision>13</cp:revision>
  <cp:lastPrinted>2021-01-31T19:16:00Z</cp:lastPrinted>
  <dcterms:created xsi:type="dcterms:W3CDTF">2021-01-29T17:59:00Z</dcterms:created>
  <dcterms:modified xsi:type="dcterms:W3CDTF">2021-10-20T17:28:00Z</dcterms:modified>
</cp:coreProperties>
</file>