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5C" w:rsidRPr="00E71024" w:rsidRDefault="005866D3" w:rsidP="00E71024">
      <w:pPr>
        <w:spacing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«Использование ИКТ для</w:t>
      </w:r>
      <w:r w:rsidR="00E71024" w:rsidRPr="00E710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активизации познавательной деятельности учащихся»</w:t>
      </w:r>
    </w:p>
    <w:p w:rsidR="00A3282C" w:rsidRPr="00E71024" w:rsidRDefault="005866D3" w:rsidP="00E7102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в  Российск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образовании и внедрение 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 </w:t>
      </w:r>
      <w:bookmarkStart w:id="0" w:name="_GoBack"/>
      <w:bookmarkEnd w:id="0"/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 от современного школьного педагога нового подхода к процессу обучения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динамично развивающемся информационном обществе,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теперь </w:t>
      </w:r>
      <w:r w:rsidR="00C41B5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  не только  знания, но умение добывать и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>х и умение эти,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 доб</w:t>
      </w:r>
      <w:r w:rsidR="00C41B5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>ытые знания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41B5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научится применять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всевозможных ситуациях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. Решить эту задачу </w:t>
      </w:r>
      <w:r w:rsidR="00E71024" w:rsidRPr="00E71024">
        <w:rPr>
          <w:rFonts w:ascii="Times New Roman" w:hAnsi="Times New Roman" w:cs="Times New Roman"/>
          <w:sz w:val="24"/>
          <w:szCs w:val="24"/>
        </w:rPr>
        <w:t xml:space="preserve"> нам помогает 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 внедрение ИКТ в образовательный процесс. Как показывает практика, без новых информационных технологий уже невозможно представить себе совр</w:t>
      </w:r>
      <w:r w:rsidR="00E71024" w:rsidRPr="00E71024">
        <w:rPr>
          <w:rFonts w:ascii="Times New Roman" w:hAnsi="Times New Roman" w:cs="Times New Roman"/>
          <w:sz w:val="24"/>
          <w:szCs w:val="24"/>
        </w:rPr>
        <w:t>еменную школу,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 появляются неограниченные возможности для индивидуализации и дифференциации учебного процесса, переориентирование  на развитие мышления, во</w:t>
      </w:r>
      <w:r>
        <w:rPr>
          <w:rFonts w:ascii="Times New Roman" w:hAnsi="Times New Roman" w:cs="Times New Roman"/>
          <w:sz w:val="24"/>
          <w:szCs w:val="24"/>
        </w:rPr>
        <w:t>ображения , которые необходимы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 для успешного обучения, а также  обеспечивается эффективная организация познавательной деятельности учащихся. Первоочередной   задачей  учителя начальной школы является развитие у учащихся интереса к учению, творчеству. Интерес в учебном процессе является мощным ин</w:t>
      </w:r>
      <w:r>
        <w:rPr>
          <w:rFonts w:ascii="Times New Roman" w:hAnsi="Times New Roman" w:cs="Times New Roman"/>
          <w:sz w:val="24"/>
          <w:szCs w:val="24"/>
        </w:rPr>
        <w:t xml:space="preserve">струментом, побуждающим обучающихся к 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 глубокому познанию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 и развивающим их способности. Одним из путей решения этой проблемы является применение различных информационных и коммуникационных технологий (ИКТ) в учебном процессе начальной школы, позволяющее разнообразить формы и средства обучения, повышающее творческую активность учащихся.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различных 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компьютерных 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 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разрабатывать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проверочные тесты, контрольные </w:t>
      </w:r>
      <w:r w:rsidR="00E71024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карточки.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дидактических материалов, созданных в текстовом редакторе, позволяет расширить возможности учебного процесса, сделать его не только более эффективным и разнообразным, но также повысить интерес к обучению. Уроки с применением компьютерных технологий не только оживляют учебный процесс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282C" w:rsidRPr="00E71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и повышают  мотивацию в обучении. </w:t>
      </w:r>
      <w:r w:rsidR="00A3282C" w:rsidRPr="00E71024">
        <w:rPr>
          <w:rFonts w:ascii="Times New Roman" w:hAnsi="Times New Roman" w:cs="Times New Roman"/>
          <w:sz w:val="24"/>
          <w:szCs w:val="24"/>
        </w:rPr>
        <w:t>Грамотное использование возможностей современных информационных  технологий в начальной школе способствует: активизации познавательной деятельности; повышению  успеваемости школьников; достижению целей обучения с помощью современных электронных учебных материалов, предназначенных для использования на уроках в начальной школе; развитию навыков самообразования и самоконтроля у младших школьников; повышен</w:t>
      </w:r>
      <w:r>
        <w:rPr>
          <w:rFonts w:ascii="Times New Roman" w:hAnsi="Times New Roman" w:cs="Times New Roman"/>
          <w:sz w:val="24"/>
          <w:szCs w:val="24"/>
        </w:rPr>
        <w:t xml:space="preserve">ию уровня комфортности обучения, приводит к  </w:t>
      </w:r>
      <w:r w:rsidR="00A3282C" w:rsidRPr="00E71024">
        <w:rPr>
          <w:rFonts w:ascii="Times New Roman" w:hAnsi="Times New Roman" w:cs="Times New Roman"/>
          <w:sz w:val="24"/>
          <w:szCs w:val="24"/>
        </w:rPr>
        <w:t>повышению активности и инициативности младших школьников на уроке; развитию информационного мышления школьников, формирование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 - коммуникационной компетенций, способствует приобретению </w:t>
      </w:r>
      <w:r w:rsidR="00A3282C" w:rsidRPr="00E71024">
        <w:rPr>
          <w:rFonts w:ascii="Times New Roman" w:hAnsi="Times New Roman" w:cs="Times New Roman"/>
          <w:sz w:val="24"/>
          <w:szCs w:val="24"/>
        </w:rPr>
        <w:t xml:space="preserve">навыков работы на компьютере учащимися начальной школы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82C" w:rsidRPr="00E71024" w:rsidRDefault="00A3282C" w:rsidP="00E71024">
      <w:pPr>
        <w:pStyle w:val="a3"/>
        <w:shd w:val="clear" w:color="auto" w:fill="FFFFFF"/>
        <w:spacing w:before="0" w:beforeAutospacing="0" w:after="135" w:afterAutospacing="0" w:line="360" w:lineRule="auto"/>
      </w:pPr>
      <w:r w:rsidRPr="00E71024">
        <w:lastRenderedPageBreak/>
        <w:t>Чтобы при</w:t>
      </w:r>
      <w:r w:rsidR="005866D3">
        <w:t xml:space="preserve">менение компьютера на </w:t>
      </w:r>
      <w:r w:rsidRPr="00E71024">
        <w:t xml:space="preserve"> уроках давало положительные результаты, необходима правильная организация работы учебного процесса:</w:t>
      </w:r>
    </w:p>
    <w:p w:rsidR="00A3282C" w:rsidRPr="00E71024" w:rsidRDefault="00C41B5C" w:rsidP="00E71024">
      <w:pPr>
        <w:pStyle w:val="a3"/>
        <w:shd w:val="clear" w:color="auto" w:fill="FFFFFF"/>
        <w:spacing w:before="0" w:beforeAutospacing="0" w:after="135" w:afterAutospacing="0" w:line="360" w:lineRule="auto"/>
      </w:pPr>
      <w:r w:rsidRPr="00E71024">
        <w:t>1.  З</w:t>
      </w:r>
      <w:r w:rsidR="00A3282C" w:rsidRPr="00E71024">
        <w:t>адания</w:t>
      </w:r>
      <w:r w:rsidRPr="00E71024">
        <w:t xml:space="preserve"> </w:t>
      </w:r>
      <w:r w:rsidR="00A3282C" w:rsidRPr="00E71024">
        <w:t xml:space="preserve"> должны быть составлены в соответствии с содержанием учебного предм</w:t>
      </w:r>
      <w:r w:rsidR="00E71024" w:rsidRPr="00E71024">
        <w:t>ета и темы</w:t>
      </w:r>
      <w:r w:rsidR="00A3282C" w:rsidRPr="00E71024">
        <w:t xml:space="preserve">, </w:t>
      </w:r>
      <w:r w:rsidRPr="00E71024">
        <w:t xml:space="preserve"> должны быть развивающими и  активизирующими</w:t>
      </w:r>
      <w:r w:rsidR="00A3282C" w:rsidRPr="00E71024">
        <w:t xml:space="preserve"> мыслительную деятельность </w:t>
      </w:r>
      <w:r w:rsidRPr="00E71024">
        <w:t>обучающихся.</w:t>
      </w:r>
    </w:p>
    <w:p w:rsidR="00A3282C" w:rsidRPr="00E71024" w:rsidRDefault="00C41B5C" w:rsidP="00E71024">
      <w:pPr>
        <w:pStyle w:val="a3"/>
        <w:shd w:val="clear" w:color="auto" w:fill="FFFFFF"/>
        <w:spacing w:before="0" w:beforeAutospacing="0" w:after="135" w:afterAutospacing="0" w:line="360" w:lineRule="auto"/>
      </w:pPr>
      <w:r w:rsidRPr="00E71024">
        <w:t xml:space="preserve">2.Обучающиеся </w:t>
      </w:r>
      <w:r w:rsidR="00A3282C" w:rsidRPr="00E71024">
        <w:t xml:space="preserve"> должны уметь обращаться с компьютером на уровне, необходимом для выполнения компьютерных за</w:t>
      </w:r>
      <w:r w:rsidR="00E71024" w:rsidRPr="00E71024">
        <w:t xml:space="preserve">даний. Работать  на нем </w:t>
      </w:r>
      <w:r w:rsidR="00A3282C" w:rsidRPr="00E71024">
        <w:t>не более 10-15 минут. ( Санитарные правила и нормы).</w:t>
      </w:r>
    </w:p>
    <w:p w:rsidR="00A3282C" w:rsidRPr="00E71024" w:rsidRDefault="005866D3" w:rsidP="00E710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B5C" w:rsidRPr="00E71024">
        <w:rPr>
          <w:rFonts w:ascii="Times New Roman" w:hAnsi="Times New Roman" w:cs="Times New Roman"/>
          <w:sz w:val="24"/>
          <w:szCs w:val="24"/>
        </w:rPr>
        <w:t>В процессе применения</w:t>
      </w:r>
      <w:r w:rsidR="00E71024" w:rsidRPr="00E71024">
        <w:rPr>
          <w:rFonts w:ascii="Times New Roman" w:hAnsi="Times New Roman" w:cs="Times New Roman"/>
          <w:sz w:val="24"/>
          <w:szCs w:val="24"/>
        </w:rPr>
        <w:t xml:space="preserve"> </w:t>
      </w:r>
      <w:r w:rsidR="00C41B5C" w:rsidRPr="00E71024">
        <w:rPr>
          <w:rFonts w:ascii="Times New Roman" w:hAnsi="Times New Roman" w:cs="Times New Roman"/>
          <w:sz w:val="24"/>
          <w:szCs w:val="24"/>
        </w:rPr>
        <w:t xml:space="preserve"> ИКТ происходит развитие обучаемого, подготовка  к свободной и комфортной жизни в условиях информационного общества, а также  развитие наглядно-образного, наглядно-действенного, </w:t>
      </w:r>
      <w:r w:rsidR="00E71024" w:rsidRPr="00E71024">
        <w:rPr>
          <w:rFonts w:ascii="Times New Roman" w:hAnsi="Times New Roman" w:cs="Times New Roman"/>
          <w:sz w:val="24"/>
          <w:szCs w:val="24"/>
        </w:rPr>
        <w:t xml:space="preserve"> творческого видов мышления,</w:t>
      </w:r>
      <w:r w:rsidR="00C41B5C" w:rsidRPr="00E71024">
        <w:rPr>
          <w:rFonts w:ascii="Times New Roman" w:hAnsi="Times New Roman" w:cs="Times New Roman"/>
          <w:sz w:val="24"/>
          <w:szCs w:val="24"/>
        </w:rPr>
        <w:t xml:space="preserve"> эстетическое воспитание за счёт использования возможностей компьютерной </w:t>
      </w:r>
      <w:r w:rsidR="00E71024" w:rsidRPr="00E71024">
        <w:rPr>
          <w:rFonts w:ascii="Times New Roman" w:hAnsi="Times New Roman" w:cs="Times New Roman"/>
          <w:sz w:val="24"/>
          <w:szCs w:val="24"/>
        </w:rPr>
        <w:t xml:space="preserve">графики, технологии мультимедиа, </w:t>
      </w:r>
      <w:r w:rsidR="00C41B5C" w:rsidRPr="00E71024">
        <w:rPr>
          <w:rFonts w:ascii="Times New Roman" w:hAnsi="Times New Roman" w:cs="Times New Roman"/>
          <w:sz w:val="24"/>
          <w:szCs w:val="24"/>
        </w:rPr>
        <w:t xml:space="preserve"> развитие коммуникативных способностей;  формирование умений принимать оптимальное решение или предлагать варианты решений в сложной ситуации,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5C" w:rsidRPr="00E71024">
        <w:rPr>
          <w:rFonts w:ascii="Times New Roman" w:hAnsi="Times New Roman" w:cs="Times New Roman"/>
          <w:sz w:val="24"/>
          <w:szCs w:val="24"/>
        </w:rPr>
        <w:t>информационной культуры, умений осуществлять обработку информации. Применение новых информационных технологий  раскрывает неограниченные возможности для повышения качества знаний обучающихся, обеспечивая интеллектуальное развитие каждого ребенка.</w:t>
      </w:r>
    </w:p>
    <w:sectPr w:rsidR="00A3282C" w:rsidRPr="00E7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3E"/>
    <w:rsid w:val="005866D3"/>
    <w:rsid w:val="008F1C3E"/>
    <w:rsid w:val="00A3282C"/>
    <w:rsid w:val="00C41B5C"/>
    <w:rsid w:val="00E71024"/>
    <w:rsid w:val="00E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dcterms:created xsi:type="dcterms:W3CDTF">2019-10-26T18:29:00Z</dcterms:created>
  <dcterms:modified xsi:type="dcterms:W3CDTF">2019-10-26T19:08:00Z</dcterms:modified>
</cp:coreProperties>
</file>