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DC" w:rsidRPr="004C0E61" w:rsidRDefault="000E03DC" w:rsidP="000E03DC">
      <w:pPr>
        <w:tabs>
          <w:tab w:val="left" w:pos="9288"/>
        </w:tabs>
        <w:jc w:val="center"/>
      </w:pPr>
      <w:r w:rsidRPr="004C0E61">
        <w:t xml:space="preserve">Муниципальное общеобразовательное учреждение - основная общеобразовательная школа посёлка Тургенево </w:t>
      </w:r>
      <w:proofErr w:type="spellStart"/>
      <w:r w:rsidRPr="004C0E61">
        <w:t>Аткарского</w:t>
      </w:r>
      <w:proofErr w:type="spellEnd"/>
      <w:r w:rsidRPr="004C0E61">
        <w:t xml:space="preserve"> района Саратовской области</w:t>
      </w: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4"/>
        <w:tblW w:w="5169" w:type="pct"/>
        <w:tblLayout w:type="fixed"/>
        <w:tblLook w:val="01E0"/>
      </w:tblPr>
      <w:tblGrid>
        <w:gridCol w:w="3077"/>
        <w:gridCol w:w="3350"/>
        <w:gridCol w:w="3467"/>
      </w:tblGrid>
      <w:tr w:rsidR="000E03DC" w:rsidRPr="0032261F" w:rsidTr="008112EB">
        <w:tc>
          <w:tcPr>
            <w:tcW w:w="1555" w:type="pct"/>
          </w:tcPr>
          <w:p w:rsidR="000E03DC" w:rsidRPr="004C0E61" w:rsidRDefault="000E03DC" w:rsidP="00811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4C0E61">
              <w:rPr>
                <w:sz w:val="22"/>
                <w:szCs w:val="22"/>
              </w:rPr>
              <w:t>«Согласовано»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C0E61">
              <w:rPr>
                <w:sz w:val="22"/>
                <w:szCs w:val="22"/>
              </w:rPr>
              <w:t>Руководитель МО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___________/</w:t>
            </w:r>
            <w:proofErr w:type="spellStart"/>
            <w:r>
              <w:rPr>
                <w:sz w:val="22"/>
                <w:szCs w:val="22"/>
              </w:rPr>
              <w:t>Т.В.Сазонова</w:t>
            </w:r>
            <w:r w:rsidRPr="004C0E61">
              <w:rPr>
                <w:sz w:val="22"/>
                <w:szCs w:val="22"/>
              </w:rPr>
              <w:t>_</w:t>
            </w:r>
            <w:proofErr w:type="spellEnd"/>
            <w:r>
              <w:rPr>
                <w:sz w:val="22"/>
                <w:szCs w:val="22"/>
              </w:rPr>
              <w:t>/</w:t>
            </w:r>
            <w:r w:rsidRPr="004C0E61">
              <w:rPr>
                <w:sz w:val="22"/>
                <w:szCs w:val="22"/>
              </w:rPr>
              <w:t>_</w:t>
            </w:r>
          </w:p>
          <w:p w:rsidR="000E03DC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0E03DC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0E03DC" w:rsidRPr="004C0E61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__</w:t>
            </w:r>
            <w:r w:rsidRPr="004C0E61">
              <w:rPr>
                <w:sz w:val="22"/>
                <w:szCs w:val="22"/>
              </w:rPr>
              <w:t>от «__</w:t>
            </w:r>
            <w:r>
              <w:rPr>
                <w:sz w:val="22"/>
                <w:szCs w:val="22"/>
              </w:rPr>
              <w:t>»</w:t>
            </w:r>
            <w:r w:rsidRPr="004C0E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  <w:r w:rsidRPr="004C0E61">
              <w:rPr>
                <w:sz w:val="22"/>
                <w:szCs w:val="22"/>
              </w:rPr>
              <w:t>г.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0E03DC" w:rsidRPr="004C0E61" w:rsidRDefault="000E03DC" w:rsidP="00811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4C0E61">
              <w:rPr>
                <w:sz w:val="22"/>
                <w:szCs w:val="22"/>
              </w:rPr>
              <w:t>«Согласовано»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C0E61">
              <w:rPr>
                <w:sz w:val="22"/>
                <w:szCs w:val="22"/>
              </w:rPr>
              <w:t xml:space="preserve">Заместитель руководителя по УВР МОУ-ООШ 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C0E61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_____/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proofErr w:type="spellStart"/>
            <w:r>
              <w:rPr>
                <w:sz w:val="22"/>
                <w:szCs w:val="22"/>
                <w:u w:val="single"/>
              </w:rPr>
              <w:t>О.И.Кальчук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/                   </w:t>
            </w:r>
          </w:p>
          <w:p w:rsidR="000E03DC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C0E61">
              <w:rPr>
                <w:sz w:val="22"/>
                <w:szCs w:val="22"/>
              </w:rPr>
              <w:t xml:space="preserve"> 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C0E61">
              <w:rPr>
                <w:sz w:val="22"/>
                <w:szCs w:val="22"/>
              </w:rPr>
              <w:t>«__»____________20</w:t>
            </w:r>
            <w:r>
              <w:rPr>
                <w:sz w:val="22"/>
                <w:szCs w:val="22"/>
              </w:rPr>
              <w:t>19</w:t>
            </w:r>
            <w:r w:rsidRPr="004C0E61">
              <w:rPr>
                <w:sz w:val="22"/>
                <w:szCs w:val="22"/>
              </w:rPr>
              <w:t>г.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0E03DC" w:rsidRPr="004C0E61" w:rsidRDefault="000E03DC" w:rsidP="00811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4C0E61">
              <w:rPr>
                <w:sz w:val="22"/>
                <w:szCs w:val="22"/>
              </w:rPr>
              <w:t>«Утверждаю»</w:t>
            </w:r>
          </w:p>
          <w:p w:rsidR="000E03DC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ОУ_________/</w:t>
            </w:r>
            <w:r>
              <w:rPr>
                <w:sz w:val="22"/>
                <w:szCs w:val="22"/>
                <w:u w:val="single"/>
              </w:rPr>
              <w:t>Т.В.Мартынова</w:t>
            </w:r>
            <w:r w:rsidRPr="004C0E61">
              <w:rPr>
                <w:sz w:val="22"/>
                <w:szCs w:val="22"/>
              </w:rPr>
              <w:t>/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center"/>
              <w:rPr>
                <w:sz w:val="22"/>
                <w:szCs w:val="22"/>
                <w:vertAlign w:val="superscript"/>
              </w:rPr>
            </w:pPr>
          </w:p>
          <w:p w:rsidR="000E03DC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0E03DC" w:rsidRPr="004C0E61" w:rsidRDefault="000E03DC" w:rsidP="00811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C0E61">
              <w:rPr>
                <w:sz w:val="22"/>
                <w:szCs w:val="22"/>
              </w:rPr>
              <w:t>Приказ № ___ от «__»____20</w:t>
            </w:r>
            <w:r>
              <w:rPr>
                <w:sz w:val="22"/>
                <w:szCs w:val="22"/>
              </w:rPr>
              <w:t>19</w:t>
            </w:r>
            <w:r w:rsidRPr="004C0E61">
              <w:rPr>
                <w:sz w:val="22"/>
                <w:szCs w:val="22"/>
              </w:rPr>
              <w:t>г.</w:t>
            </w:r>
          </w:p>
          <w:p w:rsidR="000E03DC" w:rsidRPr="004C0E61" w:rsidRDefault="000E03DC" w:rsidP="00811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Pr="00396B09" w:rsidRDefault="000E03DC" w:rsidP="000E03D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96B09">
        <w:rPr>
          <w:b/>
          <w:sz w:val="36"/>
          <w:szCs w:val="36"/>
        </w:rPr>
        <w:t>РАБОЧАЯ ПРОГРАММА ПЕДАГОГА</w:t>
      </w:r>
    </w:p>
    <w:p w:rsidR="000E03DC" w:rsidRPr="00396B09" w:rsidRDefault="000E03DC" w:rsidP="000E03D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0E03DC" w:rsidRDefault="000E03DC" w:rsidP="000E03DC">
      <w:pPr>
        <w:tabs>
          <w:tab w:val="left" w:pos="9288"/>
        </w:tabs>
        <w:jc w:val="center"/>
        <w:rPr>
          <w:sz w:val="28"/>
          <w:szCs w:val="28"/>
        </w:rPr>
      </w:pPr>
      <w:proofErr w:type="spellStart"/>
      <w:r>
        <w:rPr>
          <w:b/>
          <w:sz w:val="40"/>
          <w:szCs w:val="40"/>
        </w:rPr>
        <w:t>Севостьяновой</w:t>
      </w:r>
      <w:proofErr w:type="spellEnd"/>
      <w:r>
        <w:rPr>
          <w:b/>
          <w:sz w:val="40"/>
          <w:szCs w:val="40"/>
        </w:rPr>
        <w:t xml:space="preserve"> Елены Владимировны</w:t>
      </w:r>
    </w:p>
    <w:p w:rsidR="000E03DC" w:rsidRDefault="000E03DC" w:rsidP="000E03DC">
      <w:pPr>
        <w:tabs>
          <w:tab w:val="left" w:pos="9288"/>
        </w:tabs>
        <w:jc w:val="center"/>
        <w:rPr>
          <w:sz w:val="28"/>
          <w:szCs w:val="28"/>
        </w:rPr>
      </w:pPr>
    </w:p>
    <w:p w:rsidR="000E03DC" w:rsidRPr="007021E9" w:rsidRDefault="000E03DC" w:rsidP="000E03DC">
      <w:pPr>
        <w:tabs>
          <w:tab w:val="left" w:pos="9288"/>
        </w:tabs>
        <w:ind w:left="360"/>
        <w:rPr>
          <w:b/>
          <w:sz w:val="28"/>
          <w:szCs w:val="28"/>
        </w:rPr>
      </w:pPr>
      <w:r w:rsidRPr="007021E9">
        <w:rPr>
          <w:b/>
          <w:sz w:val="28"/>
          <w:szCs w:val="28"/>
        </w:rPr>
        <w:t xml:space="preserve">                                  по внеурочной деятельности</w:t>
      </w:r>
    </w:p>
    <w:p w:rsidR="000E03DC" w:rsidRPr="007021E9" w:rsidRDefault="000E03DC" w:rsidP="000E03DC">
      <w:pPr>
        <w:tabs>
          <w:tab w:val="left" w:pos="9288"/>
        </w:tabs>
        <w:ind w:left="360"/>
        <w:rPr>
          <w:b/>
          <w:sz w:val="28"/>
          <w:szCs w:val="28"/>
        </w:rPr>
      </w:pPr>
      <w:r w:rsidRPr="007021E9">
        <w:rPr>
          <w:b/>
          <w:sz w:val="28"/>
          <w:szCs w:val="28"/>
        </w:rPr>
        <w:t xml:space="preserve">                                 </w:t>
      </w:r>
    </w:p>
    <w:p w:rsidR="000E03DC" w:rsidRPr="007021E9" w:rsidRDefault="000E03DC" w:rsidP="000E03DC">
      <w:pPr>
        <w:tabs>
          <w:tab w:val="left" w:pos="9288"/>
        </w:tabs>
        <w:ind w:left="360"/>
        <w:rPr>
          <w:b/>
          <w:sz w:val="28"/>
          <w:szCs w:val="28"/>
        </w:rPr>
      </w:pPr>
      <w:r w:rsidRPr="007021E9">
        <w:rPr>
          <w:b/>
          <w:sz w:val="28"/>
          <w:szCs w:val="28"/>
        </w:rPr>
        <w:t xml:space="preserve">                            «</w:t>
      </w:r>
      <w:r>
        <w:rPr>
          <w:b/>
          <w:sz w:val="28"/>
          <w:szCs w:val="28"/>
        </w:rPr>
        <w:t>Проектная деятельность» 4</w:t>
      </w:r>
      <w:r w:rsidRPr="007021E9">
        <w:rPr>
          <w:b/>
          <w:sz w:val="28"/>
          <w:szCs w:val="28"/>
        </w:rPr>
        <w:t xml:space="preserve"> класс</w:t>
      </w:r>
    </w:p>
    <w:p w:rsidR="000E03DC" w:rsidRPr="007021E9" w:rsidRDefault="000E03DC" w:rsidP="000E03D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5580"/>
        <w:jc w:val="both"/>
      </w:pPr>
    </w:p>
    <w:p w:rsidR="000E03DC" w:rsidRPr="0032261F" w:rsidRDefault="000E03DC" w:rsidP="000E03DC">
      <w:pPr>
        <w:tabs>
          <w:tab w:val="left" w:pos="9288"/>
        </w:tabs>
        <w:ind w:left="5940"/>
        <w:jc w:val="both"/>
      </w:pPr>
      <w:r w:rsidRPr="0032261F">
        <w:t xml:space="preserve">Рассмотрено на заседании </w:t>
      </w:r>
    </w:p>
    <w:p w:rsidR="000E03DC" w:rsidRPr="0032261F" w:rsidRDefault="000E03DC" w:rsidP="000E03DC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0E03DC" w:rsidRPr="004C0E61" w:rsidRDefault="000E03DC" w:rsidP="000E03DC">
      <w:pPr>
        <w:tabs>
          <w:tab w:val="left" w:pos="9288"/>
        </w:tabs>
        <w:ind w:left="5940"/>
      </w:pPr>
      <w:r w:rsidRPr="0032261F">
        <w:t xml:space="preserve">протокол № </w:t>
      </w:r>
      <w:r>
        <w:t>____от «__»______2019</w:t>
      </w:r>
      <w:r w:rsidRPr="00727F58">
        <w:t>г.</w:t>
      </w: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Default="000E03DC" w:rsidP="000E03D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E03DC" w:rsidRPr="004C0E61" w:rsidRDefault="000E03DC" w:rsidP="000E03DC">
      <w:pPr>
        <w:pStyle w:val="a3"/>
        <w:spacing w:before="0" w:after="0"/>
        <w:jc w:val="center"/>
      </w:pPr>
      <w:r w:rsidRPr="004C0E61">
        <w:t>20</w:t>
      </w:r>
      <w:r w:rsidR="00B2792D">
        <w:t>19</w:t>
      </w:r>
      <w:r w:rsidRPr="004C0E61">
        <w:t xml:space="preserve"> - </w:t>
      </w:r>
      <w:r>
        <w:t xml:space="preserve"> </w:t>
      </w:r>
      <w:r w:rsidRPr="004C0E61">
        <w:t xml:space="preserve"> 20</w:t>
      </w:r>
      <w:r w:rsidR="00B2792D">
        <w:t>20</w:t>
      </w:r>
      <w:r w:rsidRPr="004C0E61">
        <w:t xml:space="preserve">  учебный год </w:t>
      </w:r>
    </w:p>
    <w:p w:rsidR="000E03DC" w:rsidRDefault="000E03DC" w:rsidP="000E03DC"/>
    <w:p w:rsidR="000E03DC" w:rsidRDefault="000E03DC" w:rsidP="000E03DC"/>
    <w:p w:rsidR="00595BB8" w:rsidRDefault="00595BB8"/>
    <w:p w:rsidR="00460789" w:rsidRDefault="00460789"/>
    <w:p w:rsidR="00460789" w:rsidRDefault="00460789"/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lastRenderedPageBreak/>
        <w:t>Планируемые  результаты освоения учебного предмета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color w:val="000000" w:themeColor="text1"/>
        </w:rPr>
        <w:t> 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 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Личностные результаты</w:t>
      </w:r>
    </w:p>
    <w:p w:rsidR="00460789" w:rsidRPr="006D0F4E" w:rsidRDefault="00460789" w:rsidP="00460789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личностное, профессиональное, жизненное самоопределение;</w:t>
      </w:r>
    </w:p>
    <w:p w:rsidR="00460789" w:rsidRPr="006D0F4E" w:rsidRDefault="00460789" w:rsidP="00460789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 xml:space="preserve">действие </w:t>
      </w:r>
      <w:proofErr w:type="spellStart"/>
      <w:r w:rsidRPr="006D0F4E">
        <w:rPr>
          <w:color w:val="000000" w:themeColor="text1"/>
        </w:rPr>
        <w:t>смыслообразования</w:t>
      </w:r>
      <w:proofErr w:type="spellEnd"/>
      <w:r w:rsidRPr="006D0F4E">
        <w:rPr>
          <w:color w:val="000000" w:themeColor="text1"/>
        </w:rPr>
        <w:t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</w:t>
      </w:r>
      <w:proofErr w:type="gramStart"/>
      <w:r w:rsidRPr="006D0F4E">
        <w:rPr>
          <w:color w:val="000000" w:themeColor="text1"/>
        </w:rPr>
        <w:t>,»</w:t>
      </w:r>
      <w:proofErr w:type="gramEnd"/>
      <w:r w:rsidRPr="006D0F4E">
        <w:rPr>
          <w:color w:val="000000" w:themeColor="text1"/>
        </w:rPr>
        <w:t>какое значение, смысл имеет для меня учение», и уметь находить ответ на него;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color w:val="000000" w:themeColor="text1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 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proofErr w:type="spellStart"/>
      <w:r w:rsidRPr="006D0F4E">
        <w:rPr>
          <w:b/>
          <w:bCs/>
          <w:color w:val="000000" w:themeColor="text1"/>
        </w:rPr>
        <w:t>Метапредметные</w:t>
      </w:r>
      <w:proofErr w:type="spellEnd"/>
      <w:r w:rsidRPr="006D0F4E">
        <w:rPr>
          <w:b/>
          <w:bCs/>
          <w:color w:val="000000" w:themeColor="text1"/>
        </w:rPr>
        <w:t xml:space="preserve"> результаты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а) Регулятивные:</w:t>
      </w:r>
    </w:p>
    <w:p w:rsidR="00460789" w:rsidRPr="006D0F4E" w:rsidRDefault="00460789" w:rsidP="00460789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proofErr w:type="spellStart"/>
      <w:r w:rsidRPr="006D0F4E">
        <w:rPr>
          <w:color w:val="000000" w:themeColor="text1"/>
        </w:rPr>
        <w:t>целеполагание</w:t>
      </w:r>
      <w:proofErr w:type="spellEnd"/>
      <w:r w:rsidRPr="006D0F4E">
        <w:rPr>
          <w:color w:val="000000" w:themeColor="text1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460789" w:rsidRPr="006D0F4E" w:rsidRDefault="00460789" w:rsidP="00460789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60789" w:rsidRPr="006D0F4E" w:rsidRDefault="00460789" w:rsidP="00460789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прогнозирование – предвосхищение результата и уровня усвоения; его временных характеристик;</w:t>
      </w:r>
    </w:p>
    <w:p w:rsidR="00460789" w:rsidRPr="006D0F4E" w:rsidRDefault="00460789" w:rsidP="00460789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460789" w:rsidRPr="006D0F4E" w:rsidRDefault="00460789" w:rsidP="00460789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460789" w:rsidRPr="006D0F4E" w:rsidRDefault="00460789" w:rsidP="00460789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color w:val="000000" w:themeColor="text1"/>
        </w:rPr>
        <w:t xml:space="preserve">волевая </w:t>
      </w:r>
      <w:proofErr w:type="spellStart"/>
      <w:r w:rsidRPr="006D0F4E">
        <w:rPr>
          <w:color w:val="000000" w:themeColor="text1"/>
        </w:rPr>
        <w:t>саморегуляция</w:t>
      </w:r>
      <w:proofErr w:type="spellEnd"/>
      <w:r w:rsidRPr="006D0F4E">
        <w:rPr>
          <w:color w:val="000000" w:themeColor="text1"/>
        </w:rPr>
        <w:t>,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 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б) Познавательные:</w:t>
      </w:r>
    </w:p>
    <w:p w:rsidR="00460789" w:rsidRPr="006D0F4E" w:rsidRDefault="00460789" w:rsidP="00460789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самостоятельное выделение и формулирование познавательной цели;</w:t>
      </w:r>
    </w:p>
    <w:p w:rsidR="00460789" w:rsidRPr="006D0F4E" w:rsidRDefault="00460789" w:rsidP="00460789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460789" w:rsidRPr="006D0F4E" w:rsidRDefault="00460789" w:rsidP="00460789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знаково-символические: моделирование-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460789" w:rsidRPr="006D0F4E" w:rsidRDefault="00460789" w:rsidP="00460789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умение структурировать знания;</w:t>
      </w:r>
    </w:p>
    <w:p w:rsidR="00460789" w:rsidRPr="006D0F4E" w:rsidRDefault="00460789" w:rsidP="00460789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lastRenderedPageBreak/>
        <w:t>умение осознанно и произвольно строить речевое высказывание в устной и письменной формах;</w:t>
      </w:r>
    </w:p>
    <w:p w:rsidR="00460789" w:rsidRPr="006D0F4E" w:rsidRDefault="00460789" w:rsidP="00460789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выбор наиболее эффективных способов решения задач в зависимости от конкретных условий;</w:t>
      </w:r>
    </w:p>
    <w:p w:rsidR="00460789" w:rsidRPr="006D0F4E" w:rsidRDefault="00460789" w:rsidP="00460789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рефлексия способов и условий действия, контроль и оценка процесса и результатов деятельности;</w:t>
      </w:r>
    </w:p>
    <w:p w:rsidR="00460789" w:rsidRPr="006D0F4E" w:rsidRDefault="00460789" w:rsidP="00460789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color w:val="000000" w:themeColor="text1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 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в) Коммуникативные:</w:t>
      </w:r>
    </w:p>
    <w:p w:rsidR="00460789" w:rsidRPr="006D0F4E" w:rsidRDefault="00460789" w:rsidP="00460789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460789" w:rsidRPr="006D0F4E" w:rsidRDefault="00460789" w:rsidP="00460789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постановка вопросов – инициативное сотрудничество в поиске и сборе информации;</w:t>
      </w:r>
    </w:p>
    <w:p w:rsidR="00460789" w:rsidRPr="006D0F4E" w:rsidRDefault="00460789" w:rsidP="00460789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460789" w:rsidRPr="006D0F4E" w:rsidRDefault="00460789" w:rsidP="00460789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управление поведением партнера – контроль, коррекция, оценка действий партнера;</w:t>
      </w:r>
    </w:p>
    <w:p w:rsidR="00460789" w:rsidRPr="006D0F4E" w:rsidRDefault="00460789" w:rsidP="00460789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60789" w:rsidRPr="006D0F4E" w:rsidRDefault="00460789" w:rsidP="00460789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 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b/>
          <w:bCs/>
          <w:color w:val="000000" w:themeColor="text1"/>
        </w:rPr>
        <w:t>Личностные универсальные учебные действия</w:t>
      </w:r>
    </w:p>
    <w:p w:rsidR="00460789" w:rsidRPr="006D0F4E" w:rsidRDefault="00460789" w:rsidP="00460789">
      <w:pPr>
        <w:spacing w:after="150"/>
        <w:rPr>
          <w:color w:val="000000" w:themeColor="text1"/>
        </w:rPr>
      </w:pPr>
      <w:r w:rsidRPr="006D0F4E">
        <w:rPr>
          <w:color w:val="000000" w:themeColor="text1"/>
        </w:rPr>
        <w:t>У ребенка формируются:</w:t>
      </w:r>
    </w:p>
    <w:p w:rsidR="00460789" w:rsidRPr="006D0F4E" w:rsidRDefault="00460789" w:rsidP="00460789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учебно-познавательный интерес к новому учебному материалу и способам решения новой задачи;</w:t>
      </w:r>
    </w:p>
    <w:p w:rsidR="00460789" w:rsidRPr="006D0F4E" w:rsidRDefault="00460789" w:rsidP="00460789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 xml:space="preserve">ориентация на понимание причин успеха во </w:t>
      </w:r>
      <w:proofErr w:type="spellStart"/>
      <w:r w:rsidRPr="006D0F4E">
        <w:rPr>
          <w:color w:val="000000" w:themeColor="text1"/>
        </w:rPr>
        <w:t>внеучебной</w:t>
      </w:r>
      <w:proofErr w:type="spellEnd"/>
      <w:r w:rsidRPr="006D0F4E">
        <w:rPr>
          <w:color w:val="000000" w:themeColor="text1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60789" w:rsidRPr="006D0F4E" w:rsidRDefault="00460789" w:rsidP="00460789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 xml:space="preserve">способность к самооценке на основе критериев успешности </w:t>
      </w:r>
      <w:proofErr w:type="spellStart"/>
      <w:r w:rsidRPr="006D0F4E">
        <w:rPr>
          <w:color w:val="000000" w:themeColor="text1"/>
        </w:rPr>
        <w:t>внеучебной</w:t>
      </w:r>
      <w:proofErr w:type="spellEnd"/>
      <w:r w:rsidRPr="006D0F4E">
        <w:rPr>
          <w:color w:val="000000" w:themeColor="text1"/>
        </w:rPr>
        <w:t xml:space="preserve"> деятельности;</w:t>
      </w:r>
    </w:p>
    <w:p w:rsidR="00460789" w:rsidRPr="006D0F4E" w:rsidRDefault="00460789" w:rsidP="00460789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60789" w:rsidRPr="006D0F4E" w:rsidRDefault="00460789" w:rsidP="00460789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</w:rPr>
      </w:pPr>
      <w:r w:rsidRPr="006D0F4E">
        <w:rPr>
          <w:color w:val="000000" w:themeColor="text1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60789" w:rsidRPr="006D0F4E" w:rsidRDefault="00460789" w:rsidP="00460789">
      <w:pPr>
        <w:rPr>
          <w:color w:val="000000" w:themeColor="text1"/>
        </w:rPr>
      </w:pPr>
    </w:p>
    <w:p w:rsidR="00460789" w:rsidRPr="006D4948" w:rsidRDefault="00460789" w:rsidP="00460789">
      <w:pPr>
        <w:pStyle w:val="c43"/>
        <w:shd w:val="clear" w:color="auto" w:fill="FFFFFF"/>
        <w:spacing w:before="0" w:beforeAutospacing="0" w:after="0" w:afterAutospacing="0"/>
        <w:ind w:firstLine="680"/>
        <w:jc w:val="center"/>
        <w:rPr>
          <w:rFonts w:ascii="Calibri" w:hAnsi="Calibri"/>
          <w:color w:val="000000"/>
        </w:rPr>
      </w:pPr>
      <w:r w:rsidRPr="006D4948">
        <w:rPr>
          <w:rStyle w:val="c21"/>
          <w:b/>
          <w:bCs/>
          <w:i/>
          <w:iCs/>
          <w:color w:val="000000"/>
        </w:rPr>
        <w:t>СОДЕРЖАНИЕ ИЗУЧАЕМОГО КУРСА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1"/>
          <w:b/>
          <w:bCs/>
          <w:i/>
          <w:iCs/>
          <w:color w:val="000000"/>
        </w:rPr>
        <w:t>Предлагаемый порядок действий: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1. Знакомство класса с темой.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 xml:space="preserve">2. Выбор </w:t>
      </w:r>
      <w:proofErr w:type="spellStart"/>
      <w:r w:rsidRPr="006D4948">
        <w:rPr>
          <w:rStyle w:val="c2"/>
          <w:color w:val="000000"/>
        </w:rPr>
        <w:t>подтем</w:t>
      </w:r>
      <w:proofErr w:type="spellEnd"/>
      <w:r w:rsidRPr="006D4948">
        <w:rPr>
          <w:rStyle w:val="c2"/>
          <w:color w:val="000000"/>
        </w:rPr>
        <w:t xml:space="preserve"> (областей знания).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3. Сбор информации.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4. Выбор проектов.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5. Работа над проектами.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6. Презентация проектов.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 xml:space="preserve">При выборе </w:t>
      </w:r>
      <w:proofErr w:type="spellStart"/>
      <w:r w:rsidRPr="006D4948">
        <w:rPr>
          <w:rStyle w:val="c2"/>
          <w:color w:val="000000"/>
        </w:rPr>
        <w:t>подтемы</w:t>
      </w:r>
      <w:proofErr w:type="spellEnd"/>
      <w:r w:rsidRPr="006D4948">
        <w:rPr>
          <w:rStyle w:val="c2"/>
          <w:color w:val="000000"/>
        </w:rPr>
        <w:t xml:space="preserve"> учитель не только предлагает большое число </w:t>
      </w:r>
      <w:proofErr w:type="spellStart"/>
      <w:r w:rsidRPr="006D4948">
        <w:rPr>
          <w:rStyle w:val="c2"/>
          <w:color w:val="000000"/>
        </w:rPr>
        <w:t>подтем</w:t>
      </w:r>
      <w:proofErr w:type="spellEnd"/>
      <w:r w:rsidRPr="006D4948">
        <w:rPr>
          <w:rStyle w:val="c2"/>
          <w:color w:val="000000"/>
        </w:rPr>
        <w:t>, но и подсказывает ученикам, как они могут сами их сформулировать.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1"/>
          <w:b/>
          <w:bCs/>
          <w:i/>
          <w:iCs/>
          <w:color w:val="000000"/>
        </w:rPr>
        <w:t>Классические источники информации</w:t>
      </w:r>
      <w:r w:rsidRPr="006D4948">
        <w:rPr>
          <w:rStyle w:val="c11"/>
          <w:i/>
          <w:iCs/>
          <w:color w:val="000000"/>
        </w:rPr>
        <w:t> </w:t>
      </w:r>
      <w:r w:rsidRPr="006D4948">
        <w:rPr>
          <w:rStyle w:val="c2"/>
          <w:color w:val="000000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Возможные экскурсии — это экскурсии либо в музеи, либо на действующие предприятия.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Кроме того, взрослые могут помочь детям получить информацию из Интернета.</w:t>
      </w:r>
    </w:p>
    <w:p w:rsidR="00460789" w:rsidRPr="006D4948" w:rsidRDefault="00460789" w:rsidP="00460789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proofErr w:type="gramStart"/>
      <w:r w:rsidRPr="006D4948">
        <w:rPr>
          <w:rStyle w:val="c2"/>
          <w:color w:val="000000"/>
        </w:rPr>
        <w:t xml:space="preserve">После того как собраны сведения по большей части </w:t>
      </w:r>
      <w:proofErr w:type="spellStart"/>
      <w:r w:rsidRPr="006D4948">
        <w:rPr>
          <w:rStyle w:val="c2"/>
          <w:color w:val="000000"/>
        </w:rPr>
        <w:t>подтем</w:t>
      </w:r>
      <w:proofErr w:type="spellEnd"/>
      <w:r w:rsidRPr="006D4948">
        <w:rPr>
          <w:rStyle w:val="c2"/>
          <w:color w:val="000000"/>
        </w:rPr>
        <w:t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  <w:proofErr w:type="gramEnd"/>
    </w:p>
    <w:p w:rsidR="00460789" w:rsidRPr="006D4948" w:rsidRDefault="00460789" w:rsidP="0046078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D4948">
        <w:rPr>
          <w:rStyle w:val="c44"/>
          <w:i/>
          <w:iCs/>
          <w:color w:val="000000"/>
          <w:u w:val="single"/>
        </w:rPr>
        <w:t xml:space="preserve">            </w:t>
      </w:r>
      <w:proofErr w:type="gramStart"/>
      <w:r w:rsidRPr="006D4948">
        <w:rPr>
          <w:rStyle w:val="c44"/>
          <w:i/>
          <w:iCs/>
          <w:color w:val="000000"/>
          <w:u w:val="single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6D4948">
        <w:rPr>
          <w:rStyle w:val="c44"/>
          <w:i/>
          <w:iCs/>
          <w:color w:val="000000"/>
          <w:u w:val="single"/>
        </w:rPr>
        <w:t>КВНы</w:t>
      </w:r>
      <w:proofErr w:type="spellEnd"/>
      <w:r w:rsidRPr="006D4948">
        <w:rPr>
          <w:rStyle w:val="c44"/>
          <w:i/>
          <w:iCs/>
          <w:color w:val="000000"/>
          <w:u w:val="single"/>
        </w:rPr>
        <w:t>, газета, книга, модель, костюм, фотоальбом, оформление стендов, выставок, доклад, конференция, электронная презентация, праздник и т.д</w:t>
      </w:r>
      <w:r w:rsidRPr="006D4948">
        <w:rPr>
          <w:rStyle w:val="c2"/>
          <w:color w:val="000000"/>
        </w:rPr>
        <w:t>.</w:t>
      </w:r>
      <w:proofErr w:type="gramEnd"/>
    </w:p>
    <w:p w:rsidR="00460789" w:rsidRPr="006D4948" w:rsidRDefault="00460789" w:rsidP="0046078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             Дети сами выбирают тему, которая им интересна, или предлагают свою тему.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460789" w:rsidRPr="006D4948" w:rsidRDefault="00460789" w:rsidP="0046078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D4948">
        <w:rPr>
          <w:rStyle w:val="c2"/>
          <w:color w:val="000000"/>
        </w:rPr>
        <w:t>           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460789" w:rsidRPr="006D4948" w:rsidRDefault="00460789" w:rsidP="0046078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D4948">
        <w:rPr>
          <w:rStyle w:val="c24"/>
          <w:color w:val="333333"/>
        </w:rPr>
        <w:t>        </w:t>
      </w:r>
      <w:r w:rsidRPr="006D4948">
        <w:rPr>
          <w:rStyle w:val="apple-converted-space"/>
          <w:color w:val="333333"/>
        </w:rPr>
        <w:t> </w:t>
      </w:r>
      <w:r w:rsidRPr="006D4948">
        <w:rPr>
          <w:rStyle w:val="c2"/>
          <w:color w:val="000000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460789" w:rsidRPr="006D4948" w:rsidRDefault="00460789" w:rsidP="00460789"/>
    <w:p w:rsidR="00460789" w:rsidRPr="0059284E" w:rsidRDefault="00460789" w:rsidP="00460789">
      <w:pPr>
        <w:spacing w:after="150"/>
        <w:rPr>
          <w:color w:val="000000" w:themeColor="text1"/>
        </w:rPr>
      </w:pPr>
      <w:r w:rsidRPr="0059284E">
        <w:rPr>
          <w:b/>
          <w:bCs/>
          <w:color w:val="000000" w:themeColor="text1"/>
        </w:rPr>
        <w:t>Планируемые результаты</w:t>
      </w:r>
    </w:p>
    <w:p w:rsidR="00460789" w:rsidRPr="0059284E" w:rsidRDefault="00460789" w:rsidP="00460789">
      <w:pPr>
        <w:spacing w:after="150"/>
        <w:rPr>
          <w:color w:val="000000" w:themeColor="text1"/>
        </w:rPr>
      </w:pPr>
      <w:r w:rsidRPr="0059284E">
        <w:rPr>
          <w:i/>
          <w:iCs/>
          <w:color w:val="000000" w:themeColor="text1"/>
          <w:u w:val="single"/>
        </w:rPr>
        <w:t>Ученик получит возможность научиться:</w:t>
      </w:r>
      <w:r w:rsidRPr="0059284E">
        <w:rPr>
          <w:b/>
          <w:bCs/>
          <w:i/>
          <w:iCs/>
          <w:color w:val="000000" w:themeColor="text1"/>
        </w:rPr>
        <w:t> 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видеть проблемы;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ставить вопросы;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lastRenderedPageBreak/>
        <w:t>выдвигать гипотезы;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давать определение понятиям;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классифицировать;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наблюдать;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проводить эксперименты;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делать умозаключения и выводы;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структурировать материал;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готовить тексты собственных докладов;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объяснять, доказывать и защищать свои идеи.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отвечать на вопросы по теме проекта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защищать свой проект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различать виды проектов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работать с таблицами и графиками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различать виды презентаций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составлять публичное выступление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составлять список используемой литературы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выполнять практические работы в программе МРР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использовать ресурсы Интернет при подготовке презентации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 xml:space="preserve">работать в программе </w:t>
      </w:r>
      <w:proofErr w:type="spellStart"/>
      <w:r w:rsidRPr="0059284E">
        <w:rPr>
          <w:color w:val="000000" w:themeColor="text1"/>
        </w:rPr>
        <w:t>Microsoft</w:t>
      </w:r>
      <w:proofErr w:type="spellEnd"/>
      <w:r w:rsidRPr="0059284E">
        <w:rPr>
          <w:color w:val="000000" w:themeColor="text1"/>
        </w:rPr>
        <w:t xml:space="preserve"> </w:t>
      </w:r>
      <w:proofErr w:type="spellStart"/>
      <w:r w:rsidRPr="0059284E">
        <w:rPr>
          <w:color w:val="000000" w:themeColor="text1"/>
        </w:rPr>
        <w:t>Office</w:t>
      </w:r>
      <w:proofErr w:type="spellEnd"/>
      <w:r w:rsidRPr="0059284E">
        <w:rPr>
          <w:color w:val="000000" w:themeColor="text1"/>
        </w:rPr>
        <w:t xml:space="preserve"> </w:t>
      </w:r>
      <w:proofErr w:type="spellStart"/>
      <w:r w:rsidRPr="0059284E">
        <w:rPr>
          <w:color w:val="000000" w:themeColor="text1"/>
        </w:rPr>
        <w:t>Word</w:t>
      </w:r>
      <w:proofErr w:type="spellEnd"/>
      <w:r w:rsidRPr="0059284E">
        <w:rPr>
          <w:color w:val="000000" w:themeColor="text1"/>
        </w:rPr>
        <w:t>.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подводить итоги в работе над проектом</w:t>
      </w:r>
    </w:p>
    <w:p w:rsidR="00460789" w:rsidRPr="0059284E" w:rsidRDefault="00460789" w:rsidP="00460789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уметь высказывать слова благодарности</w:t>
      </w:r>
    </w:p>
    <w:p w:rsidR="00460789" w:rsidRPr="0059284E" w:rsidRDefault="00460789" w:rsidP="00460789">
      <w:pPr>
        <w:spacing w:after="150"/>
        <w:rPr>
          <w:color w:val="000000" w:themeColor="text1"/>
        </w:rPr>
      </w:pPr>
      <w:r w:rsidRPr="0059284E">
        <w:rPr>
          <w:i/>
          <w:iCs/>
          <w:color w:val="000000" w:themeColor="text1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proofErr w:type="spellStart"/>
      <w:r w:rsidRPr="0059284E">
        <w:rPr>
          <w:color w:val="000000" w:themeColor="text1"/>
        </w:rPr>
        <w:t>Рефлексировать</w:t>
      </w:r>
      <w:proofErr w:type="spellEnd"/>
      <w:r w:rsidRPr="0059284E">
        <w:rPr>
          <w:color w:val="000000" w:themeColor="text1"/>
        </w:rPr>
        <w:t xml:space="preserve"> (видеть проблему; анализировать </w:t>
      </w:r>
      <w:proofErr w:type="gramStart"/>
      <w:r w:rsidRPr="0059284E">
        <w:rPr>
          <w:color w:val="000000" w:themeColor="text1"/>
        </w:rPr>
        <w:t>сделанное</w:t>
      </w:r>
      <w:proofErr w:type="gramEnd"/>
      <w:r w:rsidRPr="0059284E">
        <w:rPr>
          <w:color w:val="000000" w:themeColor="text1"/>
        </w:rPr>
        <w:t xml:space="preserve"> – почему получилось, почему не получилось, видеть трудности, ошибки);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proofErr w:type="spellStart"/>
      <w:r w:rsidRPr="0059284E">
        <w:rPr>
          <w:color w:val="000000" w:themeColor="text1"/>
        </w:rPr>
        <w:t>Целеполагать</w:t>
      </w:r>
      <w:proofErr w:type="spellEnd"/>
      <w:r w:rsidRPr="0059284E">
        <w:rPr>
          <w:color w:val="000000" w:themeColor="text1"/>
        </w:rPr>
        <w:t xml:space="preserve"> (ставить и удерживать цели);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Планировать (составлять план своей деятельности);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Моделировать (представлять способ действия в виде модели-схемы, выделяя все существенное и главное);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Проявлять инициативу при поиске способа (способов) решения задачи;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Видеть типичные ошибки проектантов и не допускать свои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Критерии итогового оценивания проектной деятельности учащихся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Выполнять тестирование, самоанализ, рефлексию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Делать выводы, умозаключения в виде советов и пожеланий будущим проектантам</w:t>
      </w:r>
    </w:p>
    <w:p w:rsidR="00460789" w:rsidRPr="0059284E" w:rsidRDefault="00460789" w:rsidP="00460789">
      <w:pPr>
        <w:numPr>
          <w:ilvl w:val="0"/>
          <w:numId w:val="7"/>
        </w:numPr>
        <w:spacing w:before="100" w:beforeAutospacing="1" w:after="100" w:afterAutospacing="1"/>
        <w:rPr>
          <w:color w:val="000000" w:themeColor="text1"/>
        </w:rPr>
      </w:pPr>
      <w:r w:rsidRPr="0059284E">
        <w:rPr>
          <w:color w:val="000000" w:themeColor="text1"/>
        </w:rPr>
        <w:t>Прислушиваться к чужим советам</w:t>
      </w:r>
    </w:p>
    <w:p w:rsidR="00460789" w:rsidRPr="0059284E" w:rsidRDefault="00460789" w:rsidP="00460789">
      <w:pPr>
        <w:rPr>
          <w:color w:val="000000" w:themeColor="text1"/>
        </w:rPr>
      </w:pPr>
    </w:p>
    <w:p w:rsidR="00460789" w:rsidRPr="005141BF" w:rsidRDefault="00460789" w:rsidP="00460789">
      <w:pPr>
        <w:spacing w:after="150"/>
      </w:pPr>
      <w:r w:rsidRPr="005141BF">
        <w:rPr>
          <w:b/>
          <w:bCs/>
        </w:rPr>
        <w:t>Тематическое планирование учебного предмета</w:t>
      </w:r>
    </w:p>
    <w:p w:rsidR="00460789" w:rsidRPr="005141BF" w:rsidRDefault="00460789" w:rsidP="00460789">
      <w:pPr>
        <w:spacing w:after="150"/>
      </w:pPr>
      <w:r w:rsidRPr="005141BF">
        <w:rPr>
          <w:b/>
          <w:bCs/>
          <w:i/>
          <w:iCs/>
        </w:rPr>
        <w:t> </w:t>
      </w:r>
    </w:p>
    <w:tbl>
      <w:tblPr>
        <w:tblW w:w="864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1227"/>
        <w:gridCol w:w="1298"/>
        <w:gridCol w:w="5219"/>
      </w:tblGrid>
      <w:tr w:rsidR="00460789" w:rsidRPr="005141BF" w:rsidTr="00F67041">
        <w:tc>
          <w:tcPr>
            <w:tcW w:w="1035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 № урока</w:t>
            </w:r>
          </w:p>
        </w:tc>
        <w:tc>
          <w:tcPr>
            <w:tcW w:w="439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Дата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проведения</w:t>
            </w:r>
          </w:p>
        </w:tc>
        <w:tc>
          <w:tcPr>
            <w:tcW w:w="9225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Тема раздела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Тема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урока</w:t>
            </w:r>
          </w:p>
        </w:tc>
      </w:tr>
      <w:tr w:rsidR="00460789" w:rsidRPr="005141BF" w:rsidTr="00F67041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460789" w:rsidRPr="005141BF" w:rsidRDefault="00460789" w:rsidP="00F67041"/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план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460789" w:rsidRPr="005141BF" w:rsidRDefault="00460789" w:rsidP="00F67041"/>
        </w:tc>
      </w:tr>
      <w:tr w:rsidR="00460789" w:rsidRPr="005141BF" w:rsidTr="00F67041">
        <w:tc>
          <w:tcPr>
            <w:tcW w:w="146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rPr>
                <w:b/>
                <w:bCs/>
              </w:rPr>
              <w:lastRenderedPageBreak/>
              <w:t>Проект «Создание календаря исторических событий»</w:t>
            </w: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Default="00460789" w:rsidP="00F67041">
            <w:pPr>
              <w:spacing w:after="150"/>
            </w:pPr>
            <w:r>
              <w:t>05.09.</w:t>
            </w:r>
          </w:p>
          <w:p w:rsidR="00460789" w:rsidRPr="005141BF" w:rsidRDefault="00460789" w:rsidP="00F67041">
            <w:pPr>
              <w:spacing w:after="150"/>
            </w:pP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Погружение в проект.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Планирование деятельности.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Проект: «Создание календаря  </w:t>
            </w:r>
            <w:r>
              <w:t>государственных праздников России»</w:t>
            </w: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12</w:t>
            </w:r>
            <w:r w:rsidRPr="005141BF">
              <w:t>.09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«Создание календаря </w:t>
            </w:r>
            <w:r>
              <w:t>государственных праздников России»</w:t>
            </w: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3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19.09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Презентация результатов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«Создание календаря  Создание календаря </w:t>
            </w:r>
            <w:r>
              <w:t>государственных праздников России»</w:t>
            </w:r>
          </w:p>
        </w:tc>
      </w:tr>
      <w:tr w:rsidR="00460789" w:rsidRPr="005141BF" w:rsidTr="00F67041">
        <w:tc>
          <w:tcPr>
            <w:tcW w:w="146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rPr>
                <w:b/>
                <w:bCs/>
              </w:rPr>
              <w:t xml:space="preserve">Проект «Народы России» 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4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26.09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Планирование деятельности.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 «Народы России»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5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3.10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«Народы России»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6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10.10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 проекта: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«Народы России»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7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17.10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Презентация результатов проекта: «Народы России»</w:t>
            </w:r>
          </w:p>
        </w:tc>
      </w:tr>
      <w:tr w:rsidR="00460789" w:rsidRPr="005141BF" w:rsidTr="00F67041">
        <w:tc>
          <w:tcPr>
            <w:tcW w:w="146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rPr>
                <w:b/>
                <w:bCs/>
              </w:rPr>
              <w:lastRenderedPageBreak/>
              <w:t xml:space="preserve">Проект «Математика вокруг нас». 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8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24.10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Погружение в проект.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Планирование деятельности.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Проект: «Математика вокруг нас».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9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7.11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«Математика вокруг нас».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10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14.11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Презентация результатов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«Математика вокруг нас».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46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rPr>
                <w:b/>
                <w:bCs/>
              </w:rPr>
              <w:t>Проект: «</w:t>
            </w:r>
            <w:r>
              <w:rPr>
                <w:b/>
                <w:bCs/>
              </w:rPr>
              <w:t>Знаменитые люди города Аткарск</w:t>
            </w:r>
            <w:r w:rsidRPr="005141BF">
              <w:rPr>
                <w:b/>
                <w:bCs/>
              </w:rPr>
              <w:t xml:space="preserve">» 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11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21.11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Погружение в проект.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Планирование деятельности.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Проект: «</w:t>
            </w:r>
            <w:r w:rsidRPr="00436710">
              <w:rPr>
                <w:bCs/>
              </w:rPr>
              <w:t>Знаменитые люди города Аткарск</w:t>
            </w:r>
            <w:r w:rsidRPr="005141BF">
              <w:t>»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12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28.11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436710" w:rsidRDefault="00460789" w:rsidP="00F67041">
            <w:pPr>
              <w:spacing w:after="150"/>
            </w:pPr>
            <w:r w:rsidRPr="005141BF">
              <w:t>проекта: «</w:t>
            </w:r>
            <w:r w:rsidRPr="00436710">
              <w:rPr>
                <w:bCs/>
              </w:rPr>
              <w:t>Знаменитые люди города Аткарск</w:t>
            </w:r>
            <w:r w:rsidRPr="00436710">
              <w:t>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13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5.12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436710" w:rsidRDefault="00460789" w:rsidP="00F67041">
            <w:pPr>
              <w:spacing w:after="150"/>
            </w:pPr>
            <w:r w:rsidRPr="005141BF">
              <w:t>проекта: «</w:t>
            </w:r>
            <w:r w:rsidRPr="00436710">
              <w:rPr>
                <w:bCs/>
              </w:rPr>
              <w:t>Знаменитые люди города Аткарск</w:t>
            </w:r>
            <w:r w:rsidRPr="00436710">
              <w:t>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14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12.12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Презентация результатов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</w:t>
            </w:r>
            <w:r w:rsidRPr="00436710">
              <w:rPr>
                <w:bCs/>
              </w:rPr>
              <w:t>Знаменитые люди города Аткарск</w:t>
            </w:r>
            <w:r w:rsidRPr="005141BF">
              <w:t>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lastRenderedPageBreak/>
              <w:t> </w:t>
            </w:r>
          </w:p>
        </w:tc>
      </w:tr>
      <w:tr w:rsidR="00460789" w:rsidRPr="005141BF" w:rsidTr="00F67041">
        <w:tc>
          <w:tcPr>
            <w:tcW w:w="146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rPr>
                <w:b/>
                <w:bCs/>
              </w:rPr>
              <w:lastRenderedPageBreak/>
              <w:t>              </w:t>
            </w:r>
            <w:r w:rsidRPr="005141BF">
              <w:rPr>
                <w:b/>
                <w:bCs/>
              </w:rPr>
              <w:t xml:space="preserve"> Проект: «Красная книга нашего края» 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15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19.09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Планирование деятельности.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Проект: «Красная книга нашего края».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16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26.12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Проект: «Красная книга нашего края».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17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16.01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«Красная книга нашего края».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18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23.01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Презентация результатов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«Красная книга нашего края».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46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rPr>
                <w:b/>
                <w:bCs/>
              </w:rPr>
              <w:t xml:space="preserve">Проект: «Летопись военных лет» 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19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30.01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Погружение в проект.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Планирование деятельности.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Проект: «Летопись военных лет»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20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6.02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«Летопись военных лет»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21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13.02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«Летопись военных лет»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22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20.02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Презентация результатов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«Летопись военных лет»</w:t>
            </w:r>
          </w:p>
        </w:tc>
      </w:tr>
      <w:tr w:rsidR="00460789" w:rsidRPr="005141BF" w:rsidTr="00F67041">
        <w:tc>
          <w:tcPr>
            <w:tcW w:w="146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rPr>
                <w:b/>
                <w:bCs/>
              </w:rPr>
              <w:t xml:space="preserve">Проект «Имя на глобусе» 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lastRenderedPageBreak/>
              <w:t>23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27.02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Погружение в проект.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Планирование деятельности.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Проект: «Имя на глобусе»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24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5.03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«Имя на глобусе»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25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12.03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«Имя на глобусе»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26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19.03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Презентация результатов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«Имя на глобусе»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46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rPr>
                <w:b/>
                <w:bCs/>
              </w:rPr>
              <w:t xml:space="preserve">Проект «Календарь праздников моей семьи» 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27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2.04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Планирование деятельности.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Проект: «Календарь праздников моей семьи»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28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9.04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 проекта.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Презентация результатов проекта: «Календарь праздников моей семьи»</w:t>
            </w:r>
          </w:p>
        </w:tc>
      </w:tr>
      <w:tr w:rsidR="00460789" w:rsidRPr="005141BF" w:rsidTr="00F67041">
        <w:tc>
          <w:tcPr>
            <w:tcW w:w="14655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rPr>
                <w:b/>
                <w:bCs/>
              </w:rPr>
              <w:t>Проект: «Они защищали Родину» (6 часа)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29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16.04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Погружение в проект.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Планирование деятельности.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Проект: «Они защищали Родину»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30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23.04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 xml:space="preserve">Осуществление деятельности по решению </w:t>
            </w:r>
            <w:r w:rsidRPr="005141BF">
              <w:lastRenderedPageBreak/>
              <w:t>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«Они защищали Родину»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lastRenderedPageBreak/>
              <w:t>31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30.04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Осуществление деятельности по решению проблемы.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Оформление результатов.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«Они защищали Родину»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32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7.05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Презентация результатов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проекта: «Они защищали Родину»</w:t>
            </w:r>
          </w:p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33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14.05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 xml:space="preserve">Твои впечатления от работы </w:t>
            </w:r>
            <w:proofErr w:type="gramStart"/>
            <w:r w:rsidRPr="005141BF">
              <w:t>над</w:t>
            </w:r>
            <w:proofErr w:type="gramEnd"/>
            <w:r w:rsidRPr="005141BF">
              <w:t xml:space="preserve"> проектов.</w:t>
            </w:r>
          </w:p>
        </w:tc>
      </w:tr>
      <w:tr w:rsidR="00460789" w:rsidRPr="005141BF" w:rsidTr="00F67041">
        <w:tc>
          <w:tcPr>
            <w:tcW w:w="103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34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>
              <w:t>21.05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> </w:t>
            </w:r>
          </w:p>
        </w:tc>
        <w:tc>
          <w:tcPr>
            <w:tcW w:w="92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0789" w:rsidRPr="005141BF" w:rsidRDefault="00460789" w:rsidP="00F67041">
            <w:pPr>
              <w:spacing w:after="150"/>
            </w:pPr>
            <w:r w:rsidRPr="005141BF">
              <w:t xml:space="preserve">Пожелания будущим проектантам. Страница благодарности тем, кто окружал и поддерживал тебя в этом году. </w:t>
            </w:r>
          </w:p>
        </w:tc>
      </w:tr>
    </w:tbl>
    <w:p w:rsidR="00460789" w:rsidRPr="005141BF" w:rsidRDefault="00460789" w:rsidP="00460789"/>
    <w:p w:rsidR="00460789" w:rsidRPr="005141BF" w:rsidRDefault="00460789" w:rsidP="00460789">
      <w:pPr>
        <w:ind w:right="60"/>
        <w:textAlignment w:val="top"/>
        <w:rPr>
          <w:rFonts w:ascii="Arial" w:hAnsi="Arial" w:cs="Arial"/>
          <w:color w:val="676A6C"/>
          <w:sz w:val="20"/>
          <w:szCs w:val="20"/>
        </w:rPr>
      </w:pPr>
    </w:p>
    <w:p w:rsidR="00460789" w:rsidRDefault="00460789" w:rsidP="00460789"/>
    <w:p w:rsidR="00460789" w:rsidRDefault="00460789"/>
    <w:sectPr w:rsidR="00460789" w:rsidSect="0072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43A"/>
    <w:multiLevelType w:val="multilevel"/>
    <w:tmpl w:val="5B7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A02EB"/>
    <w:multiLevelType w:val="multilevel"/>
    <w:tmpl w:val="2DA6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A1D68"/>
    <w:multiLevelType w:val="multilevel"/>
    <w:tmpl w:val="8F18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E1ED8"/>
    <w:multiLevelType w:val="multilevel"/>
    <w:tmpl w:val="E2A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73552"/>
    <w:multiLevelType w:val="multilevel"/>
    <w:tmpl w:val="AC6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16F16"/>
    <w:multiLevelType w:val="multilevel"/>
    <w:tmpl w:val="6F80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207A2"/>
    <w:multiLevelType w:val="multilevel"/>
    <w:tmpl w:val="3E8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3DC"/>
    <w:rsid w:val="000E03DC"/>
    <w:rsid w:val="00460789"/>
    <w:rsid w:val="00595BB8"/>
    <w:rsid w:val="00631B3F"/>
    <w:rsid w:val="00B10230"/>
    <w:rsid w:val="00B2792D"/>
    <w:rsid w:val="00FC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03DC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rsid w:val="000E0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3">
    <w:name w:val="c43"/>
    <w:basedOn w:val="a"/>
    <w:rsid w:val="00460789"/>
    <w:pPr>
      <w:spacing w:before="100" w:beforeAutospacing="1" w:after="100" w:afterAutospacing="1"/>
    </w:pPr>
  </w:style>
  <w:style w:type="character" w:customStyle="1" w:styleId="c21">
    <w:name w:val="c21"/>
    <w:basedOn w:val="a0"/>
    <w:rsid w:val="00460789"/>
  </w:style>
  <w:style w:type="paragraph" w:customStyle="1" w:styleId="c6">
    <w:name w:val="c6"/>
    <w:basedOn w:val="a"/>
    <w:rsid w:val="00460789"/>
    <w:pPr>
      <w:spacing w:before="100" w:beforeAutospacing="1" w:after="100" w:afterAutospacing="1"/>
    </w:pPr>
  </w:style>
  <w:style w:type="character" w:customStyle="1" w:styleId="c2">
    <w:name w:val="c2"/>
    <w:basedOn w:val="a0"/>
    <w:rsid w:val="00460789"/>
  </w:style>
  <w:style w:type="character" w:customStyle="1" w:styleId="c11">
    <w:name w:val="c11"/>
    <w:basedOn w:val="a0"/>
    <w:rsid w:val="00460789"/>
  </w:style>
  <w:style w:type="paragraph" w:customStyle="1" w:styleId="c23">
    <w:name w:val="c23"/>
    <w:basedOn w:val="a"/>
    <w:rsid w:val="00460789"/>
    <w:pPr>
      <w:spacing w:before="100" w:beforeAutospacing="1" w:after="100" w:afterAutospacing="1"/>
    </w:pPr>
  </w:style>
  <w:style w:type="character" w:customStyle="1" w:styleId="c44">
    <w:name w:val="c44"/>
    <w:basedOn w:val="a0"/>
    <w:rsid w:val="00460789"/>
  </w:style>
  <w:style w:type="character" w:customStyle="1" w:styleId="c24">
    <w:name w:val="c24"/>
    <w:basedOn w:val="a0"/>
    <w:rsid w:val="00460789"/>
  </w:style>
  <w:style w:type="character" w:customStyle="1" w:styleId="apple-converted-space">
    <w:name w:val="apple-converted-space"/>
    <w:basedOn w:val="a0"/>
    <w:rsid w:val="00460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2021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2019-09-12T15:49:00Z</dcterms:created>
  <dcterms:modified xsi:type="dcterms:W3CDTF">2019-10-27T13:25:00Z</dcterms:modified>
</cp:coreProperties>
</file>