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89" w:rsidRDefault="00F31C8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>Использование ИКТ на уроках окружающего мира.</w:t>
      </w:r>
    </w:p>
    <w:p w:rsidR="00906C5F" w:rsidRPr="00F31C89" w:rsidRDefault="00F31C8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F31C89">
        <w:rPr>
          <w:color w:val="000000"/>
          <w:sz w:val="28"/>
          <w:szCs w:val="28"/>
          <w:shd w:val="clear" w:color="auto" w:fill="FFFFFF"/>
        </w:rPr>
        <w:t>Сегодня, когда  информация становится стратегическим ресурсом развития общества, а знания – предметом относительным и ненадежным, так как быстро устаревают  и требуют в информационном обществе постоянного обновления, становится ясно, что современное образование – это непрерывный процесс.</w:t>
      </w:r>
    </w:p>
    <w:p w:rsidR="00F31C89" w:rsidRPr="00F31C89" w:rsidRDefault="00F31C89" w:rsidP="00F31C8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 - коммуникационная технология, входя в нашу жизнь,  становится  неотъемлемой частью образовательного  процесса  начальной школы. Она позволяет изменить организацию процесса обучения учащихся, формируя у них системное мышление и предоставляя  возможность более широкого познания мира. При этом  ИКТ  базируется на  методе проектов, так как метод проектов  формирует умение самостоятельно конструировать свои знания, ориентироваться в информационном пространстве, развивать критическое и творческое мышление.   То, что не мог сделать один ученик, в совместной деятельности  оказывается вполне достижимым, причем на основе собственных, самостоятельных усилий. С другой стороны, метод проектов предусматривает обязательное наличие проблемы, требующей исследования. Оно может проводиться учащимися как индивидуально, так и в парах, группах в течение определенного отрезка времени.</w:t>
      </w:r>
    </w:p>
    <w:p w:rsidR="00F31C89" w:rsidRPr="00F31C89" w:rsidRDefault="00F31C89" w:rsidP="00F31C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использования ИКТ в начальной школе я вижу,  в основном,  на уроках окружающего мира, так как  богатый материал  ресурса Интернет</w:t>
      </w:r>
    </w:p>
    <w:p w:rsidR="00F31C89" w:rsidRPr="00F31C89" w:rsidRDefault="00F31C89" w:rsidP="00F31C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демонстрировать на уроке:</w:t>
      </w:r>
    </w:p>
    <w:p w:rsidR="00F31C89" w:rsidRPr="00F31C89" w:rsidRDefault="00F31C89" w:rsidP="00F31C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животных, растений, памятников и др.;</w:t>
      </w:r>
    </w:p>
    <w:p w:rsidR="00F31C89" w:rsidRPr="00F31C89" w:rsidRDefault="00F31C89" w:rsidP="00F31C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отсканированные карты, иллюстрации и др.;</w:t>
      </w:r>
    </w:p>
    <w:p w:rsidR="00F31C89" w:rsidRPr="00F31C89" w:rsidRDefault="00F31C89" w:rsidP="00F31C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таблицы;</w:t>
      </w:r>
    </w:p>
    <w:p w:rsidR="00F31C89" w:rsidRPr="00F31C89" w:rsidRDefault="00F31C89" w:rsidP="00F31C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тесты, кроссворды для проверки знаний;</w:t>
      </w:r>
    </w:p>
    <w:p w:rsidR="00F31C89" w:rsidRPr="00F31C89" w:rsidRDefault="00F31C89" w:rsidP="00F31C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видеоматериалы;</w:t>
      </w:r>
    </w:p>
    <w:p w:rsidR="00F31C89" w:rsidRPr="00F31C89" w:rsidRDefault="00F31C89" w:rsidP="00F31C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аудиозаписи.</w:t>
      </w:r>
    </w:p>
    <w:p w:rsidR="00F31C89" w:rsidRPr="00F31C89" w:rsidRDefault="00F31C89" w:rsidP="00F31C8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Визуальное и аудио - восприятие способствует лучшему запоминанию и усвоению детьми материала.</w:t>
      </w:r>
    </w:p>
    <w:p w:rsidR="00F31C89" w:rsidRPr="00F31C89" w:rsidRDefault="00F31C89" w:rsidP="00F31C8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начальной школе  применение информационно - коммуникационных технологий должно проходить осторожно и поэтапно в соответствии с </w:t>
      </w:r>
      <w:proofErr w:type="spellStart"/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физиологическими особенностями детей младшего школьного возраста.  </w:t>
      </w:r>
    </w:p>
    <w:p w:rsidR="00F31C89" w:rsidRPr="00F31C89" w:rsidRDefault="00F31C89" w:rsidP="00F31C8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учителя начальных классов состоит в постепенном  переводе сознания детей о назначении компьютера не как игрового автомата, а как средства  получения знаний.</w:t>
      </w:r>
    </w:p>
    <w:p w:rsidR="00F31C89" w:rsidRPr="00F31C89" w:rsidRDefault="00F31C89" w:rsidP="00F31C8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использования мультимедиа технологий предполагает совершенствование системы управления обучения на разных этапах урока, повышение уровня подготовки учащихся в области современных </w:t>
      </w:r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информационных технологий, демонстрацию возможностей компьютера не только как средства для игры.</w:t>
      </w:r>
    </w:p>
    <w:p w:rsidR="00F31C89" w:rsidRPr="00F31C89" w:rsidRDefault="00F31C89" w:rsidP="00F31C8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Таким образом, мною было принято  решение об использовании в своей педагогической деятельности информационно - коммуникационных технологий, как  богатейшего средства, позволяющего активизировать образовательный процесс.</w:t>
      </w:r>
    </w:p>
    <w:p w:rsidR="00F31C89" w:rsidRPr="00F31C89" w:rsidRDefault="00F31C89">
      <w:pPr>
        <w:rPr>
          <w:sz w:val="28"/>
          <w:szCs w:val="28"/>
        </w:rPr>
      </w:pPr>
    </w:p>
    <w:sectPr w:rsidR="00F31C89" w:rsidRPr="00F31C89" w:rsidSect="0090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39C"/>
    <w:multiLevelType w:val="multilevel"/>
    <w:tmpl w:val="7E70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31C89"/>
    <w:rsid w:val="00906C5F"/>
    <w:rsid w:val="00F3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3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1C89"/>
  </w:style>
  <w:style w:type="paragraph" w:customStyle="1" w:styleId="c13">
    <w:name w:val="c13"/>
    <w:basedOn w:val="a"/>
    <w:rsid w:val="00F3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2019-11-01T16:31:00Z</dcterms:created>
  <dcterms:modified xsi:type="dcterms:W3CDTF">2019-11-01T16:34:00Z</dcterms:modified>
</cp:coreProperties>
</file>