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82" w:rsidRPr="00704089" w:rsidRDefault="00CB7D82">
      <w:pPr>
        <w:rPr>
          <w:b/>
          <w:sz w:val="36"/>
          <w:szCs w:val="36"/>
        </w:rPr>
      </w:pPr>
      <w:r w:rsidRPr="00704089">
        <w:rPr>
          <w:b/>
          <w:sz w:val="36"/>
          <w:szCs w:val="36"/>
        </w:rPr>
        <w:t>Уголок природы</w:t>
      </w:r>
      <w:r w:rsidR="00BA3E38" w:rsidRPr="00704089">
        <w:rPr>
          <w:b/>
          <w:sz w:val="36"/>
          <w:szCs w:val="36"/>
        </w:rPr>
        <w:t xml:space="preserve"> в старшей и подготовительной группе,</w:t>
      </w:r>
      <w:r w:rsidR="003138A9" w:rsidRPr="00704089">
        <w:rPr>
          <w:b/>
          <w:sz w:val="36"/>
          <w:szCs w:val="36"/>
        </w:rPr>
        <w:t xml:space="preserve"> </w:t>
      </w:r>
      <w:r w:rsidR="00BA3E38" w:rsidRPr="00704089">
        <w:rPr>
          <w:b/>
          <w:sz w:val="36"/>
          <w:szCs w:val="36"/>
        </w:rPr>
        <w:t xml:space="preserve">как часть экологической развивающей среды детского </w:t>
      </w:r>
      <w:r w:rsidR="00704089">
        <w:rPr>
          <w:b/>
          <w:sz w:val="36"/>
          <w:szCs w:val="36"/>
        </w:rPr>
        <w:t xml:space="preserve">    </w:t>
      </w:r>
      <w:r w:rsidR="00BA3E38" w:rsidRPr="00704089">
        <w:rPr>
          <w:b/>
          <w:sz w:val="36"/>
          <w:szCs w:val="36"/>
        </w:rPr>
        <w:t>сада</w:t>
      </w:r>
      <w:r w:rsidR="003138A9" w:rsidRPr="00704089">
        <w:rPr>
          <w:b/>
          <w:sz w:val="36"/>
          <w:szCs w:val="36"/>
        </w:rPr>
        <w:t>.</w:t>
      </w:r>
    </w:p>
    <w:p w:rsidR="000120C9" w:rsidRPr="00EE5621" w:rsidRDefault="002E63C6">
      <w:pPr>
        <w:rPr>
          <w:rFonts w:ascii="Times New Roman" w:hAnsi="Times New Roman" w:cs="Times New Roman"/>
          <w:sz w:val="28"/>
          <w:szCs w:val="28"/>
        </w:rPr>
      </w:pPr>
      <w:r w:rsidRPr="00EE5621">
        <w:rPr>
          <w:rFonts w:ascii="Times New Roman" w:hAnsi="Times New Roman" w:cs="Times New Roman"/>
          <w:sz w:val="28"/>
          <w:szCs w:val="28"/>
        </w:rPr>
        <w:t>Уголкам природы как комплексному средству</w:t>
      </w:r>
      <w:r w:rsidR="00DB29C8" w:rsidRPr="00EE5621">
        <w:rPr>
          <w:rFonts w:ascii="Times New Roman" w:hAnsi="Times New Roman" w:cs="Times New Roman"/>
          <w:sz w:val="28"/>
          <w:szCs w:val="28"/>
        </w:rPr>
        <w:t xml:space="preserve"> экологического воспитания в детских садах уделяют большое внимание</w:t>
      </w:r>
      <w:r w:rsidR="00952CEF" w:rsidRPr="00EE5621">
        <w:rPr>
          <w:rFonts w:ascii="Times New Roman" w:hAnsi="Times New Roman" w:cs="Times New Roman"/>
          <w:sz w:val="28"/>
          <w:szCs w:val="28"/>
        </w:rPr>
        <w:t xml:space="preserve">. </w:t>
      </w:r>
      <w:r w:rsidR="009F159B" w:rsidRPr="00EE5621">
        <w:rPr>
          <w:rFonts w:ascii="Times New Roman" w:hAnsi="Times New Roman" w:cs="Times New Roman"/>
          <w:sz w:val="28"/>
          <w:szCs w:val="28"/>
        </w:rPr>
        <w:t>Педагоги проявляют фантазию, творчество и высокое мастерство</w:t>
      </w:r>
      <w:r w:rsidR="00952CEF" w:rsidRPr="00EE5621">
        <w:rPr>
          <w:rFonts w:ascii="Times New Roman" w:hAnsi="Times New Roman" w:cs="Times New Roman"/>
          <w:sz w:val="28"/>
          <w:szCs w:val="28"/>
        </w:rPr>
        <w:t>, обустраивая и украшая их. Существует много новых интересных идей, чтобы сделать уголок природы ещё лучше и разнообразнее.</w:t>
      </w:r>
    </w:p>
    <w:p w:rsidR="00952CEF" w:rsidRPr="00EE5621" w:rsidRDefault="0025128C">
      <w:pPr>
        <w:rPr>
          <w:rFonts w:ascii="Times New Roman" w:hAnsi="Times New Roman" w:cs="Times New Roman"/>
          <w:sz w:val="28"/>
          <w:szCs w:val="28"/>
        </w:rPr>
      </w:pPr>
      <w:r w:rsidRPr="00EE5621">
        <w:rPr>
          <w:rFonts w:ascii="Times New Roman" w:hAnsi="Times New Roman" w:cs="Times New Roman"/>
          <w:sz w:val="28"/>
          <w:szCs w:val="28"/>
        </w:rPr>
        <w:t>Дети 6-7</w:t>
      </w:r>
      <w:r w:rsidR="00D97B3B" w:rsidRPr="00EE5621">
        <w:rPr>
          <w:rFonts w:ascii="Times New Roman" w:hAnsi="Times New Roman" w:cs="Times New Roman"/>
          <w:sz w:val="28"/>
          <w:szCs w:val="28"/>
        </w:rPr>
        <w:t xml:space="preserve"> года жизни-будущие школьники.</w:t>
      </w:r>
      <w:r w:rsidR="00D5564C" w:rsidRPr="00EE5621">
        <w:rPr>
          <w:rFonts w:ascii="Times New Roman" w:hAnsi="Times New Roman" w:cs="Times New Roman"/>
          <w:sz w:val="28"/>
          <w:szCs w:val="28"/>
        </w:rPr>
        <w:t xml:space="preserve"> </w:t>
      </w:r>
      <w:r w:rsidR="00D97B3B" w:rsidRPr="00EE5621">
        <w:rPr>
          <w:rFonts w:ascii="Times New Roman" w:hAnsi="Times New Roman" w:cs="Times New Roman"/>
          <w:sz w:val="28"/>
          <w:szCs w:val="28"/>
        </w:rPr>
        <w:t>Знания о природе и экологические представления</w:t>
      </w:r>
      <w:r w:rsidR="00235050" w:rsidRPr="00EE5621">
        <w:rPr>
          <w:rFonts w:ascii="Times New Roman" w:hAnsi="Times New Roman" w:cs="Times New Roman"/>
          <w:sz w:val="28"/>
          <w:szCs w:val="28"/>
        </w:rPr>
        <w:t xml:space="preserve"> у них сформированы наиболее полно.</w:t>
      </w:r>
      <w:r w:rsidR="00F679DF" w:rsidRPr="00EE5621">
        <w:rPr>
          <w:rFonts w:ascii="Times New Roman" w:hAnsi="Times New Roman" w:cs="Times New Roman"/>
          <w:sz w:val="28"/>
          <w:szCs w:val="28"/>
        </w:rPr>
        <w:t xml:space="preserve"> </w:t>
      </w:r>
      <w:r w:rsidR="00235050" w:rsidRPr="00EE5621">
        <w:rPr>
          <w:rFonts w:ascii="Times New Roman" w:hAnsi="Times New Roman" w:cs="Times New Roman"/>
          <w:sz w:val="28"/>
          <w:szCs w:val="28"/>
        </w:rPr>
        <w:t>Они знают о многообразии</w:t>
      </w:r>
      <w:r w:rsidR="0013258F" w:rsidRPr="00EE5621">
        <w:rPr>
          <w:rFonts w:ascii="Times New Roman" w:hAnsi="Times New Roman" w:cs="Times New Roman"/>
          <w:sz w:val="28"/>
          <w:szCs w:val="28"/>
        </w:rPr>
        <w:t xml:space="preserve"> представителей трёх царств:</w:t>
      </w:r>
      <w:r w:rsidR="00D5564C" w:rsidRPr="00EE5621">
        <w:rPr>
          <w:rFonts w:ascii="Times New Roman" w:hAnsi="Times New Roman" w:cs="Times New Roman"/>
          <w:sz w:val="28"/>
          <w:szCs w:val="28"/>
        </w:rPr>
        <w:t xml:space="preserve"> </w:t>
      </w:r>
      <w:r w:rsidR="0013258F" w:rsidRPr="00EE5621">
        <w:rPr>
          <w:rFonts w:ascii="Times New Roman" w:hAnsi="Times New Roman" w:cs="Times New Roman"/>
          <w:sz w:val="28"/>
          <w:szCs w:val="28"/>
        </w:rPr>
        <w:t>растений, животных</w:t>
      </w:r>
      <w:r w:rsidR="007776C4" w:rsidRPr="00EE5621">
        <w:rPr>
          <w:rFonts w:ascii="Times New Roman" w:hAnsi="Times New Roman" w:cs="Times New Roman"/>
          <w:sz w:val="28"/>
          <w:szCs w:val="28"/>
        </w:rPr>
        <w:t xml:space="preserve"> и грибов, умеют применить эти знания на практике, определяя лекарственные и редкие охраняемые растения, ядовитые и съедобные грибы.</w:t>
      </w:r>
    </w:p>
    <w:p w:rsidR="000E6AB5" w:rsidRPr="00EE5621" w:rsidRDefault="00201590">
      <w:pPr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Уголок природы в детском саду учит детей бережному обращению с ней .Особенно велико его значение для городских ребят, которые, к сожалению, не имеют возможности часто находиться на лоне природы, знакомиться с её дарами и удивительными тайнами, как того требует пытливая детская натура. Поэтому одной из важнейших задач природоведческой зоны в ДОУ является максимальное наполнение жизни детей в саду общением с неживой и живой природой. Кроме этой, уголок выполняет множество других, не менее важных задач</w:t>
      </w:r>
      <w:r w:rsidR="000E6AB5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:</w:t>
      </w:r>
    </w:p>
    <w:p w:rsidR="003D24BD" w:rsidRPr="00EE5621" w:rsidRDefault="00282FF6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B14CDD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Оздоровление детей. Многие растения, присутствующие там, способствуют очищению воздуха от пыли и углекислого газа. Кроме того, созерцание картин природы, общение с птицами и зверюшками помогает снять напряжение после занятий, снижает агрессивность и раздражение у склонных к негативным эмоциям детей, благоприятно сказывается на психическом состоянии малышей</w:t>
      </w:r>
      <w:r w:rsidR="00B14CDD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B14CDD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E6344F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Развитие познавательных способностей. Дошкольники познают мир с участием всех органов чувств, им нужно всё увидеть, обследовать, ко всему прикоснуться. Пространство группы должно быть наполнено предметами, материалами и объектами, стимулирующими познавательную активность малышей, дающими простор их исследовательским потребностям и побуждающими к творчеству. Уголок природы создаётся как место, где ребёнок сможет экспериментировать, действовать, познавать новое (и поэтому ядовитых растений и агрессивных животных там быть не должно)</w:t>
      </w:r>
      <w:r w:rsidR="00E6344F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E6344F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00164B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Эстетическое воспитание. Все материалы и объекты, представленные в уголке, должны быть подобраны так, чтобы пробуждать в детях умение </w:t>
      </w:r>
      <w:r w:rsidR="0000164B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видеть красоту родной природы и ценить её. Яркие осенние листья,</w:t>
      </w:r>
      <w:bookmarkStart w:id="0" w:name="_GoBack"/>
      <w:bookmarkEnd w:id="0"/>
      <w:r w:rsidR="0000164B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фотографии и картины пейзажей зимнего леса, осеннего парка и летнего луга, макеты грибов, деревьев, красочные изображения животных и птиц вызывают отклик у воспитанников и способствуют развитию интереса к природе</w:t>
      </w:r>
      <w:r w:rsidR="0000164B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</w:p>
    <w:p w:rsidR="0080450D" w:rsidRPr="00EE5621" w:rsidRDefault="00822A12">
      <w:pPr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Нравственное воспитание. Общение с природой даёт детям первые уроки доброты, значение которых трудно переоценить. Животные и растения в уголке зависимы от человека: нуждаются в его уходе, внимании</w:t>
      </w:r>
      <w:r w:rsidR="0080450D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r w:rsidR="00BA679D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80450D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Ухаживая за растениями, зверятами, птицами и рыбками, дети учатся отвечать за сохранность чужой жизни, быть заботливыми и великодушными по отношению к слабым и беззащитным. Так в детское сознание закладываются первые представления о человечности и благородстве</w:t>
      </w:r>
    </w:p>
    <w:p w:rsidR="0000164B" w:rsidRPr="00EE5621" w:rsidRDefault="0080450D">
      <w:pPr>
        <w:rPr>
          <w:rFonts w:ascii="Times New Roman" w:hAnsi="Times New Roman" w:cs="Times New Roman"/>
          <w:sz w:val="28"/>
          <w:szCs w:val="28"/>
        </w:rPr>
      </w:pPr>
      <w:r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822A12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896521" w:rsidRPr="00EE5621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Воспитание экологической культуры, то есть умения вести себя в природной среде так, чтобы не наносить ей вреда. Грамотное и рациональное использование природных ресурсов также является составной частью экологической культуры. Только знающие законы природы и умеющие ценить её дары люди смогут уберечь планету от бед, вызванных невежеством человечества в области экологии</w:t>
      </w:r>
      <w:r w:rsidR="00896521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  <w:r w:rsidR="00896521" w:rsidRPr="00EE5621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</w:p>
    <w:sectPr w:rsidR="0000164B" w:rsidRPr="00EE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2"/>
    <w:rsid w:val="0000164B"/>
    <w:rsid w:val="000120C9"/>
    <w:rsid w:val="000E6AB5"/>
    <w:rsid w:val="0013258F"/>
    <w:rsid w:val="00194F44"/>
    <w:rsid w:val="00201590"/>
    <w:rsid w:val="00235050"/>
    <w:rsid w:val="0025128C"/>
    <w:rsid w:val="00282FF6"/>
    <w:rsid w:val="002E63C6"/>
    <w:rsid w:val="003138A9"/>
    <w:rsid w:val="003A2CAF"/>
    <w:rsid w:val="003D24BD"/>
    <w:rsid w:val="00704089"/>
    <w:rsid w:val="007776C4"/>
    <w:rsid w:val="007E7430"/>
    <w:rsid w:val="0080450D"/>
    <w:rsid w:val="00822A12"/>
    <w:rsid w:val="00896521"/>
    <w:rsid w:val="00952CEF"/>
    <w:rsid w:val="009F159B"/>
    <w:rsid w:val="00AD521A"/>
    <w:rsid w:val="00B14CDD"/>
    <w:rsid w:val="00BA3E38"/>
    <w:rsid w:val="00BA679D"/>
    <w:rsid w:val="00BB0F3E"/>
    <w:rsid w:val="00CB7D82"/>
    <w:rsid w:val="00D5564C"/>
    <w:rsid w:val="00D97B3B"/>
    <w:rsid w:val="00DB29C8"/>
    <w:rsid w:val="00DE4CA8"/>
    <w:rsid w:val="00E6344F"/>
    <w:rsid w:val="00EE5621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CCA54"/>
  <w15:chartTrackingRefBased/>
  <w15:docId w15:val="{F45D234B-88AB-8549-8BD4-2F742D8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35</cp:revision>
  <dcterms:created xsi:type="dcterms:W3CDTF">2018-10-23T11:23:00Z</dcterms:created>
  <dcterms:modified xsi:type="dcterms:W3CDTF">2018-10-23T11:44:00Z</dcterms:modified>
</cp:coreProperties>
</file>