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FD" w:rsidRDefault="00D70FFD" w:rsidP="00D70FFD">
      <w:pPr>
        <w:pStyle w:val="a4"/>
        <w:spacing w:line="360" w:lineRule="auto"/>
        <w:jc w:val="center"/>
        <w:rPr>
          <w:rFonts w:ascii="Times New Roman" w:hAnsi="Times New Roman" w:cs="Times New Roman"/>
          <w:b/>
          <w:kern w:val="36"/>
          <w:sz w:val="28"/>
          <w:szCs w:val="28"/>
        </w:rPr>
      </w:pPr>
      <w:r w:rsidRPr="004A1B0D">
        <w:rPr>
          <w:rFonts w:ascii="Times New Roman" w:hAnsi="Times New Roman" w:cs="Times New Roman"/>
          <w:b/>
          <w:kern w:val="36"/>
          <w:sz w:val="28"/>
          <w:szCs w:val="28"/>
        </w:rPr>
        <w:t xml:space="preserve">Проектная деятельность в начальной школе </w:t>
      </w:r>
      <w:r>
        <w:rPr>
          <w:rFonts w:ascii="Times New Roman" w:hAnsi="Times New Roman" w:cs="Times New Roman"/>
          <w:b/>
          <w:kern w:val="36"/>
          <w:sz w:val="28"/>
          <w:szCs w:val="28"/>
        </w:rPr>
        <w:t xml:space="preserve"> </w:t>
      </w:r>
    </w:p>
    <w:p w:rsidR="00D70FFD" w:rsidRPr="00D92467" w:rsidRDefault="00D70FFD" w:rsidP="00D70FFD">
      <w:pPr>
        <w:jc w:val="right"/>
        <w:rPr>
          <w:b/>
          <w:i/>
          <w:sz w:val="28"/>
          <w:szCs w:val="28"/>
        </w:rPr>
      </w:pPr>
      <w:proofErr w:type="spellStart"/>
      <w:r>
        <w:rPr>
          <w:b/>
          <w:i/>
          <w:sz w:val="28"/>
          <w:szCs w:val="28"/>
        </w:rPr>
        <w:t>Богачанова</w:t>
      </w:r>
      <w:proofErr w:type="spellEnd"/>
      <w:r>
        <w:rPr>
          <w:b/>
          <w:i/>
          <w:sz w:val="28"/>
          <w:szCs w:val="28"/>
        </w:rPr>
        <w:t xml:space="preserve"> Тамара Геннадьевна</w:t>
      </w:r>
      <w:r w:rsidRPr="00D92467">
        <w:rPr>
          <w:b/>
          <w:i/>
          <w:sz w:val="28"/>
          <w:szCs w:val="28"/>
        </w:rPr>
        <w:t>,</w:t>
      </w:r>
    </w:p>
    <w:p w:rsidR="00D70FFD" w:rsidRPr="00D92467" w:rsidRDefault="00D70FFD" w:rsidP="00D70FFD">
      <w:pPr>
        <w:jc w:val="right"/>
        <w:rPr>
          <w:i/>
          <w:sz w:val="28"/>
          <w:szCs w:val="28"/>
        </w:rPr>
      </w:pPr>
      <w:r w:rsidRPr="00D92467">
        <w:rPr>
          <w:i/>
          <w:sz w:val="28"/>
          <w:szCs w:val="28"/>
        </w:rPr>
        <w:t xml:space="preserve">учитель начальных классов </w:t>
      </w:r>
    </w:p>
    <w:p w:rsidR="00D70FFD" w:rsidRPr="00D92467" w:rsidRDefault="00D70FFD" w:rsidP="00D70FFD">
      <w:pPr>
        <w:jc w:val="right"/>
        <w:rPr>
          <w:i/>
          <w:sz w:val="28"/>
          <w:szCs w:val="28"/>
        </w:rPr>
      </w:pPr>
      <w:r w:rsidRPr="00D92467">
        <w:rPr>
          <w:i/>
          <w:sz w:val="28"/>
          <w:szCs w:val="28"/>
        </w:rPr>
        <w:t>М</w:t>
      </w:r>
      <w:r>
        <w:rPr>
          <w:i/>
          <w:sz w:val="28"/>
          <w:szCs w:val="28"/>
        </w:rPr>
        <w:t>А</w:t>
      </w:r>
      <w:r w:rsidRPr="00D92467">
        <w:rPr>
          <w:i/>
          <w:sz w:val="28"/>
          <w:szCs w:val="28"/>
        </w:rPr>
        <w:t>ОУ «Средн</w:t>
      </w:r>
      <w:r>
        <w:rPr>
          <w:i/>
          <w:sz w:val="28"/>
          <w:szCs w:val="28"/>
        </w:rPr>
        <w:t>яя общеобразовательная школа № 91</w:t>
      </w:r>
      <w:r w:rsidRPr="00D92467">
        <w:rPr>
          <w:i/>
          <w:sz w:val="28"/>
          <w:szCs w:val="28"/>
        </w:rPr>
        <w:t>»</w:t>
      </w:r>
    </w:p>
    <w:p w:rsidR="00D70FFD" w:rsidRPr="00D92467" w:rsidRDefault="00D70FFD" w:rsidP="00D70FFD">
      <w:pPr>
        <w:jc w:val="right"/>
        <w:rPr>
          <w:b/>
          <w:kern w:val="36"/>
          <w:sz w:val="28"/>
          <w:szCs w:val="28"/>
        </w:rPr>
      </w:pPr>
      <w:proofErr w:type="spellStart"/>
      <w:r>
        <w:rPr>
          <w:i/>
          <w:sz w:val="28"/>
          <w:szCs w:val="28"/>
        </w:rPr>
        <w:t>г</w:t>
      </w:r>
      <w:proofErr w:type="gramStart"/>
      <w:r>
        <w:rPr>
          <w:i/>
          <w:sz w:val="28"/>
          <w:szCs w:val="28"/>
        </w:rPr>
        <w:t>.П</w:t>
      </w:r>
      <w:proofErr w:type="gramEnd"/>
      <w:r>
        <w:rPr>
          <w:i/>
          <w:sz w:val="28"/>
          <w:szCs w:val="28"/>
        </w:rPr>
        <w:t>ермь</w:t>
      </w:r>
      <w:proofErr w:type="spellEnd"/>
    </w:p>
    <w:p w:rsidR="00D70FFD" w:rsidRPr="00D92467" w:rsidRDefault="00D70FFD" w:rsidP="00D70FFD">
      <w:pPr>
        <w:pStyle w:val="a4"/>
        <w:spacing w:line="360" w:lineRule="auto"/>
        <w:jc w:val="center"/>
        <w:rPr>
          <w:rFonts w:ascii="Times New Roman" w:hAnsi="Times New Roman" w:cs="Times New Roman"/>
          <w:b/>
          <w:kern w:val="36"/>
          <w:sz w:val="28"/>
          <w:szCs w:val="28"/>
        </w:rPr>
      </w:pPr>
    </w:p>
    <w:p w:rsidR="00D70FFD" w:rsidRPr="00D92467" w:rsidRDefault="00D70FFD" w:rsidP="00D70FFD">
      <w:pPr>
        <w:pStyle w:val="a4"/>
        <w:spacing w:line="360" w:lineRule="auto"/>
        <w:jc w:val="center"/>
        <w:rPr>
          <w:rFonts w:ascii="Times New Roman" w:hAnsi="Times New Roman" w:cs="Times New Roman"/>
          <w:kern w:val="36"/>
          <w:sz w:val="28"/>
          <w:szCs w:val="28"/>
        </w:rPr>
      </w:pPr>
      <w:r w:rsidRPr="00D92467">
        <w:rPr>
          <w:rFonts w:ascii="Times New Roman" w:hAnsi="Times New Roman" w:cs="Times New Roman"/>
          <w:b/>
          <w:kern w:val="36"/>
          <w:sz w:val="28"/>
          <w:szCs w:val="28"/>
        </w:rPr>
        <w:t>Аннотация</w:t>
      </w:r>
      <w:r w:rsidRPr="00D92467">
        <w:rPr>
          <w:rFonts w:ascii="Times New Roman" w:hAnsi="Times New Roman" w:cs="Times New Roman"/>
          <w:kern w:val="36"/>
          <w:sz w:val="28"/>
          <w:szCs w:val="28"/>
        </w:rPr>
        <w:t xml:space="preserve">: В статье говорится о проектной деятельности, обеспечивающей высокий уровень познавательного интереса, интеграции теоритических знаний с практической деятельностью, способствующим развитию творческой активности, а так же выделены виды проектной деятельности, дается их краткая характеристика, применение ИКТ </w:t>
      </w:r>
      <w:proofErr w:type="gramStart"/>
      <w:r w:rsidRPr="00D92467">
        <w:rPr>
          <w:rFonts w:ascii="Times New Roman" w:hAnsi="Times New Roman" w:cs="Times New Roman"/>
          <w:kern w:val="36"/>
          <w:sz w:val="28"/>
          <w:szCs w:val="28"/>
        </w:rPr>
        <w:t>–т</w:t>
      </w:r>
      <w:proofErr w:type="gramEnd"/>
      <w:r w:rsidRPr="00D92467">
        <w:rPr>
          <w:rFonts w:ascii="Times New Roman" w:hAnsi="Times New Roman" w:cs="Times New Roman"/>
          <w:kern w:val="36"/>
          <w:sz w:val="28"/>
          <w:szCs w:val="28"/>
        </w:rPr>
        <w:t>ехнологий, современных информационных ресурсов.</w:t>
      </w:r>
    </w:p>
    <w:p w:rsidR="00D70FFD" w:rsidRPr="00D92467" w:rsidRDefault="00D70FFD" w:rsidP="00D70FFD">
      <w:pPr>
        <w:pStyle w:val="a4"/>
        <w:spacing w:line="360" w:lineRule="auto"/>
        <w:jc w:val="center"/>
        <w:rPr>
          <w:rFonts w:ascii="Times New Roman" w:hAnsi="Times New Roman" w:cs="Times New Roman"/>
          <w:kern w:val="36"/>
          <w:sz w:val="28"/>
          <w:szCs w:val="28"/>
        </w:rPr>
      </w:pPr>
      <w:proofErr w:type="gramStart"/>
      <w:r w:rsidRPr="00D92467">
        <w:rPr>
          <w:rFonts w:ascii="Times New Roman" w:hAnsi="Times New Roman" w:cs="Times New Roman"/>
          <w:b/>
          <w:kern w:val="36"/>
          <w:sz w:val="28"/>
          <w:szCs w:val="28"/>
        </w:rPr>
        <w:t>Ключевые слова</w:t>
      </w:r>
      <w:r w:rsidRPr="00D92467">
        <w:rPr>
          <w:rFonts w:ascii="Times New Roman" w:hAnsi="Times New Roman" w:cs="Times New Roman"/>
          <w:kern w:val="36"/>
          <w:sz w:val="28"/>
          <w:szCs w:val="28"/>
        </w:rPr>
        <w:t xml:space="preserve">: </w:t>
      </w:r>
      <w:r>
        <w:rPr>
          <w:rFonts w:ascii="Times New Roman" w:hAnsi="Times New Roman" w:cs="Times New Roman"/>
          <w:kern w:val="36"/>
          <w:sz w:val="28"/>
          <w:szCs w:val="28"/>
        </w:rPr>
        <w:t xml:space="preserve"> </w:t>
      </w:r>
      <w:r w:rsidRPr="00D92467">
        <w:rPr>
          <w:rFonts w:ascii="Times New Roman" w:hAnsi="Times New Roman" w:cs="Times New Roman"/>
          <w:kern w:val="36"/>
          <w:sz w:val="28"/>
          <w:szCs w:val="28"/>
        </w:rPr>
        <w:t xml:space="preserve"> начальная школа, проектная деятельность, педагогические технологии, безопасность в интернете, социальные сетевые сервисы, сотрудничество: учитель, ученик, родитель;  </w:t>
      </w:r>
      <w:proofErr w:type="gramEnd"/>
    </w:p>
    <w:p w:rsidR="00D70FFD" w:rsidRPr="004A1B0D" w:rsidRDefault="00D70FFD" w:rsidP="00D70FFD">
      <w:pPr>
        <w:pStyle w:val="a4"/>
        <w:spacing w:line="360" w:lineRule="auto"/>
        <w:jc w:val="center"/>
        <w:rPr>
          <w:rFonts w:ascii="Times New Roman" w:hAnsi="Times New Roman" w:cs="Times New Roman"/>
          <w:b/>
          <w:kern w:val="36"/>
          <w:sz w:val="28"/>
          <w:szCs w:val="28"/>
        </w:rPr>
      </w:pPr>
    </w:p>
    <w:p w:rsidR="00D70FFD" w:rsidRPr="00D92467" w:rsidRDefault="00D70FFD" w:rsidP="00D70FFD">
      <w:pPr>
        <w:pStyle w:val="a4"/>
        <w:spacing w:line="276" w:lineRule="auto"/>
        <w:jc w:val="both"/>
        <w:rPr>
          <w:rFonts w:ascii="Times New Roman" w:hAnsi="Times New Roman" w:cs="Times New Roman"/>
          <w:sz w:val="28"/>
          <w:szCs w:val="28"/>
        </w:rPr>
      </w:pPr>
      <w:r w:rsidRPr="00DF61FF">
        <w:rPr>
          <w:rFonts w:ascii="Times New Roman" w:hAnsi="Times New Roman" w:cs="Times New Roman"/>
          <w:sz w:val="28"/>
          <w:szCs w:val="28"/>
        </w:rPr>
        <w:tab/>
      </w:r>
      <w:r w:rsidRPr="00D92467">
        <w:rPr>
          <w:rFonts w:ascii="Times New Roman" w:hAnsi="Times New Roman" w:cs="Times New Roman"/>
          <w:sz w:val="28"/>
          <w:szCs w:val="28"/>
        </w:rPr>
        <w:t>Образовательный стандарт нового поколения ставит перед начальной школой новые цели. Теперь ребёнку дают не только сумму знаний, а формируют умение быть коммуникабельной личностью, умеющей добывать информацию и работать с ней, применять знания в различных ситуациях.</w:t>
      </w:r>
    </w:p>
    <w:p w:rsidR="00D70FFD" w:rsidRPr="00D92467" w:rsidRDefault="00D70FFD" w:rsidP="00D70FFD">
      <w:pPr>
        <w:pStyle w:val="a4"/>
        <w:spacing w:line="276" w:lineRule="auto"/>
        <w:jc w:val="both"/>
        <w:rPr>
          <w:rFonts w:ascii="Times New Roman" w:hAnsi="Times New Roman" w:cs="Times New Roman"/>
          <w:sz w:val="28"/>
          <w:szCs w:val="28"/>
          <w:bdr w:val="none" w:sz="0" w:space="0" w:color="auto" w:frame="1"/>
        </w:rPr>
      </w:pPr>
      <w:r w:rsidRPr="00D92467">
        <w:rPr>
          <w:rFonts w:ascii="Times New Roman" w:hAnsi="Times New Roman" w:cs="Times New Roman"/>
          <w:sz w:val="28"/>
          <w:szCs w:val="28"/>
          <w:bdr w:val="none" w:sz="0" w:space="0" w:color="auto" w:frame="1"/>
        </w:rPr>
        <w:tab/>
        <w:t xml:space="preserve">Актуальным   в педагогическом процессе  становится  использование  методов и методических приемов, которые формируют  у школьников умения самостоятельно добывать новые знания, собирать и анализировать необходимую информацию,  способность выдвигать гипотезу, делать выводы  и строить умозаключения. </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bdr w:val="none" w:sz="0" w:space="0" w:color="auto" w:frame="1"/>
        </w:rPr>
        <w:tab/>
        <w:t>Проектная деятельность дает возможность:</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bdr w:val="none" w:sz="0" w:space="0" w:color="auto" w:frame="1"/>
        </w:rPr>
        <w:t>- формировать информационную компетенцию;</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bdr w:val="none" w:sz="0" w:space="0" w:color="auto" w:frame="1"/>
        </w:rPr>
        <w:t xml:space="preserve">- утвердить </w:t>
      </w:r>
      <w:proofErr w:type="spellStart"/>
      <w:r w:rsidRPr="00D92467">
        <w:rPr>
          <w:rFonts w:ascii="Times New Roman" w:hAnsi="Times New Roman" w:cs="Times New Roman"/>
          <w:sz w:val="28"/>
          <w:szCs w:val="28"/>
          <w:bdr w:val="none" w:sz="0" w:space="0" w:color="auto" w:frame="1"/>
        </w:rPr>
        <w:t>деятельностный</w:t>
      </w:r>
      <w:proofErr w:type="spellEnd"/>
      <w:r w:rsidRPr="00D92467">
        <w:rPr>
          <w:rFonts w:ascii="Times New Roman" w:hAnsi="Times New Roman" w:cs="Times New Roman"/>
          <w:sz w:val="28"/>
          <w:szCs w:val="28"/>
          <w:bdr w:val="none" w:sz="0" w:space="0" w:color="auto" w:frame="1"/>
        </w:rPr>
        <w:t xml:space="preserve"> подход в обучении.</w:t>
      </w:r>
    </w:p>
    <w:p w:rsidR="00D70FFD" w:rsidRPr="00D92467" w:rsidRDefault="00D70FFD" w:rsidP="00D70FFD">
      <w:pPr>
        <w:pStyle w:val="a4"/>
        <w:spacing w:line="276" w:lineRule="auto"/>
        <w:jc w:val="both"/>
        <w:rPr>
          <w:rFonts w:ascii="Times New Roman" w:hAnsi="Times New Roman" w:cs="Times New Roman"/>
          <w:sz w:val="28"/>
          <w:szCs w:val="28"/>
          <w:bdr w:val="none" w:sz="0" w:space="0" w:color="auto" w:frame="1"/>
        </w:rPr>
      </w:pPr>
      <w:r w:rsidRPr="00D92467">
        <w:rPr>
          <w:rFonts w:ascii="Times New Roman" w:hAnsi="Times New Roman" w:cs="Times New Roman"/>
          <w:sz w:val="28"/>
          <w:szCs w:val="28"/>
          <w:bdr w:val="none" w:sz="0" w:space="0" w:color="auto" w:frame="1"/>
        </w:rPr>
        <w:t>При этом ученик переходит от пассивного получения готовых знаний к созданию собственного образовательного продукта.</w:t>
      </w:r>
      <w:r w:rsidRPr="00D92467">
        <w:rPr>
          <w:rFonts w:ascii="Times New Roman" w:hAnsi="Times New Roman" w:cs="Times New Roman"/>
          <w:sz w:val="28"/>
          <w:szCs w:val="28"/>
        </w:rPr>
        <w:t> </w:t>
      </w:r>
      <w:r w:rsidRPr="00D92467">
        <w:rPr>
          <w:rFonts w:ascii="Times New Roman" w:hAnsi="Times New Roman" w:cs="Times New Roman"/>
          <w:sz w:val="28"/>
          <w:szCs w:val="28"/>
          <w:bdr w:val="none" w:sz="0" w:space="0" w:color="auto" w:frame="1"/>
        </w:rPr>
        <w:t>Метод проектов не является принципиально новым в педагогической практике, но вместе с тем сегодня его  относят к педагогическим технологиям  </w:t>
      </w:r>
      <w:r w:rsidRPr="00D92467">
        <w:rPr>
          <w:rFonts w:ascii="Times New Roman" w:hAnsi="Times New Roman" w:cs="Times New Roman"/>
          <w:sz w:val="28"/>
          <w:szCs w:val="28"/>
          <w:bdr w:val="none" w:sz="0" w:space="0" w:color="auto" w:frame="1"/>
          <w:lang w:val="en-US"/>
        </w:rPr>
        <w:t>XXI</w:t>
      </w:r>
      <w:r w:rsidRPr="00D92467">
        <w:rPr>
          <w:rFonts w:ascii="Times New Roman" w:hAnsi="Times New Roman" w:cs="Times New Roman"/>
          <w:sz w:val="28"/>
          <w:szCs w:val="28"/>
          <w:bdr w:val="none" w:sz="0" w:space="0" w:color="auto" w:frame="1"/>
        </w:rPr>
        <w:t> в., так как конечный результат его формирует у учащихся умения адаптироваться в жизни общества.</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lastRenderedPageBreak/>
        <w:tab/>
        <w:t xml:space="preserve">Что же такое проект? </w:t>
      </w:r>
      <w:proofErr w:type="gramStart"/>
      <w:r w:rsidRPr="00D92467">
        <w:rPr>
          <w:rFonts w:ascii="Times New Roman" w:hAnsi="Times New Roman" w:cs="Times New Roman"/>
          <w:sz w:val="28"/>
          <w:szCs w:val="28"/>
        </w:rPr>
        <w:t>Проект – это специальное задание,  план, замысел, путь решения проблемы, в результате которого должно получиться что-то новое: продукт, книга, модель, презентация и т.д.</w:t>
      </w:r>
      <w:proofErr w:type="gramEnd"/>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ab/>
        <w:t>Что такое проектная деятельность? Это метод, который раскрепощает ребёнка, повышает уровень его познавательной активности, учебной мотивации; способствует эмоциональной уравновешенности и уверенности в своих силах. Метод проектов – это совместная деятельность учителя, учащихся, родителей, направленная на поиск решения возникшей проблемы</w:t>
      </w:r>
      <w:proofErr w:type="gramStart"/>
      <w:r w:rsidRPr="00D92467">
        <w:rPr>
          <w:rFonts w:ascii="Times New Roman" w:hAnsi="Times New Roman" w:cs="Times New Roman"/>
          <w:sz w:val="28"/>
          <w:szCs w:val="28"/>
        </w:rPr>
        <w:t>.(</w:t>
      </w:r>
      <w:proofErr w:type="gramEnd"/>
      <w:r w:rsidRPr="00D92467">
        <w:rPr>
          <w:rFonts w:ascii="Times New Roman" w:hAnsi="Times New Roman" w:cs="Times New Roman"/>
          <w:sz w:val="28"/>
          <w:szCs w:val="28"/>
        </w:rPr>
        <w:t>Мы видим, что роль учителя и родителя совпадают, они должны помочь в поиске нужных источников информации, координируют весь процесс).</w:t>
      </w:r>
      <w:r w:rsidRPr="00D92467">
        <w:rPr>
          <w:rFonts w:ascii="Times New Roman" w:hAnsi="Times New Roman" w:cs="Times New Roman"/>
          <w:sz w:val="28"/>
          <w:szCs w:val="28"/>
          <w:bdr w:val="none" w:sz="0" w:space="0" w:color="auto" w:frame="1"/>
        </w:rPr>
        <w:t xml:space="preserve">         </w:t>
      </w:r>
    </w:p>
    <w:p w:rsidR="00D70FFD" w:rsidRPr="00D92467" w:rsidRDefault="00D70FFD" w:rsidP="00D70FFD">
      <w:pPr>
        <w:rPr>
          <w:sz w:val="28"/>
          <w:szCs w:val="28"/>
        </w:rPr>
      </w:pPr>
      <w:r w:rsidRPr="00D92467">
        <w:rPr>
          <w:sz w:val="28"/>
          <w:szCs w:val="28"/>
        </w:rPr>
        <w:tab/>
        <w:t xml:space="preserve">Для выполнения каждого нового проекта необходимо решить несколько интересных, полезных и связанных с реальной жизнью задач. Метод проектов – это система учебно-познавательных приемов, которые позволяют решить ту или иную проблему в результате самостоятельных или групповых действий обучаемых. Метод проектов стимулирует потребность учащегося в самореализации, самовыражении, в творческой деятельности; реализует принцип сотрудничества учащихся и взрослых, позволяет сочетать групповую и индивидуальную работу. М.П. </w:t>
      </w:r>
      <w:proofErr w:type="spellStart"/>
      <w:r w:rsidRPr="00D92467">
        <w:rPr>
          <w:sz w:val="28"/>
          <w:szCs w:val="28"/>
        </w:rPr>
        <w:t>Воюшина</w:t>
      </w:r>
      <w:proofErr w:type="spellEnd"/>
      <w:r w:rsidRPr="00D92467">
        <w:rPr>
          <w:sz w:val="28"/>
          <w:szCs w:val="28"/>
        </w:rPr>
        <w:t xml:space="preserve"> подчеркивала, что при организации проектной деятельности учащийся попадает в ситуацию выбора, т.к. самостоятельно решает принимать или не принимать участие в проекте, какой проект выбрать, с кем работать в группе и т.д. А «поставить школьника в ситуацию выбора чрезвычайно важно для его личностного развития, поскольку там, где есть осознанный выбор, формируется ответственность, рождается интерес» 3 Проект ценен тем, что в ходе его выполнения школьники учатся самостоятельно приобретать знания, получают опыт познавательной и учебной деятельности.</w:t>
      </w:r>
      <w:r w:rsidRPr="00D92467">
        <w:rPr>
          <w:sz w:val="28"/>
          <w:szCs w:val="28"/>
          <w:bdr w:val="none" w:sz="0" w:space="0" w:color="auto" w:frame="1"/>
        </w:rPr>
        <w:t> </w:t>
      </w:r>
      <w:r w:rsidRPr="00D92467">
        <w:rPr>
          <w:sz w:val="28"/>
          <w:szCs w:val="28"/>
        </w:rPr>
        <w:t>Идеальным считается тот проект, для исполнения которого необходимы различные знания, позволяющие разрешить целый комплекс проблем.</w:t>
      </w:r>
      <w:r w:rsidRPr="00D92467">
        <w:rPr>
          <w:sz w:val="28"/>
          <w:szCs w:val="28"/>
          <w:bdr w:val="none" w:sz="0" w:space="0" w:color="auto" w:frame="1"/>
        </w:rPr>
        <w:t> </w:t>
      </w:r>
      <w:r w:rsidRPr="00D92467">
        <w:rPr>
          <w:sz w:val="28"/>
          <w:szCs w:val="28"/>
        </w:rPr>
        <w:t xml:space="preserve"> Проектная деятельность позволяет расширить цели и задачи уроков, изменить их форму. Уроки – проекты дают возможность снять перегрузки с младших школьников. Интересная работа не вызывает напряжения и спада мыслительных процессов детей, а значит, проекты можно считать </w:t>
      </w:r>
      <w:proofErr w:type="spellStart"/>
      <w:r w:rsidRPr="00D92467">
        <w:rPr>
          <w:sz w:val="28"/>
          <w:szCs w:val="28"/>
        </w:rPr>
        <w:t>здоровьесберегающими</w:t>
      </w:r>
      <w:proofErr w:type="spellEnd"/>
      <w:r w:rsidRPr="00D92467">
        <w:rPr>
          <w:sz w:val="28"/>
          <w:szCs w:val="28"/>
        </w:rPr>
        <w:t xml:space="preserve"> технологиями.</w:t>
      </w:r>
      <w:r w:rsidRPr="00D92467">
        <w:rPr>
          <w:sz w:val="28"/>
          <w:szCs w:val="28"/>
          <w:bdr w:val="none" w:sz="0" w:space="0" w:color="auto" w:frame="1"/>
        </w:rPr>
        <w:br/>
      </w:r>
      <w:r w:rsidRPr="00D92467">
        <w:rPr>
          <w:sz w:val="28"/>
          <w:szCs w:val="28"/>
        </w:rPr>
        <w:t>          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На основе предложенного материала учитель с детьми формулирует тему, цели проекта, основные направления деятельности, формы представления,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 при помощи родителей, а отчет о проделанной работе представляется на уроке. </w:t>
      </w:r>
      <w:r w:rsidRPr="00D92467">
        <w:rPr>
          <w:sz w:val="28"/>
          <w:szCs w:val="28"/>
          <w:bdr w:val="none" w:sz="0" w:space="0" w:color="auto" w:frame="1"/>
        </w:rPr>
        <w:br/>
      </w:r>
      <w:r w:rsidRPr="00D92467">
        <w:rPr>
          <w:sz w:val="28"/>
          <w:szCs w:val="28"/>
        </w:rPr>
        <w:lastRenderedPageBreak/>
        <w:t>Использование метода проекта  применяется на различных этапах урока, давая ребятам возможность активно участвовать в овладении новыми знаниями. 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технология и русский язык. Проектные работы требуют предварительной подготовки, поэтому задание определяется заранее. На итоговом уроке, кроме защиты своих работ, выполненных самостоятельно или под руководством учителя, происходит систематизация и накопление материала для дальнейшего применения. Большое внимание следует уделить критериям оценивания и рефлексии.</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ab/>
        <w:t xml:space="preserve">В процессе проектной деятельности формируются следующие </w:t>
      </w:r>
      <w:proofErr w:type="spellStart"/>
      <w:r w:rsidRPr="00D92467">
        <w:rPr>
          <w:rFonts w:ascii="Times New Roman" w:hAnsi="Times New Roman" w:cs="Times New Roman"/>
          <w:sz w:val="28"/>
          <w:szCs w:val="28"/>
        </w:rPr>
        <w:t>общеучебные</w:t>
      </w:r>
      <w:proofErr w:type="spellEnd"/>
      <w:r w:rsidRPr="00D92467">
        <w:rPr>
          <w:rFonts w:ascii="Times New Roman" w:hAnsi="Times New Roman" w:cs="Times New Roman"/>
          <w:sz w:val="28"/>
          <w:szCs w:val="28"/>
        </w:rPr>
        <w:t xml:space="preserve"> умения и навыки:</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социальные навыки: умение работать в группе, сотрудничать, умение оказать помощь товарищам и принимать их помощь;</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xml:space="preserve">- коммуникативные навыки: </w:t>
      </w:r>
      <w:proofErr w:type="gramStart"/>
      <w:r w:rsidRPr="00D92467">
        <w:rPr>
          <w:rFonts w:ascii="Times New Roman" w:hAnsi="Times New Roman" w:cs="Times New Roman"/>
          <w:sz w:val="28"/>
          <w:szCs w:val="28"/>
        </w:rPr>
        <w:t>учиться не только говорить</w:t>
      </w:r>
      <w:proofErr w:type="gramEnd"/>
      <w:r w:rsidRPr="00D92467">
        <w:rPr>
          <w:rFonts w:ascii="Times New Roman" w:hAnsi="Times New Roman" w:cs="Times New Roman"/>
          <w:sz w:val="28"/>
          <w:szCs w:val="28"/>
        </w:rPr>
        <w:t>, но и учиться умению слушать, принимать другое мнение и спокойно отстаивать своё;</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xml:space="preserve"> - мыслительные навыки - формируются в ходе проектной деятельности, дети учатся анализировать, обобщать, сравнивать, классифицировать и </w:t>
      </w:r>
      <w:proofErr w:type="spellStart"/>
      <w:r w:rsidRPr="00D92467">
        <w:rPr>
          <w:rFonts w:ascii="Times New Roman" w:hAnsi="Times New Roman" w:cs="Times New Roman"/>
          <w:sz w:val="28"/>
          <w:szCs w:val="28"/>
        </w:rPr>
        <w:t>т</w:t>
      </w:r>
      <w:proofErr w:type="gramStart"/>
      <w:r w:rsidRPr="00D92467">
        <w:rPr>
          <w:rFonts w:ascii="Times New Roman" w:hAnsi="Times New Roman" w:cs="Times New Roman"/>
          <w:sz w:val="28"/>
          <w:szCs w:val="28"/>
        </w:rPr>
        <w:t>.д</w:t>
      </w:r>
      <w:proofErr w:type="spellEnd"/>
      <w:proofErr w:type="gramEnd"/>
      <w:r w:rsidRPr="00D92467">
        <w:rPr>
          <w:rFonts w:ascii="Times New Roman" w:hAnsi="Times New Roman" w:cs="Times New Roman"/>
          <w:sz w:val="28"/>
          <w:szCs w:val="28"/>
        </w:rPr>
        <w:t>;</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исследовательские навыки: учиться проводить исследование, уметь наблюдать, выявлять, соотносить и выбирать лучшее решение;</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информационные (самостоятельно осуществлять поиск нужной информации; выявлять, какой информации или каких умений недостаёт);</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презентационные навыки: навыки монологической речи; умение выступать перед аудиторией; умение отвечать на незапланированные вопросы; умение использовать различные средства наглядности при выступлении; артистические умения;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рефлексивные навыки: отвечать на вопросы «Чему я научился? Чему мне необходимо научиться?»;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оценочные навыки: оценивать ход, результат своей деятельности и деятельности других.</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Главными целями введения проектной деятельности в начальную школу являются: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развитие интереса к предмету;</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приобретение исследовательского опыта;</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-развитие умения творчески оформлять и доносить до заинтересованной аудитории;</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развитие умения работать самостоятельно, в парах, в группах и т.д.,</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-получение дополнительных знаний по теме;</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развитие навыков монологической речи.</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lastRenderedPageBreak/>
        <w:t>Организация проектной деятельности в начальных классах специфична и требует соблюдения некоторых условий:</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1.«Исходи из ребёнка» - проекты должны быть посильны ребёнку. Чем меньше ребёнок – тем проще проект.</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2. Максимально возможное дидактическое, информационное и материальное обеспечение проектной деятельности прямо в школе.</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3.Детям младшего школьного возраста необходима помощь взрослого на всех этапах работы над проектом. Правильно организованная подготовка проекта должна превратиться в интересную игру.</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ab/>
        <w:t>Классификация проектов по продолжительности:</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Мини – проекты могут укладываться в один урок или менее. Работа над проектом ведётся в группах.</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Краткосрочные проекты требуют выделения 4 – 6 уроков. 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Недельные проекты выполняются в группах в ходе проектной недели. Их выполнение занимает примерно 30 – 40 часов и целиком проходит при участии руководителя.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Годичные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По количественному составу различают:</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-индивидуальные;</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парные;</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групповые проекты.</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xml:space="preserve">По доминирующей деятельности учащихся проекты делят </w:t>
      </w:r>
      <w:proofErr w:type="gramStart"/>
      <w:r w:rsidRPr="00D92467">
        <w:rPr>
          <w:rFonts w:ascii="Times New Roman" w:hAnsi="Times New Roman" w:cs="Times New Roman"/>
          <w:sz w:val="28"/>
          <w:szCs w:val="28"/>
        </w:rPr>
        <w:t>на</w:t>
      </w:r>
      <w:proofErr w:type="gramEnd"/>
      <w:r w:rsidRPr="00D92467">
        <w:rPr>
          <w:rFonts w:ascii="Times New Roman" w:hAnsi="Times New Roman" w:cs="Times New Roman"/>
          <w:sz w:val="28"/>
          <w:szCs w:val="28"/>
        </w:rPr>
        <w:t>:</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w:t>
      </w:r>
      <w:r w:rsidRPr="00D92467">
        <w:rPr>
          <w:rFonts w:ascii="Times New Roman" w:hAnsi="Times New Roman" w:cs="Times New Roman"/>
          <w:b/>
          <w:sz w:val="28"/>
          <w:szCs w:val="28"/>
        </w:rPr>
        <w:t>Практико-ориентированный проект</w:t>
      </w:r>
      <w:r w:rsidRPr="00D92467">
        <w:rPr>
          <w:rFonts w:ascii="Times New Roman" w:hAnsi="Times New Roman" w:cs="Times New Roman"/>
          <w:sz w:val="28"/>
          <w:szCs w:val="28"/>
        </w:rPr>
        <w:t>. Он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микрорайона, города, государства. Ценность проекта заключается в реальности использования продукта на практике и его способности решить заданную проблему.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lastRenderedPageBreak/>
        <w:t>· </w:t>
      </w:r>
      <w:r w:rsidRPr="00D92467">
        <w:rPr>
          <w:rFonts w:ascii="Times New Roman" w:hAnsi="Times New Roman" w:cs="Times New Roman"/>
          <w:b/>
          <w:sz w:val="28"/>
          <w:szCs w:val="28"/>
        </w:rPr>
        <w:t>Исследовательский проект</w:t>
      </w:r>
      <w:r w:rsidRPr="00D92467">
        <w:rPr>
          <w:rFonts w:ascii="Times New Roman" w:hAnsi="Times New Roman" w:cs="Times New Roman"/>
          <w:sz w:val="28"/>
          <w:szCs w:val="28"/>
        </w:rPr>
        <w:t>. По структуре напоминает научное исследование. Он включает в себя обоснование актуальности выбранной темы, выделение проблемы и постановку цели и задач исследования, определение методов исследования, источников информации, обязательное выдвижение гипотезы и путей решения обозначенной проблемы, обсуждение и анализ полученных результатов, обозначение новых проблем для дальнейшего исследования.</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w:t>
      </w:r>
      <w:r w:rsidRPr="00D92467">
        <w:rPr>
          <w:rFonts w:ascii="Times New Roman" w:hAnsi="Times New Roman" w:cs="Times New Roman"/>
          <w:b/>
          <w:sz w:val="28"/>
          <w:szCs w:val="28"/>
        </w:rPr>
        <w:t>Информационный проект.</w:t>
      </w:r>
      <w:r w:rsidRPr="00D92467">
        <w:rPr>
          <w:rFonts w:ascii="Times New Roman" w:hAnsi="Times New Roman" w:cs="Times New Roman"/>
          <w:sz w:val="28"/>
          <w:szCs w:val="28"/>
        </w:rPr>
        <w:t xml:space="preserve"> Это тип проектов изначально направленный на сбор информации о каком-то объекте, явлении; ознакомление участников проекта с данной информацией, ее анализом и обобщением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Результатом работы может являться реферат, доклад, статья и т.п.</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 </w:t>
      </w:r>
      <w:r w:rsidRPr="00D92467">
        <w:rPr>
          <w:rFonts w:ascii="Times New Roman" w:hAnsi="Times New Roman" w:cs="Times New Roman"/>
          <w:b/>
          <w:sz w:val="28"/>
          <w:szCs w:val="28"/>
        </w:rPr>
        <w:t xml:space="preserve">Творческий проект. </w:t>
      </w:r>
      <w:r w:rsidRPr="00D92467">
        <w:rPr>
          <w:rFonts w:ascii="Times New Roman" w:hAnsi="Times New Roman" w:cs="Times New Roman"/>
          <w:sz w:val="28"/>
          <w:szCs w:val="28"/>
        </w:rPr>
        <w:t>Интересен тем, что его участники берут на себя роли литературных или исторических персонажей, выдуманных героев с целью воссоздания различных социальных или деловых отношений через игровую ситуацию. Степень творчества здесь очень высока, но доминирующим видом деятельности все-таки является ролевая игра. В отличие от собственно ролевых игр, в проектах подобного типа персонажи не просто разыгрывают свои роли, а исследуют характер их возможного поведения в предлагаемых ситуациях, особенности их речи, этикета и т.п.</w:t>
      </w:r>
    </w:p>
    <w:p w:rsidR="00D70FFD" w:rsidRPr="00D92467" w:rsidRDefault="00D70FFD" w:rsidP="00D70FFD">
      <w:pPr>
        <w:pStyle w:val="a4"/>
        <w:spacing w:line="276" w:lineRule="auto"/>
        <w:jc w:val="both"/>
        <w:rPr>
          <w:rFonts w:ascii="Times New Roman" w:hAnsi="Times New Roman" w:cs="Times New Roman"/>
          <w:sz w:val="28"/>
          <w:szCs w:val="28"/>
        </w:rPr>
      </w:pPr>
      <w:r w:rsidRPr="00D92467">
        <w:rPr>
          <w:rFonts w:ascii="Times New Roman" w:hAnsi="Times New Roman" w:cs="Times New Roman"/>
          <w:sz w:val="28"/>
          <w:szCs w:val="28"/>
        </w:rPr>
        <w:tab/>
        <w:t xml:space="preserve">Участие в них, безусловно, требует от участников хорошего владения   Интернет </w:t>
      </w:r>
      <w:proofErr w:type="gramStart"/>
      <w:r w:rsidRPr="00D92467">
        <w:rPr>
          <w:rFonts w:ascii="Times New Roman" w:hAnsi="Times New Roman" w:cs="Times New Roman"/>
          <w:sz w:val="28"/>
          <w:szCs w:val="28"/>
        </w:rPr>
        <w:t>-т</w:t>
      </w:r>
      <w:proofErr w:type="gramEnd"/>
      <w:r w:rsidRPr="00D92467">
        <w:rPr>
          <w:rFonts w:ascii="Times New Roman" w:hAnsi="Times New Roman" w:cs="Times New Roman"/>
          <w:sz w:val="28"/>
          <w:szCs w:val="28"/>
        </w:rPr>
        <w:t xml:space="preserve">ехнологиями. В основном используется командная форма работы, в группу могут входить разновозрастные участники. В моем классе образуется сразу несколько команд, в состав которых  входят ученики и их активные родители.   Работа внутри команды может идти по группам, каждая   выполняет  ту или иную роль. В сетевом проекте учатся все: и координаторы, и участники. Ведь каждый, обязательно каждый, поднимается по своей личной лестнице достижений хотя бы на одну ступеньку выше: узнает что-то новое, повышает свой уровень ИКТ, становится более коммуникабельным или более уверенным в себе. </w:t>
      </w:r>
    </w:p>
    <w:p w:rsidR="00D70FFD" w:rsidRPr="00D92467" w:rsidRDefault="00D70FFD" w:rsidP="00D70FFD">
      <w:pPr>
        <w:rPr>
          <w:sz w:val="28"/>
          <w:szCs w:val="28"/>
        </w:rPr>
      </w:pPr>
      <w:r w:rsidRPr="00D92467">
        <w:rPr>
          <w:sz w:val="28"/>
          <w:szCs w:val="28"/>
        </w:rPr>
        <w:tab/>
        <w:t xml:space="preserve">Безопасность детей в Интернете – один из ключевых вопросов при работе с детьми в сетевом проекте. Участвуя в таком проекте, дети на практике закрепляют основы безопасного поведения в Сети, правила хорошего тона и этики. Учителю, как координатору проекта, необходимо помнить, что, приводя детей в Сеть, он несёт ответственность за их безопасность и поведение в новой образовательной среде. В процессе работы над сетевым проектом учащиеся могут обмениваться опытом, мнениями, информацией, методами решения проблемы, результатами собственных и </w:t>
      </w:r>
      <w:r w:rsidRPr="00D92467">
        <w:rPr>
          <w:sz w:val="28"/>
          <w:szCs w:val="28"/>
        </w:rPr>
        <w:lastRenderedPageBreak/>
        <w:t xml:space="preserve">совместных разработок. Средства организации такой совместной деятельности включают: электронную почту,  списки рассылок, электронные доски объявлений, дискуссионные группы, средства поиска информации в Интернете, средства общения в реальном и отложенном времени, аудио- и видео-обращения,  социальные сетевые сервисы или сервисы </w:t>
      </w:r>
      <w:proofErr w:type="spellStart"/>
      <w:r w:rsidRPr="00D92467">
        <w:rPr>
          <w:sz w:val="28"/>
          <w:szCs w:val="28"/>
        </w:rPr>
        <w:t>Web</w:t>
      </w:r>
      <w:proofErr w:type="spellEnd"/>
      <w:r w:rsidRPr="00D92467">
        <w:rPr>
          <w:sz w:val="28"/>
          <w:szCs w:val="28"/>
        </w:rPr>
        <w:t xml:space="preserve">  2.0. В ходе работы учитель - координатор, родители  и учащиеся овладевают новыми  веб – сервисами: </w:t>
      </w:r>
      <w:proofErr w:type="spellStart"/>
      <w:r w:rsidRPr="00D92467">
        <w:rPr>
          <w:sz w:val="28"/>
          <w:szCs w:val="28"/>
        </w:rPr>
        <w:t>Плейкаст</w:t>
      </w:r>
      <w:proofErr w:type="spellEnd"/>
      <w:r w:rsidRPr="00D92467">
        <w:rPr>
          <w:sz w:val="28"/>
          <w:szCs w:val="28"/>
        </w:rPr>
        <w:t xml:space="preserve"> – оригинальный способ выразить себя в интернете, поделиться своими мыслями, настроением, пожелать командам соперников успехов в проекте. Здесь можно было соединить в единое </w:t>
      </w:r>
      <w:proofErr w:type="spellStart"/>
      <w:r w:rsidRPr="00D92467">
        <w:rPr>
          <w:sz w:val="28"/>
          <w:szCs w:val="28"/>
        </w:rPr>
        <w:t>творениестихи</w:t>
      </w:r>
      <w:proofErr w:type="gramStart"/>
      <w:r w:rsidRPr="00D92467">
        <w:rPr>
          <w:sz w:val="28"/>
          <w:szCs w:val="28"/>
        </w:rPr>
        <w:t>,ф</w:t>
      </w:r>
      <w:proofErr w:type="gramEnd"/>
      <w:r w:rsidRPr="00D92467">
        <w:rPr>
          <w:sz w:val="28"/>
          <w:szCs w:val="28"/>
        </w:rPr>
        <w:t>отографию,музыку</w:t>
      </w:r>
      <w:proofErr w:type="spellEnd"/>
      <w:r w:rsidRPr="00D92467">
        <w:rPr>
          <w:sz w:val="28"/>
          <w:szCs w:val="28"/>
        </w:rPr>
        <w:t xml:space="preserve"> и получить уникальный маленький шедевр;</w:t>
      </w:r>
      <w:r w:rsidRPr="00D92467">
        <w:rPr>
          <w:rFonts w:ascii="Open Sans" w:hAnsi="Open Sans"/>
          <w:color w:val="212121"/>
          <w:sz w:val="28"/>
          <w:szCs w:val="28"/>
        </w:rPr>
        <w:t xml:space="preserve"> программа </w:t>
      </w:r>
      <w:proofErr w:type="spellStart"/>
      <w:r w:rsidRPr="00D92467">
        <w:rPr>
          <w:rStyle w:val="a3"/>
          <w:rFonts w:ascii="Open Sans" w:hAnsi="Open Sans"/>
          <w:color w:val="212121"/>
          <w:sz w:val="28"/>
          <w:szCs w:val="28"/>
        </w:rPr>
        <w:t>GeoGebra</w:t>
      </w:r>
      <w:proofErr w:type="spellEnd"/>
      <w:r w:rsidRPr="00D92467">
        <w:rPr>
          <w:rStyle w:val="a3"/>
          <w:rFonts w:ascii="Open Sans" w:hAnsi="Open Sans"/>
          <w:color w:val="212121"/>
          <w:sz w:val="28"/>
          <w:szCs w:val="28"/>
        </w:rPr>
        <w:t xml:space="preserve"> (</w:t>
      </w:r>
      <w:hyperlink r:id="rId5" w:tgtFrame="_blank" w:history="1">
        <w:r w:rsidRPr="00D92467">
          <w:rPr>
            <w:rStyle w:val="a5"/>
            <w:rFonts w:ascii="Open Sans" w:hAnsi="Open Sans"/>
            <w:b/>
            <w:bCs/>
            <w:sz w:val="28"/>
            <w:szCs w:val="28"/>
          </w:rPr>
          <w:t>www.geogebra.org</w:t>
        </w:r>
      </w:hyperlink>
      <w:r w:rsidRPr="00D92467">
        <w:rPr>
          <w:rStyle w:val="a3"/>
          <w:rFonts w:ascii="Open Sans" w:hAnsi="Open Sans"/>
          <w:color w:val="212121"/>
          <w:sz w:val="28"/>
          <w:szCs w:val="28"/>
        </w:rPr>
        <w:t xml:space="preserve">) – </w:t>
      </w:r>
      <w:r w:rsidRPr="00D92467">
        <w:rPr>
          <w:sz w:val="28"/>
          <w:szCs w:val="28"/>
        </w:rPr>
        <w:t xml:space="preserve">она полезна в создании творческих </w:t>
      </w:r>
      <w:proofErr w:type="spellStart"/>
      <w:r w:rsidRPr="00D92467">
        <w:rPr>
          <w:sz w:val="28"/>
          <w:szCs w:val="28"/>
        </w:rPr>
        <w:t>заданий,доказывает</w:t>
      </w:r>
      <w:proofErr w:type="spellEnd"/>
      <w:r w:rsidRPr="00D92467">
        <w:rPr>
          <w:sz w:val="28"/>
          <w:szCs w:val="28"/>
        </w:rPr>
        <w:t xml:space="preserve"> насколько весело и интересно изучать математику</w:t>
      </w:r>
      <w:r w:rsidRPr="00D92467">
        <w:rPr>
          <w:rStyle w:val="a3"/>
          <w:rFonts w:ascii="Open Sans" w:hAnsi="Open Sans"/>
          <w:color w:val="212121"/>
          <w:sz w:val="28"/>
          <w:szCs w:val="28"/>
        </w:rPr>
        <w:t xml:space="preserve">; </w:t>
      </w:r>
      <w:r w:rsidRPr="00D92467">
        <w:rPr>
          <w:rFonts w:ascii="Open Sans" w:hAnsi="Open Sans"/>
          <w:color w:val="212121"/>
          <w:sz w:val="28"/>
          <w:szCs w:val="28"/>
        </w:rPr>
        <w:t>Онлайн сервис </w:t>
      </w:r>
      <w:proofErr w:type="spellStart"/>
      <w:r w:rsidRPr="00D92467">
        <w:rPr>
          <w:sz w:val="28"/>
          <w:szCs w:val="28"/>
        </w:rPr>
        <w:fldChar w:fldCharType="begin"/>
      </w:r>
      <w:r w:rsidRPr="00D92467">
        <w:rPr>
          <w:sz w:val="28"/>
          <w:szCs w:val="28"/>
        </w:rPr>
        <w:instrText xml:space="preserve"> HYPERLINK "https://www.google.com/url?q=https%3A%2F%2Frealtimeboard.com%2F&amp;sa=D&amp;sntz=1&amp;usg=AFQjCNGoCyTJuK6KOUff5q8cMEkl1EZ1fg" \t "_blank" </w:instrText>
      </w:r>
      <w:r w:rsidRPr="00D92467">
        <w:rPr>
          <w:sz w:val="28"/>
          <w:szCs w:val="28"/>
        </w:rPr>
        <w:fldChar w:fldCharType="separate"/>
      </w:r>
      <w:r w:rsidRPr="00D92467">
        <w:rPr>
          <w:rStyle w:val="a3"/>
          <w:rFonts w:ascii="Open Sans" w:hAnsi="Open Sans"/>
          <w:sz w:val="28"/>
          <w:szCs w:val="28"/>
        </w:rPr>
        <w:t>RеaltimeBoard.сom</w:t>
      </w:r>
      <w:proofErr w:type="spellEnd"/>
      <w:r w:rsidRPr="00D92467">
        <w:rPr>
          <w:sz w:val="28"/>
          <w:szCs w:val="28"/>
        </w:rPr>
        <w:fldChar w:fldCharType="end"/>
      </w:r>
      <w:r w:rsidRPr="00D92467">
        <w:rPr>
          <w:rFonts w:ascii="Open Sans" w:hAnsi="Open Sans"/>
          <w:color w:val="212121"/>
          <w:sz w:val="28"/>
          <w:szCs w:val="28"/>
        </w:rPr>
        <w:t xml:space="preserve"> - интересный русскоязычный проект для создания групповых виртуальных досок. Доску можно демонстрировать в виде слайдов презентации. Сервис поддерживает </w:t>
      </w:r>
      <w:proofErr w:type="spellStart"/>
      <w:r w:rsidRPr="00D92467">
        <w:rPr>
          <w:rFonts w:ascii="Open Sans" w:hAnsi="Open Sans"/>
          <w:color w:val="212121"/>
          <w:sz w:val="28"/>
          <w:szCs w:val="28"/>
        </w:rPr>
        <w:t>Google</w:t>
      </w:r>
      <w:proofErr w:type="spellEnd"/>
      <w:r w:rsidRPr="00D92467">
        <w:rPr>
          <w:rFonts w:ascii="Open Sans" w:hAnsi="Open Sans"/>
          <w:color w:val="212121"/>
          <w:sz w:val="28"/>
          <w:szCs w:val="28"/>
        </w:rPr>
        <w:t xml:space="preserve"> </w:t>
      </w:r>
      <w:proofErr w:type="spellStart"/>
      <w:r w:rsidRPr="00D92467">
        <w:rPr>
          <w:rFonts w:ascii="Open Sans" w:hAnsi="Open Sans"/>
          <w:color w:val="212121"/>
          <w:sz w:val="28"/>
          <w:szCs w:val="28"/>
        </w:rPr>
        <w:t>Drive</w:t>
      </w:r>
      <w:proofErr w:type="spellEnd"/>
      <w:r w:rsidRPr="00D92467">
        <w:rPr>
          <w:rFonts w:ascii="Open Sans" w:hAnsi="Open Sans"/>
          <w:color w:val="212121"/>
          <w:sz w:val="28"/>
          <w:szCs w:val="28"/>
        </w:rPr>
        <w:t>; Все это</w:t>
      </w:r>
      <w:r w:rsidRPr="00D92467">
        <w:rPr>
          <w:sz w:val="28"/>
          <w:szCs w:val="28"/>
        </w:rPr>
        <w:t xml:space="preserve"> повышают свой уровень ИК</w:t>
      </w:r>
      <w:proofErr w:type="gramStart"/>
      <w:r w:rsidRPr="00D92467">
        <w:rPr>
          <w:sz w:val="28"/>
          <w:szCs w:val="28"/>
        </w:rPr>
        <w:t>Т-</w:t>
      </w:r>
      <w:proofErr w:type="gramEnd"/>
      <w:r w:rsidRPr="00D92467">
        <w:rPr>
          <w:sz w:val="28"/>
          <w:szCs w:val="28"/>
        </w:rPr>
        <w:t xml:space="preserve"> компетентности. Современные младшие школьники  - исследователи и экспериментаторы. Они обладают жаждой новых впечатлений, настроены на познание мира, проявляют любознательность. Учащиеся свободны в своих высказываниях, активны в решении творческих задач. Именно эти качества школьников, а также желание организовать учебно-познавательную деятельность через решение практических и теоретических задач послужили первопричиной участия моих учеников в Межрегиональных сетевых проектах: «Путешествие в Ремесло-град », »Золотое кольцо Советского района</w:t>
      </w:r>
      <w:proofErr w:type="gramStart"/>
      <w:r w:rsidRPr="00D92467">
        <w:rPr>
          <w:sz w:val="28"/>
          <w:szCs w:val="28"/>
        </w:rPr>
        <w:t>»(</w:t>
      </w:r>
      <w:proofErr w:type="gramEnd"/>
      <w:r w:rsidRPr="00D92467">
        <w:rPr>
          <w:sz w:val="28"/>
          <w:szCs w:val="28"/>
        </w:rPr>
        <w:t xml:space="preserve">к 80-летию нашего района)  «Веселые науки»    «Долой телевизор! Да здравствует </w:t>
      </w:r>
      <w:proofErr w:type="spellStart"/>
      <w:r w:rsidRPr="00D92467">
        <w:rPr>
          <w:sz w:val="28"/>
          <w:szCs w:val="28"/>
        </w:rPr>
        <w:t>книга!»</w:t>
      </w:r>
      <w:proofErr w:type="gramStart"/>
      <w:r w:rsidRPr="00D92467">
        <w:rPr>
          <w:sz w:val="28"/>
          <w:szCs w:val="28"/>
        </w:rPr>
        <w:t>,п</w:t>
      </w:r>
      <w:proofErr w:type="gramEnd"/>
      <w:r w:rsidRPr="00D92467">
        <w:rPr>
          <w:sz w:val="28"/>
          <w:szCs w:val="28"/>
        </w:rPr>
        <w:t>освященном</w:t>
      </w:r>
      <w:proofErr w:type="spellEnd"/>
      <w:r w:rsidRPr="00D92467">
        <w:rPr>
          <w:sz w:val="28"/>
          <w:szCs w:val="28"/>
        </w:rPr>
        <w:t xml:space="preserve"> юбилею </w:t>
      </w:r>
      <w:proofErr w:type="spellStart"/>
      <w:r w:rsidRPr="00D92467">
        <w:rPr>
          <w:sz w:val="28"/>
          <w:szCs w:val="28"/>
        </w:rPr>
        <w:t>Э.Успенского</w:t>
      </w:r>
      <w:proofErr w:type="spellEnd"/>
      <w:r w:rsidRPr="00D92467">
        <w:rPr>
          <w:sz w:val="28"/>
          <w:szCs w:val="28"/>
        </w:rPr>
        <w:t xml:space="preserve"> . Решение задач, поставленных организаторами проекта перед учениками, планирование, достижение целей стоили ученикам огромных усилий, потребовали включения в процесс родителей и предопределили необходимость совместного творчества. Детям понравились прогулки-наблюдения, экскурсии, встречи с интересными людьми, интервьюирование, фотографирование, дарение подарков, сделанных своими руками, освоение новых компьютерных технологий. Работа над проектом помогла учащимся проявить себя с самой неожиданной стороны. У них появилась возможность показать свои организаторские способности, скрытые таланты, а также умение самостоятельно добывать знания, что является главным для организации процесса обучения в современной школе.</w:t>
      </w:r>
    </w:p>
    <w:p w:rsidR="00D70FFD" w:rsidRPr="00D92467" w:rsidRDefault="00D70FFD" w:rsidP="00D70FFD">
      <w:pPr>
        <w:rPr>
          <w:sz w:val="28"/>
          <w:szCs w:val="28"/>
        </w:rPr>
      </w:pPr>
      <w:r w:rsidRPr="00D92467">
        <w:rPr>
          <w:sz w:val="28"/>
          <w:szCs w:val="28"/>
        </w:rPr>
        <w:t xml:space="preserve"> </w:t>
      </w:r>
      <w:r w:rsidRPr="00D92467">
        <w:rPr>
          <w:sz w:val="28"/>
          <w:szCs w:val="28"/>
        </w:rPr>
        <w:tab/>
        <w:t xml:space="preserve">Мои ученики – активные участники проектной   деятельности, заинтересованные в успешном познании мира. А родители - их надежные помощники.  Вся наша жизнь – череда различных проектов. Задача учителя – научить ребят начальной школы планировать свои жизненные проекты и успешно реализовывать их.               </w:t>
      </w:r>
    </w:p>
    <w:p w:rsidR="00D70FFD" w:rsidRPr="00D92467" w:rsidRDefault="00D70FFD" w:rsidP="00D70FFD">
      <w:pPr>
        <w:pStyle w:val="a4"/>
        <w:spacing w:line="276" w:lineRule="auto"/>
        <w:jc w:val="both"/>
        <w:rPr>
          <w:rFonts w:ascii="Times New Roman" w:hAnsi="Times New Roman" w:cs="Times New Roman"/>
          <w:i/>
          <w:sz w:val="28"/>
          <w:szCs w:val="28"/>
        </w:rPr>
      </w:pPr>
      <w:r w:rsidRPr="00D92467">
        <w:rPr>
          <w:rFonts w:ascii="Times New Roman" w:hAnsi="Times New Roman" w:cs="Times New Roman"/>
          <w:bCs/>
          <w:sz w:val="28"/>
          <w:szCs w:val="28"/>
        </w:rPr>
        <w:t xml:space="preserve">  </w:t>
      </w:r>
      <w:r w:rsidRPr="00D92467">
        <w:rPr>
          <w:rFonts w:ascii="Times New Roman" w:hAnsi="Times New Roman" w:cs="Times New Roman"/>
          <w:sz w:val="28"/>
          <w:szCs w:val="28"/>
        </w:rPr>
        <w:t xml:space="preserve">  </w:t>
      </w:r>
    </w:p>
    <w:p w:rsidR="00D70FFD" w:rsidRPr="00D92467" w:rsidRDefault="00D70FFD" w:rsidP="00D70FFD">
      <w:pPr>
        <w:spacing w:before="120" w:after="120" w:line="360" w:lineRule="auto"/>
        <w:ind w:left="284"/>
        <w:rPr>
          <w:sz w:val="28"/>
          <w:szCs w:val="28"/>
        </w:rPr>
      </w:pPr>
      <w:r w:rsidRPr="00D92467">
        <w:rPr>
          <w:sz w:val="28"/>
          <w:szCs w:val="28"/>
        </w:rPr>
        <w:lastRenderedPageBreak/>
        <w:t xml:space="preserve"> 1.Байбородова </w:t>
      </w:r>
      <w:proofErr w:type="spellStart"/>
      <w:r w:rsidRPr="00D92467">
        <w:rPr>
          <w:sz w:val="28"/>
          <w:szCs w:val="28"/>
        </w:rPr>
        <w:t>Л.В.Проектная</w:t>
      </w:r>
      <w:proofErr w:type="spellEnd"/>
      <w:r w:rsidRPr="00D92467">
        <w:rPr>
          <w:sz w:val="28"/>
          <w:szCs w:val="28"/>
        </w:rPr>
        <w:t xml:space="preserve"> деятельность школьников в разновозрастных группах /М.:Просвещение,2013.-175 с.- (Работаем по новым стандартам).</w:t>
      </w:r>
    </w:p>
    <w:p w:rsidR="00D70FFD" w:rsidRPr="00D92467" w:rsidRDefault="00D70FFD" w:rsidP="00D70FFD">
      <w:pPr>
        <w:spacing w:before="120" w:after="120" w:line="360" w:lineRule="auto"/>
        <w:ind w:left="284"/>
        <w:rPr>
          <w:sz w:val="28"/>
          <w:szCs w:val="28"/>
        </w:rPr>
      </w:pPr>
      <w:r w:rsidRPr="00D92467">
        <w:rPr>
          <w:sz w:val="28"/>
          <w:szCs w:val="28"/>
        </w:rPr>
        <w:t xml:space="preserve">2.Безрукова </w:t>
      </w:r>
      <w:proofErr w:type="spellStart"/>
      <w:r w:rsidRPr="00D92467">
        <w:rPr>
          <w:sz w:val="28"/>
          <w:szCs w:val="28"/>
        </w:rPr>
        <w:t>В.С.Педагогика</w:t>
      </w:r>
      <w:proofErr w:type="spellEnd"/>
      <w:r w:rsidRPr="00D92467">
        <w:rPr>
          <w:sz w:val="28"/>
          <w:szCs w:val="28"/>
        </w:rPr>
        <w:t>. Проективная педагогика.</w:t>
      </w:r>
    </w:p>
    <w:p w:rsidR="00D70FFD" w:rsidRPr="00D92467" w:rsidRDefault="00D70FFD" w:rsidP="00D70FFD">
      <w:pPr>
        <w:spacing w:before="120" w:after="120" w:line="360" w:lineRule="auto"/>
        <w:ind w:left="284"/>
        <w:rPr>
          <w:sz w:val="28"/>
          <w:szCs w:val="28"/>
        </w:rPr>
      </w:pPr>
      <w:r w:rsidRPr="00D92467">
        <w:rPr>
          <w:sz w:val="28"/>
          <w:szCs w:val="28"/>
        </w:rPr>
        <w:t xml:space="preserve"> Екатеринбург,1996 г.</w:t>
      </w:r>
    </w:p>
    <w:p w:rsidR="00D70FFD" w:rsidRPr="00D92467" w:rsidRDefault="00D70FFD" w:rsidP="00D70FFD">
      <w:pPr>
        <w:spacing w:before="120" w:after="120" w:line="360" w:lineRule="auto"/>
        <w:ind w:left="284"/>
        <w:rPr>
          <w:sz w:val="28"/>
          <w:szCs w:val="28"/>
        </w:rPr>
      </w:pPr>
      <w:r w:rsidRPr="00D92467">
        <w:rPr>
          <w:sz w:val="28"/>
          <w:szCs w:val="28"/>
        </w:rPr>
        <w:t xml:space="preserve"> 3.Воюшина М.П. Формирование культурного поля школьника в урочной и неурочной образовательной деятельности // </w:t>
      </w:r>
      <w:proofErr w:type="spellStart"/>
      <w:r w:rsidRPr="00D92467">
        <w:rPr>
          <w:sz w:val="28"/>
          <w:szCs w:val="28"/>
        </w:rPr>
        <w:t>Метаметодика</w:t>
      </w:r>
      <w:proofErr w:type="spellEnd"/>
      <w:r w:rsidRPr="00D92467">
        <w:rPr>
          <w:sz w:val="28"/>
          <w:szCs w:val="28"/>
        </w:rPr>
        <w:t xml:space="preserve"> как перспективное направление развития предметных методик обучения. Выпуск 7. – СПб</w:t>
      </w:r>
      <w:proofErr w:type="gramStart"/>
      <w:r w:rsidRPr="00D92467">
        <w:rPr>
          <w:sz w:val="28"/>
          <w:szCs w:val="28"/>
        </w:rPr>
        <w:t xml:space="preserve">.: </w:t>
      </w:r>
      <w:proofErr w:type="gramEnd"/>
      <w:r w:rsidRPr="00D92467">
        <w:rPr>
          <w:sz w:val="28"/>
          <w:szCs w:val="28"/>
        </w:rPr>
        <w:t xml:space="preserve">Северная звезда, 2010. – С. 24.  </w:t>
      </w:r>
    </w:p>
    <w:p w:rsidR="00D70FFD" w:rsidRPr="00D92467" w:rsidRDefault="00D70FFD" w:rsidP="00D70FFD">
      <w:pPr>
        <w:spacing w:before="120" w:after="120" w:line="360" w:lineRule="auto"/>
        <w:ind w:left="284"/>
        <w:rPr>
          <w:sz w:val="28"/>
          <w:szCs w:val="28"/>
        </w:rPr>
      </w:pPr>
      <w:r w:rsidRPr="00D92467">
        <w:rPr>
          <w:sz w:val="28"/>
          <w:szCs w:val="28"/>
        </w:rPr>
        <w:t xml:space="preserve"> .</w:t>
      </w:r>
    </w:p>
    <w:p w:rsidR="00D70FFD" w:rsidRPr="00923ABF" w:rsidRDefault="00D70FFD" w:rsidP="00D70FFD">
      <w:pPr>
        <w:pStyle w:val="a4"/>
        <w:spacing w:line="276"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p>
    <w:p w:rsidR="00D70FFD" w:rsidRPr="00923ABF" w:rsidRDefault="00D70FFD" w:rsidP="00D70FFD">
      <w:pPr>
        <w:pStyle w:val="a4"/>
        <w:spacing w:line="276" w:lineRule="auto"/>
        <w:jc w:val="both"/>
        <w:rPr>
          <w:rFonts w:ascii="Times New Roman" w:hAnsi="Times New Roman" w:cs="Times New Roman"/>
          <w:color w:val="000000"/>
          <w:sz w:val="24"/>
          <w:szCs w:val="24"/>
        </w:rPr>
      </w:pPr>
      <w:r w:rsidRPr="00923ABF">
        <w:rPr>
          <w:rFonts w:ascii="Times New Roman" w:hAnsi="Times New Roman" w:cs="Times New Roman"/>
          <w:color w:val="000000"/>
          <w:sz w:val="24"/>
          <w:szCs w:val="24"/>
        </w:rPr>
        <w:t xml:space="preserve"> </w:t>
      </w:r>
    </w:p>
    <w:p w:rsidR="00D70FFD" w:rsidRPr="00923ABF" w:rsidRDefault="00D70FFD" w:rsidP="00D70FFD">
      <w:pPr>
        <w:pStyle w:val="a4"/>
        <w:spacing w:line="276" w:lineRule="auto"/>
        <w:jc w:val="both"/>
        <w:rPr>
          <w:rFonts w:ascii="Times New Roman" w:hAnsi="Times New Roman" w:cs="Times New Roman"/>
          <w:sz w:val="24"/>
          <w:szCs w:val="24"/>
        </w:rPr>
      </w:pPr>
    </w:p>
    <w:p w:rsidR="00D70FFD" w:rsidRPr="00923ABF" w:rsidRDefault="00D70FFD" w:rsidP="00D70FFD">
      <w:pPr>
        <w:pStyle w:val="a4"/>
        <w:spacing w:line="276" w:lineRule="auto"/>
        <w:jc w:val="both"/>
        <w:rPr>
          <w:rFonts w:ascii="Times New Roman" w:hAnsi="Times New Roman" w:cs="Times New Roman"/>
          <w:sz w:val="24"/>
          <w:szCs w:val="24"/>
        </w:rPr>
      </w:pPr>
    </w:p>
    <w:p w:rsidR="00D70FFD" w:rsidRDefault="00D70FFD">
      <w:bookmarkStart w:id="0" w:name="_GoBack"/>
      <w:bookmarkEnd w:id="0"/>
    </w:p>
    <w:sectPr w:rsidR="00D70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FD"/>
    <w:rsid w:val="00D7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FFD"/>
    <w:rPr>
      <w:b/>
      <w:bCs/>
    </w:rPr>
  </w:style>
  <w:style w:type="paragraph" w:styleId="a4">
    <w:name w:val="No Spacing"/>
    <w:uiPriority w:val="1"/>
    <w:qFormat/>
    <w:rsid w:val="00D70FFD"/>
    <w:pPr>
      <w:spacing w:after="0" w:line="240" w:lineRule="auto"/>
    </w:pPr>
  </w:style>
  <w:style w:type="character" w:styleId="a5">
    <w:name w:val="Hyperlink"/>
    <w:basedOn w:val="a0"/>
    <w:uiPriority w:val="99"/>
    <w:semiHidden/>
    <w:unhideWhenUsed/>
    <w:rsid w:val="00D70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FFD"/>
    <w:rPr>
      <w:b/>
      <w:bCs/>
    </w:rPr>
  </w:style>
  <w:style w:type="paragraph" w:styleId="a4">
    <w:name w:val="No Spacing"/>
    <w:uiPriority w:val="1"/>
    <w:qFormat/>
    <w:rsid w:val="00D70FFD"/>
    <w:pPr>
      <w:spacing w:after="0" w:line="240" w:lineRule="auto"/>
    </w:pPr>
  </w:style>
  <w:style w:type="character" w:styleId="a5">
    <w:name w:val="Hyperlink"/>
    <w:basedOn w:val="a0"/>
    <w:uiPriority w:val="99"/>
    <w:semiHidden/>
    <w:unhideWhenUsed/>
    <w:rsid w:val="00D7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3A%2F%2Fwww.geogebra.org%2F&amp;sa=D&amp;sntz=1&amp;usg=AFQjCNEQKxhDUX5gi75fdnNoswmd5zWZG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2020-06-29T10:35:00Z</dcterms:created>
  <dcterms:modified xsi:type="dcterms:W3CDTF">2020-06-29T10:35:00Z</dcterms:modified>
</cp:coreProperties>
</file>